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B988EB" w14:textId="11897280" w:rsidR="006E12AE" w:rsidRDefault="000127E3" w:rsidP="00CA7A18">
      <w:pPr>
        <w:spacing w:after="0" w:line="240" w:lineRule="auto"/>
        <w:jc w:val="center"/>
        <w:rPr>
          <w:rFonts w:ascii="Times New Roman" w:hAnsi="Times New Roman" w:cs="Times New Roman"/>
          <w:b/>
          <w:sz w:val="24"/>
          <w:szCs w:val="24"/>
          <w:lang w:val="en-US"/>
        </w:rPr>
      </w:pPr>
      <w:bookmarkStart w:id="0" w:name="_GoBack"/>
      <w:bookmarkEnd w:id="0"/>
      <w:r w:rsidRPr="00A973D5">
        <w:rPr>
          <w:rFonts w:ascii="Times New Roman" w:hAnsi="Times New Roman" w:cs="Times New Roman"/>
          <w:b/>
          <w:sz w:val="24"/>
          <w:szCs w:val="24"/>
          <w:lang w:val="en-US"/>
        </w:rPr>
        <w:t xml:space="preserve">Online </w:t>
      </w:r>
      <w:r w:rsidR="00F654B3" w:rsidRPr="00A973D5">
        <w:rPr>
          <w:rFonts w:ascii="Times New Roman" w:hAnsi="Times New Roman" w:cs="Times New Roman"/>
          <w:b/>
          <w:sz w:val="24"/>
          <w:szCs w:val="24"/>
          <w:lang w:val="en-US"/>
        </w:rPr>
        <w:t>Supplemental Materials</w:t>
      </w:r>
      <w:r w:rsidR="00B72DDC">
        <w:rPr>
          <w:rFonts w:ascii="Times New Roman" w:hAnsi="Times New Roman" w:cs="Times New Roman"/>
          <w:b/>
          <w:sz w:val="24"/>
          <w:szCs w:val="24"/>
          <w:lang w:val="en-US"/>
        </w:rPr>
        <w:t xml:space="preserve"> </w:t>
      </w:r>
      <w:r w:rsidR="006E12AE">
        <w:rPr>
          <w:rFonts w:ascii="Times New Roman" w:hAnsi="Times New Roman" w:cs="Times New Roman"/>
          <w:b/>
          <w:sz w:val="24"/>
          <w:szCs w:val="24"/>
          <w:lang w:val="en-US"/>
        </w:rPr>
        <w:t xml:space="preserve">for </w:t>
      </w:r>
    </w:p>
    <w:p w14:paraId="5712F099" w14:textId="77777777" w:rsidR="00D0652E" w:rsidRDefault="00D0652E" w:rsidP="00CA7A18">
      <w:pPr>
        <w:spacing w:after="0" w:line="240" w:lineRule="auto"/>
        <w:jc w:val="center"/>
        <w:rPr>
          <w:rFonts w:ascii="Times New Roman" w:hAnsi="Times New Roman" w:cs="Times New Roman"/>
          <w:b/>
          <w:sz w:val="24"/>
          <w:szCs w:val="24"/>
          <w:lang w:val="en-US"/>
        </w:rPr>
      </w:pPr>
    </w:p>
    <w:p w14:paraId="5B06CBB4" w14:textId="60FA4A2D" w:rsidR="006E12AE" w:rsidRPr="00A973D5" w:rsidRDefault="00971666" w:rsidP="00CA7A18">
      <w:pPr>
        <w:spacing w:after="0" w:line="240" w:lineRule="auto"/>
        <w:jc w:val="center"/>
        <w:rPr>
          <w:rFonts w:ascii="Times New Roman" w:hAnsi="Times New Roman" w:cs="Times New Roman"/>
          <w:b/>
          <w:sz w:val="24"/>
          <w:szCs w:val="24"/>
          <w:lang w:val="en-US"/>
        </w:rPr>
      </w:pPr>
      <w:r w:rsidRPr="00971666">
        <w:rPr>
          <w:rFonts w:ascii="Times New Roman" w:hAnsi="Times New Roman" w:cs="Times New Roman"/>
          <w:b/>
          <w:sz w:val="24"/>
          <w:szCs w:val="24"/>
          <w:lang w:val="en-US"/>
        </w:rPr>
        <w:t>A Multi</w:t>
      </w:r>
      <w:r w:rsidR="00E34893">
        <w:rPr>
          <w:rFonts w:ascii="Times New Roman" w:hAnsi="Times New Roman" w:cs="Times New Roman"/>
          <w:b/>
          <w:sz w:val="24"/>
          <w:szCs w:val="24"/>
          <w:lang w:val="en-US"/>
        </w:rPr>
        <w:t>l</w:t>
      </w:r>
      <w:r w:rsidRPr="00971666">
        <w:rPr>
          <w:rFonts w:ascii="Times New Roman" w:hAnsi="Times New Roman" w:cs="Times New Roman"/>
          <w:b/>
          <w:sz w:val="24"/>
          <w:szCs w:val="24"/>
          <w:lang w:val="en-US"/>
        </w:rPr>
        <w:t>evel Person-centered Examination of Teachers’ Workplace Demands and Resources: Links with Work-Related Well-being</w:t>
      </w:r>
    </w:p>
    <w:p w14:paraId="60BAC0B6" w14:textId="77777777" w:rsidR="00563E2E" w:rsidRDefault="00563E2E" w:rsidP="00CA7A18">
      <w:pPr>
        <w:spacing w:after="0" w:line="240" w:lineRule="auto"/>
        <w:rPr>
          <w:rFonts w:ascii="Times New Roman" w:hAnsi="Times New Roman" w:cs="Times New Roman"/>
          <w:sz w:val="24"/>
          <w:szCs w:val="24"/>
          <w:lang w:val="en-US"/>
        </w:rPr>
      </w:pPr>
    </w:p>
    <w:p w14:paraId="000C3E98" w14:textId="2D540417" w:rsidR="00A973D5" w:rsidRPr="00066B3B" w:rsidRDefault="00EC3A8A" w:rsidP="00CA7A18">
      <w:pPr>
        <w:pStyle w:val="ListParagraph"/>
        <w:numPr>
          <w:ilvl w:val="0"/>
          <w:numId w:val="3"/>
        </w:numPr>
        <w:spacing w:after="0" w:line="240" w:lineRule="auto"/>
        <w:rPr>
          <w:rFonts w:ascii="Times New Roman" w:hAnsi="Times New Roman" w:cs="Times New Roman"/>
          <w:sz w:val="24"/>
          <w:szCs w:val="24"/>
          <w:lang w:val="en-US"/>
        </w:rPr>
      </w:pPr>
      <w:r w:rsidRPr="00066B3B">
        <w:rPr>
          <w:rFonts w:ascii="Times New Roman" w:hAnsi="Times New Roman" w:cs="Times New Roman"/>
          <w:sz w:val="24"/>
          <w:szCs w:val="24"/>
          <w:lang w:val="en-US"/>
        </w:rPr>
        <w:t>Table S</w:t>
      </w:r>
      <w:r w:rsidR="005B05BB">
        <w:rPr>
          <w:rFonts w:ascii="Times New Roman" w:hAnsi="Times New Roman" w:cs="Times New Roman"/>
          <w:sz w:val="24"/>
          <w:szCs w:val="24"/>
          <w:lang w:val="en-US"/>
        </w:rPr>
        <w:t>1</w:t>
      </w:r>
      <w:r w:rsidRPr="00066B3B">
        <w:rPr>
          <w:rFonts w:ascii="Times New Roman" w:hAnsi="Times New Roman" w:cs="Times New Roman"/>
          <w:sz w:val="24"/>
          <w:szCs w:val="24"/>
          <w:lang w:val="en-US"/>
        </w:rPr>
        <w:t xml:space="preserve"> contains latent correlations from the CFAs for Australia and England</w:t>
      </w:r>
      <w:r w:rsidR="00953A68">
        <w:rPr>
          <w:rFonts w:ascii="Times New Roman" w:hAnsi="Times New Roman" w:cs="Times New Roman"/>
          <w:sz w:val="24"/>
          <w:szCs w:val="24"/>
          <w:lang w:val="en-US"/>
        </w:rPr>
        <w:t xml:space="preserve">, which </w:t>
      </w:r>
      <w:r w:rsidR="00F722F3" w:rsidRPr="00066B3B">
        <w:rPr>
          <w:rFonts w:ascii="Times New Roman" w:hAnsi="Times New Roman" w:cs="Times New Roman"/>
          <w:sz w:val="24"/>
          <w:szCs w:val="24"/>
          <w:lang w:val="en-US"/>
        </w:rPr>
        <w:t xml:space="preserve">involved the two covariates, the 5 demands and resources (where self-efficacy was modelled as a higher-order factor), and the two outcomes. </w:t>
      </w:r>
      <w:r w:rsidR="00DB3FE8">
        <w:rPr>
          <w:rFonts w:ascii="Times New Roman" w:hAnsi="Times New Roman" w:cs="Times New Roman"/>
          <w:sz w:val="24"/>
          <w:szCs w:val="24"/>
          <w:lang w:val="en-US"/>
        </w:rPr>
        <w:t>The demands, resources, and outcomes</w:t>
      </w:r>
      <w:r w:rsidR="00AA7382" w:rsidRPr="00066B3B">
        <w:rPr>
          <w:rFonts w:ascii="Times New Roman" w:hAnsi="Times New Roman" w:cs="Times New Roman"/>
          <w:sz w:val="24"/>
          <w:szCs w:val="24"/>
          <w:lang w:val="en-US"/>
        </w:rPr>
        <w:t xml:space="preserve"> were estimated as latent factors (using the items indicated in</w:t>
      </w:r>
      <w:r w:rsidR="00796803" w:rsidRPr="00066B3B">
        <w:rPr>
          <w:rFonts w:ascii="Times New Roman" w:hAnsi="Times New Roman" w:cs="Times New Roman"/>
          <w:sz w:val="24"/>
          <w:szCs w:val="24"/>
          <w:lang w:val="en-US"/>
        </w:rPr>
        <w:t xml:space="preserve"> </w:t>
      </w:r>
      <w:r w:rsidR="00AA7382" w:rsidRPr="00066B3B">
        <w:rPr>
          <w:rFonts w:ascii="Times New Roman" w:hAnsi="Times New Roman" w:cs="Times New Roman"/>
          <w:sz w:val="24"/>
          <w:szCs w:val="24"/>
          <w:lang w:val="en-US"/>
        </w:rPr>
        <w:t xml:space="preserve">Measures) and the </w:t>
      </w:r>
      <w:r w:rsidR="00796803" w:rsidRPr="00066B3B">
        <w:rPr>
          <w:rFonts w:ascii="Times New Roman" w:hAnsi="Times New Roman" w:cs="Times New Roman"/>
          <w:sz w:val="24"/>
          <w:szCs w:val="24"/>
          <w:lang w:val="en-US"/>
        </w:rPr>
        <w:t>covariates</w:t>
      </w:r>
      <w:r w:rsidR="00AA7382" w:rsidRPr="00066B3B">
        <w:rPr>
          <w:rFonts w:ascii="Times New Roman" w:hAnsi="Times New Roman" w:cs="Times New Roman"/>
          <w:sz w:val="24"/>
          <w:szCs w:val="24"/>
          <w:lang w:val="en-US"/>
        </w:rPr>
        <w:t xml:space="preserve"> were estimated</w:t>
      </w:r>
      <w:r w:rsidR="00796803" w:rsidRPr="00066B3B">
        <w:rPr>
          <w:rFonts w:ascii="Times New Roman" w:hAnsi="Times New Roman" w:cs="Times New Roman"/>
          <w:sz w:val="24"/>
          <w:szCs w:val="24"/>
          <w:lang w:val="en-US"/>
        </w:rPr>
        <w:t xml:space="preserve"> </w:t>
      </w:r>
      <w:r w:rsidR="00AA7382" w:rsidRPr="00066B3B">
        <w:rPr>
          <w:rFonts w:ascii="Times New Roman" w:hAnsi="Times New Roman" w:cs="Times New Roman"/>
          <w:sz w:val="24"/>
          <w:szCs w:val="24"/>
          <w:lang w:val="en-US"/>
        </w:rPr>
        <w:t>with the loading set to 1 and the</w:t>
      </w:r>
      <w:r w:rsidR="005F1E13" w:rsidRPr="00066B3B">
        <w:rPr>
          <w:rFonts w:ascii="Times New Roman" w:hAnsi="Times New Roman" w:cs="Times New Roman"/>
          <w:sz w:val="24"/>
          <w:szCs w:val="24"/>
          <w:lang w:val="en-US"/>
        </w:rPr>
        <w:t xml:space="preserve"> </w:t>
      </w:r>
      <w:r w:rsidR="00AA7382" w:rsidRPr="00066B3B">
        <w:rPr>
          <w:rFonts w:ascii="Times New Roman" w:hAnsi="Times New Roman" w:cs="Times New Roman"/>
          <w:sz w:val="24"/>
          <w:szCs w:val="24"/>
          <w:lang w:val="en-US"/>
        </w:rPr>
        <w:t>residual to 0.</w:t>
      </w:r>
      <w:r w:rsidR="00364BD8">
        <w:rPr>
          <w:rFonts w:ascii="Times New Roman" w:hAnsi="Times New Roman" w:cs="Times New Roman"/>
          <w:sz w:val="24"/>
          <w:szCs w:val="24"/>
          <w:lang w:val="en-US"/>
        </w:rPr>
        <w:t xml:space="preserve"> Fit indices indicated adequate fit</w:t>
      </w:r>
      <w:r w:rsidR="002C470F">
        <w:rPr>
          <w:rFonts w:ascii="Times New Roman" w:hAnsi="Times New Roman" w:cs="Times New Roman"/>
          <w:sz w:val="24"/>
          <w:szCs w:val="24"/>
          <w:lang w:val="en-US"/>
        </w:rPr>
        <w:t xml:space="preserve"> for both countries. For Australia, </w:t>
      </w:r>
      <w:r w:rsidR="00364BD8" w:rsidRPr="009F442E">
        <w:rPr>
          <w:rFonts w:ascii="Times New Roman" w:hAnsi="Times New Roman" w:cs="Times New Roman"/>
          <w:sz w:val="24"/>
          <w:szCs w:val="24"/>
          <w:lang w:val="en-US"/>
        </w:rPr>
        <w:t>χ</w:t>
      </w:r>
      <w:r w:rsidR="00364BD8" w:rsidRPr="009F442E">
        <w:rPr>
          <w:rFonts w:ascii="Times New Roman" w:hAnsi="Times New Roman" w:cs="Times New Roman"/>
          <w:sz w:val="24"/>
          <w:szCs w:val="24"/>
          <w:vertAlign w:val="superscript"/>
          <w:lang w:val="en-US"/>
        </w:rPr>
        <w:t>2</w:t>
      </w:r>
      <w:r w:rsidR="00364BD8" w:rsidRPr="009F442E">
        <w:rPr>
          <w:rFonts w:ascii="Times New Roman" w:hAnsi="Times New Roman" w:cs="Times New Roman"/>
          <w:sz w:val="24"/>
          <w:szCs w:val="24"/>
          <w:lang w:val="en-US"/>
        </w:rPr>
        <w:t>(</w:t>
      </w:r>
      <w:r w:rsidR="00594F18">
        <w:rPr>
          <w:rFonts w:ascii="Times New Roman" w:hAnsi="Times New Roman" w:cs="Times New Roman"/>
          <w:sz w:val="24"/>
          <w:szCs w:val="24"/>
          <w:lang w:val="en-US"/>
        </w:rPr>
        <w:t>557</w:t>
      </w:r>
      <w:r w:rsidR="00364BD8" w:rsidRPr="009F442E">
        <w:rPr>
          <w:rFonts w:ascii="Times New Roman" w:hAnsi="Times New Roman" w:cs="Times New Roman"/>
          <w:sz w:val="24"/>
          <w:szCs w:val="24"/>
          <w:lang w:val="en-US"/>
        </w:rPr>
        <w:t>) =</w:t>
      </w:r>
      <w:r w:rsidR="002C470F">
        <w:rPr>
          <w:rFonts w:ascii="Times New Roman" w:hAnsi="Times New Roman" w:cs="Times New Roman"/>
          <w:sz w:val="24"/>
          <w:szCs w:val="24"/>
          <w:lang w:val="en-US"/>
        </w:rPr>
        <w:t xml:space="preserve"> 4820.62</w:t>
      </w:r>
      <w:r w:rsidR="00364BD8" w:rsidRPr="009F442E">
        <w:rPr>
          <w:rFonts w:ascii="Times New Roman" w:hAnsi="Times New Roman" w:cs="Times New Roman"/>
          <w:sz w:val="24"/>
          <w:szCs w:val="24"/>
          <w:lang w:val="en-US"/>
        </w:rPr>
        <w:t xml:space="preserve">, </w:t>
      </w:r>
      <w:r w:rsidR="00364BD8" w:rsidRPr="009F442E">
        <w:rPr>
          <w:rFonts w:ascii="Times New Roman" w:hAnsi="Times New Roman" w:cs="Times New Roman"/>
          <w:i/>
          <w:sz w:val="24"/>
          <w:szCs w:val="24"/>
          <w:lang w:val="en-US"/>
        </w:rPr>
        <w:t>p</w:t>
      </w:r>
      <w:r w:rsidR="00364BD8" w:rsidRPr="009F442E">
        <w:rPr>
          <w:rFonts w:ascii="Times New Roman" w:hAnsi="Times New Roman" w:cs="Times New Roman"/>
          <w:sz w:val="24"/>
          <w:szCs w:val="24"/>
          <w:lang w:val="en-US"/>
        </w:rPr>
        <w:t>&lt;.001, RMSEA=.0</w:t>
      </w:r>
      <w:r w:rsidR="00594F18">
        <w:rPr>
          <w:rFonts w:ascii="Times New Roman" w:hAnsi="Times New Roman" w:cs="Times New Roman"/>
          <w:sz w:val="24"/>
          <w:szCs w:val="24"/>
          <w:lang w:val="en-US"/>
        </w:rPr>
        <w:t>3</w:t>
      </w:r>
      <w:r w:rsidR="002C470F">
        <w:rPr>
          <w:rFonts w:ascii="Times New Roman" w:hAnsi="Times New Roman" w:cs="Times New Roman"/>
          <w:sz w:val="24"/>
          <w:szCs w:val="24"/>
          <w:lang w:val="en-US"/>
        </w:rPr>
        <w:t>4</w:t>
      </w:r>
      <w:r w:rsidR="00364BD8" w:rsidRPr="009F442E">
        <w:rPr>
          <w:rFonts w:ascii="Times New Roman" w:hAnsi="Times New Roman" w:cs="Times New Roman"/>
          <w:sz w:val="24"/>
          <w:szCs w:val="24"/>
          <w:lang w:val="en-US"/>
        </w:rPr>
        <w:t>, CFI=.9</w:t>
      </w:r>
      <w:r w:rsidR="00594F18">
        <w:rPr>
          <w:rFonts w:ascii="Times New Roman" w:hAnsi="Times New Roman" w:cs="Times New Roman"/>
          <w:sz w:val="24"/>
          <w:szCs w:val="24"/>
          <w:lang w:val="en-US"/>
        </w:rPr>
        <w:t xml:space="preserve">2, and </w:t>
      </w:r>
      <w:r w:rsidR="0018706E">
        <w:rPr>
          <w:rFonts w:ascii="Times New Roman" w:hAnsi="Times New Roman" w:cs="Times New Roman"/>
          <w:sz w:val="24"/>
          <w:szCs w:val="24"/>
          <w:lang w:val="en-US"/>
        </w:rPr>
        <w:t xml:space="preserve">TLI </w:t>
      </w:r>
      <w:r w:rsidR="00594F18">
        <w:rPr>
          <w:rFonts w:ascii="Times New Roman" w:hAnsi="Times New Roman" w:cs="Times New Roman"/>
          <w:sz w:val="24"/>
          <w:szCs w:val="24"/>
          <w:lang w:val="en-US"/>
        </w:rPr>
        <w:t>= .</w:t>
      </w:r>
      <w:r w:rsidR="00C86352">
        <w:rPr>
          <w:rFonts w:ascii="Times New Roman" w:hAnsi="Times New Roman" w:cs="Times New Roman"/>
          <w:sz w:val="24"/>
          <w:szCs w:val="24"/>
          <w:lang w:val="en-US"/>
        </w:rPr>
        <w:t>91</w:t>
      </w:r>
      <w:r w:rsidR="00594F18">
        <w:rPr>
          <w:rFonts w:ascii="Times New Roman" w:hAnsi="Times New Roman" w:cs="Times New Roman"/>
          <w:sz w:val="24"/>
          <w:szCs w:val="24"/>
          <w:lang w:val="en-US"/>
        </w:rPr>
        <w:t>.</w:t>
      </w:r>
      <w:r w:rsidR="002C470F">
        <w:rPr>
          <w:rFonts w:ascii="Times New Roman" w:hAnsi="Times New Roman" w:cs="Times New Roman"/>
          <w:sz w:val="24"/>
          <w:szCs w:val="24"/>
          <w:lang w:val="en-US"/>
        </w:rPr>
        <w:t xml:space="preserve"> For England, </w:t>
      </w:r>
      <w:r w:rsidR="002C470F" w:rsidRPr="009F442E">
        <w:rPr>
          <w:rFonts w:ascii="Times New Roman" w:hAnsi="Times New Roman" w:cs="Times New Roman"/>
          <w:sz w:val="24"/>
          <w:szCs w:val="24"/>
          <w:lang w:val="en-US"/>
        </w:rPr>
        <w:t>χ</w:t>
      </w:r>
      <w:r w:rsidR="002C470F" w:rsidRPr="009F442E">
        <w:rPr>
          <w:rFonts w:ascii="Times New Roman" w:hAnsi="Times New Roman" w:cs="Times New Roman"/>
          <w:sz w:val="24"/>
          <w:szCs w:val="24"/>
          <w:vertAlign w:val="superscript"/>
          <w:lang w:val="en-US"/>
        </w:rPr>
        <w:t>2</w:t>
      </w:r>
      <w:r w:rsidR="002C470F" w:rsidRPr="009F442E">
        <w:rPr>
          <w:rFonts w:ascii="Times New Roman" w:hAnsi="Times New Roman" w:cs="Times New Roman"/>
          <w:sz w:val="24"/>
          <w:szCs w:val="24"/>
          <w:lang w:val="en-US"/>
        </w:rPr>
        <w:t>(</w:t>
      </w:r>
      <w:r w:rsidR="002C470F">
        <w:rPr>
          <w:rFonts w:ascii="Times New Roman" w:hAnsi="Times New Roman" w:cs="Times New Roman"/>
          <w:sz w:val="24"/>
          <w:szCs w:val="24"/>
          <w:lang w:val="en-US"/>
        </w:rPr>
        <w:t>557</w:t>
      </w:r>
      <w:r w:rsidR="002C470F" w:rsidRPr="009F442E">
        <w:rPr>
          <w:rFonts w:ascii="Times New Roman" w:hAnsi="Times New Roman" w:cs="Times New Roman"/>
          <w:sz w:val="24"/>
          <w:szCs w:val="24"/>
          <w:lang w:val="en-US"/>
        </w:rPr>
        <w:t xml:space="preserve">) = </w:t>
      </w:r>
      <w:r w:rsidR="007F6D9F">
        <w:rPr>
          <w:rFonts w:ascii="Times New Roman" w:hAnsi="Times New Roman" w:cs="Times New Roman"/>
          <w:sz w:val="24"/>
          <w:szCs w:val="24"/>
          <w:lang w:val="en-US"/>
        </w:rPr>
        <w:t>2687</w:t>
      </w:r>
      <w:r w:rsidR="002C470F">
        <w:rPr>
          <w:rFonts w:ascii="Times New Roman" w:hAnsi="Times New Roman" w:cs="Times New Roman"/>
          <w:sz w:val="24"/>
          <w:szCs w:val="24"/>
          <w:lang w:val="en-US"/>
        </w:rPr>
        <w:t>.</w:t>
      </w:r>
      <w:r w:rsidR="007F6D9F">
        <w:rPr>
          <w:rFonts w:ascii="Times New Roman" w:hAnsi="Times New Roman" w:cs="Times New Roman"/>
          <w:sz w:val="24"/>
          <w:szCs w:val="24"/>
          <w:lang w:val="en-US"/>
        </w:rPr>
        <w:t>44</w:t>
      </w:r>
      <w:r w:rsidR="002C470F" w:rsidRPr="009F442E">
        <w:rPr>
          <w:rFonts w:ascii="Times New Roman" w:hAnsi="Times New Roman" w:cs="Times New Roman"/>
          <w:sz w:val="24"/>
          <w:szCs w:val="24"/>
          <w:lang w:val="en-US"/>
        </w:rPr>
        <w:t xml:space="preserve">, </w:t>
      </w:r>
      <w:r w:rsidR="002C470F" w:rsidRPr="009F442E">
        <w:rPr>
          <w:rFonts w:ascii="Times New Roman" w:hAnsi="Times New Roman" w:cs="Times New Roman"/>
          <w:i/>
          <w:sz w:val="24"/>
          <w:szCs w:val="24"/>
          <w:lang w:val="en-US"/>
        </w:rPr>
        <w:t>p</w:t>
      </w:r>
      <w:r w:rsidR="002C470F" w:rsidRPr="009F442E">
        <w:rPr>
          <w:rFonts w:ascii="Times New Roman" w:hAnsi="Times New Roman" w:cs="Times New Roman"/>
          <w:sz w:val="24"/>
          <w:szCs w:val="24"/>
          <w:lang w:val="en-US"/>
        </w:rPr>
        <w:t>&lt;.001, RMSEA=.0</w:t>
      </w:r>
      <w:r w:rsidR="002C470F">
        <w:rPr>
          <w:rFonts w:ascii="Times New Roman" w:hAnsi="Times New Roman" w:cs="Times New Roman"/>
          <w:sz w:val="24"/>
          <w:szCs w:val="24"/>
          <w:lang w:val="en-US"/>
        </w:rPr>
        <w:t>3</w:t>
      </w:r>
      <w:r w:rsidR="007F6D9F">
        <w:rPr>
          <w:rFonts w:ascii="Times New Roman" w:hAnsi="Times New Roman" w:cs="Times New Roman"/>
          <w:sz w:val="24"/>
          <w:szCs w:val="24"/>
          <w:lang w:val="en-US"/>
        </w:rPr>
        <w:t>9</w:t>
      </w:r>
      <w:r w:rsidR="002C470F" w:rsidRPr="009F442E">
        <w:rPr>
          <w:rFonts w:ascii="Times New Roman" w:hAnsi="Times New Roman" w:cs="Times New Roman"/>
          <w:sz w:val="24"/>
          <w:szCs w:val="24"/>
          <w:lang w:val="en-US"/>
        </w:rPr>
        <w:t>, CFI=.9</w:t>
      </w:r>
      <w:r w:rsidR="002C470F">
        <w:rPr>
          <w:rFonts w:ascii="Times New Roman" w:hAnsi="Times New Roman" w:cs="Times New Roman"/>
          <w:sz w:val="24"/>
          <w:szCs w:val="24"/>
          <w:lang w:val="en-US"/>
        </w:rPr>
        <w:t xml:space="preserve">2, and </w:t>
      </w:r>
      <w:r w:rsidR="0018706E">
        <w:rPr>
          <w:rFonts w:ascii="Times New Roman" w:hAnsi="Times New Roman" w:cs="Times New Roman"/>
          <w:sz w:val="24"/>
          <w:szCs w:val="24"/>
          <w:lang w:val="en-US"/>
        </w:rPr>
        <w:t>TLI = .</w:t>
      </w:r>
      <w:r w:rsidR="00180999">
        <w:rPr>
          <w:rFonts w:ascii="Times New Roman" w:hAnsi="Times New Roman" w:cs="Times New Roman"/>
          <w:sz w:val="24"/>
          <w:szCs w:val="24"/>
          <w:lang w:val="en-US"/>
        </w:rPr>
        <w:t>91</w:t>
      </w:r>
      <w:r w:rsidR="002C470F">
        <w:rPr>
          <w:rFonts w:ascii="Times New Roman" w:hAnsi="Times New Roman" w:cs="Times New Roman"/>
          <w:sz w:val="24"/>
          <w:szCs w:val="24"/>
          <w:lang w:val="en-US"/>
        </w:rPr>
        <w:t>.</w:t>
      </w:r>
    </w:p>
    <w:p w14:paraId="31652A7F" w14:textId="4CAA8177" w:rsidR="00AA7382" w:rsidRDefault="00AA7382" w:rsidP="00CA7A18">
      <w:pPr>
        <w:spacing w:after="0" w:line="240" w:lineRule="auto"/>
        <w:rPr>
          <w:rFonts w:ascii="Times New Roman" w:hAnsi="Times New Roman" w:cs="Times New Roman"/>
          <w:sz w:val="24"/>
          <w:szCs w:val="24"/>
          <w:lang w:val="en-US"/>
        </w:rPr>
      </w:pPr>
    </w:p>
    <w:p w14:paraId="44359429" w14:textId="006F4788" w:rsidR="00331C01" w:rsidRDefault="00066B3B" w:rsidP="00CA7A18">
      <w:pPr>
        <w:pStyle w:val="ListParagraph"/>
        <w:numPr>
          <w:ilvl w:val="0"/>
          <w:numId w:val="3"/>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Figure S1 shows elbow plots from the </w:t>
      </w:r>
      <w:r w:rsidR="00FF384A">
        <w:rPr>
          <w:rFonts w:ascii="Times New Roman" w:hAnsi="Times New Roman" w:cs="Times New Roman"/>
          <w:sz w:val="24"/>
          <w:szCs w:val="24"/>
          <w:lang w:val="en-US"/>
        </w:rPr>
        <w:t xml:space="preserve">single-level </w:t>
      </w:r>
      <w:r w:rsidR="00B52EB3">
        <w:rPr>
          <w:rFonts w:ascii="Times New Roman" w:hAnsi="Times New Roman" w:cs="Times New Roman"/>
          <w:sz w:val="24"/>
          <w:szCs w:val="24"/>
          <w:lang w:val="en-US"/>
        </w:rPr>
        <w:t>LPA</w:t>
      </w:r>
      <w:r w:rsidR="00FF384A">
        <w:rPr>
          <w:rFonts w:ascii="Times New Roman" w:hAnsi="Times New Roman" w:cs="Times New Roman"/>
          <w:sz w:val="24"/>
          <w:szCs w:val="24"/>
          <w:lang w:val="en-US"/>
        </w:rPr>
        <w:t xml:space="preserve"> for Australia (Figure S1a) and England (Figure S1b).</w:t>
      </w:r>
    </w:p>
    <w:p w14:paraId="19731F05" w14:textId="77777777" w:rsidR="00783F5E" w:rsidRPr="00783F5E" w:rsidRDefault="00783F5E" w:rsidP="00CA7A18">
      <w:pPr>
        <w:pStyle w:val="ListParagraph"/>
        <w:spacing w:after="0" w:line="240" w:lineRule="auto"/>
        <w:rPr>
          <w:rFonts w:ascii="Times New Roman" w:hAnsi="Times New Roman" w:cs="Times New Roman"/>
          <w:sz w:val="24"/>
          <w:szCs w:val="24"/>
          <w:lang w:val="en-US"/>
        </w:rPr>
      </w:pPr>
    </w:p>
    <w:p w14:paraId="36B6035B" w14:textId="4E6C9AE3" w:rsidR="00783F5E" w:rsidRDefault="00783F5E" w:rsidP="00CA7A18">
      <w:pPr>
        <w:pStyle w:val="ListParagraph"/>
        <w:numPr>
          <w:ilvl w:val="0"/>
          <w:numId w:val="3"/>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Figure S2 shows e</w:t>
      </w:r>
      <w:r w:rsidRPr="00783F5E">
        <w:rPr>
          <w:rFonts w:ascii="Times New Roman" w:hAnsi="Times New Roman" w:cs="Times New Roman"/>
          <w:sz w:val="24"/>
          <w:szCs w:val="24"/>
          <w:lang w:val="en-US"/>
        </w:rPr>
        <w:t xml:space="preserve">lbow </w:t>
      </w:r>
      <w:r>
        <w:rPr>
          <w:rFonts w:ascii="Times New Roman" w:hAnsi="Times New Roman" w:cs="Times New Roman"/>
          <w:sz w:val="24"/>
          <w:szCs w:val="24"/>
          <w:lang w:val="en-US"/>
        </w:rPr>
        <w:t>p</w:t>
      </w:r>
      <w:r w:rsidRPr="00783F5E">
        <w:rPr>
          <w:rFonts w:ascii="Times New Roman" w:hAnsi="Times New Roman" w:cs="Times New Roman"/>
          <w:sz w:val="24"/>
          <w:szCs w:val="24"/>
          <w:lang w:val="en-US"/>
        </w:rPr>
        <w:t xml:space="preserve">lots </w:t>
      </w:r>
      <w:r>
        <w:rPr>
          <w:rFonts w:ascii="Times New Roman" w:hAnsi="Times New Roman" w:cs="Times New Roman"/>
          <w:sz w:val="24"/>
          <w:szCs w:val="24"/>
          <w:lang w:val="en-US"/>
        </w:rPr>
        <w:t>f</w:t>
      </w:r>
      <w:r w:rsidR="002C64E8">
        <w:rPr>
          <w:rFonts w:ascii="Times New Roman" w:hAnsi="Times New Roman" w:cs="Times New Roman"/>
          <w:sz w:val="24"/>
          <w:szCs w:val="24"/>
          <w:lang w:val="en-US"/>
        </w:rPr>
        <w:t>r</w:t>
      </w:r>
      <w:r>
        <w:rPr>
          <w:rFonts w:ascii="Times New Roman" w:hAnsi="Times New Roman" w:cs="Times New Roman"/>
          <w:sz w:val="24"/>
          <w:szCs w:val="24"/>
          <w:lang w:val="en-US"/>
        </w:rPr>
        <w:t xml:space="preserve">om the </w:t>
      </w:r>
      <w:r w:rsidR="00E34893">
        <w:rPr>
          <w:rFonts w:ascii="Times New Roman" w:hAnsi="Times New Roman" w:cs="Times New Roman"/>
          <w:sz w:val="24"/>
          <w:szCs w:val="24"/>
          <w:lang w:val="en-US"/>
        </w:rPr>
        <w:t>multilevel</w:t>
      </w:r>
      <w:r w:rsidRPr="00783F5E">
        <w:rPr>
          <w:rFonts w:ascii="Times New Roman" w:hAnsi="Times New Roman" w:cs="Times New Roman"/>
          <w:sz w:val="24"/>
          <w:szCs w:val="24"/>
          <w:lang w:val="en-US"/>
        </w:rPr>
        <w:t xml:space="preserve"> LPA</w:t>
      </w:r>
      <w:r>
        <w:rPr>
          <w:rFonts w:ascii="Times New Roman" w:hAnsi="Times New Roman" w:cs="Times New Roman"/>
          <w:sz w:val="24"/>
          <w:szCs w:val="24"/>
          <w:lang w:val="en-US"/>
        </w:rPr>
        <w:t xml:space="preserve"> for</w:t>
      </w:r>
      <w:r w:rsidRPr="00783F5E">
        <w:rPr>
          <w:rFonts w:ascii="Times New Roman" w:hAnsi="Times New Roman" w:cs="Times New Roman"/>
          <w:sz w:val="24"/>
          <w:szCs w:val="24"/>
          <w:lang w:val="en-US"/>
        </w:rPr>
        <w:t xml:space="preserve"> Australia (Figure S2a) and England (Figure S2b)</w:t>
      </w:r>
      <w:r w:rsidR="00CE4367">
        <w:rPr>
          <w:rFonts w:ascii="Times New Roman" w:hAnsi="Times New Roman" w:cs="Times New Roman"/>
          <w:sz w:val="24"/>
          <w:szCs w:val="24"/>
          <w:lang w:val="en-US"/>
        </w:rPr>
        <w:t>.</w:t>
      </w:r>
    </w:p>
    <w:p w14:paraId="1C3B0E02" w14:textId="77777777" w:rsidR="00CE4367" w:rsidRPr="00CE4367" w:rsidRDefault="00CE4367" w:rsidP="00CA7A18">
      <w:pPr>
        <w:pStyle w:val="ListParagraph"/>
        <w:spacing w:after="0" w:line="240" w:lineRule="auto"/>
        <w:rPr>
          <w:rFonts w:ascii="Times New Roman" w:hAnsi="Times New Roman" w:cs="Times New Roman"/>
          <w:sz w:val="24"/>
          <w:szCs w:val="24"/>
          <w:lang w:val="en-US"/>
        </w:rPr>
      </w:pPr>
    </w:p>
    <w:p w14:paraId="6C061B6E" w14:textId="7C1464A6" w:rsidR="00CE4367" w:rsidRDefault="00363223" w:rsidP="00CA7A18">
      <w:pPr>
        <w:pStyle w:val="ListParagraph"/>
        <w:numPr>
          <w:ilvl w:val="0"/>
          <w:numId w:val="3"/>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Table S</w:t>
      </w:r>
      <w:r w:rsidR="005B05BB">
        <w:rPr>
          <w:rFonts w:ascii="Times New Roman" w:hAnsi="Times New Roman" w:cs="Times New Roman"/>
          <w:sz w:val="24"/>
          <w:szCs w:val="24"/>
          <w:lang w:val="en-US"/>
        </w:rPr>
        <w:t>2</w:t>
      </w:r>
      <w:r>
        <w:rPr>
          <w:rFonts w:ascii="Times New Roman" w:hAnsi="Times New Roman" w:cs="Times New Roman"/>
          <w:sz w:val="24"/>
          <w:szCs w:val="24"/>
          <w:lang w:val="en-US"/>
        </w:rPr>
        <w:t xml:space="preserve"> </w:t>
      </w:r>
      <w:r w:rsidR="00D6377D" w:rsidRPr="00180DE7">
        <w:rPr>
          <w:rFonts w:ascii="Times New Roman" w:hAnsi="Times New Roman" w:cs="Times New Roman"/>
          <w:sz w:val="24"/>
          <w:szCs w:val="24"/>
          <w:lang w:val="en-US"/>
        </w:rPr>
        <w:t xml:space="preserve">displays </w:t>
      </w:r>
      <w:r w:rsidR="00B34147">
        <w:rPr>
          <w:rFonts w:ascii="Times New Roman" w:hAnsi="Times New Roman" w:cs="Times New Roman"/>
          <w:sz w:val="24"/>
          <w:szCs w:val="24"/>
          <w:lang w:val="en-US"/>
        </w:rPr>
        <w:t xml:space="preserve">results from the single-level LPA: </w:t>
      </w:r>
      <w:r w:rsidR="00D6377D" w:rsidRPr="00180DE7">
        <w:rPr>
          <w:rFonts w:ascii="Times New Roman" w:hAnsi="Times New Roman" w:cs="Times New Roman"/>
          <w:sz w:val="24"/>
          <w:szCs w:val="24"/>
          <w:lang w:val="en-US"/>
        </w:rPr>
        <w:t>the indicator variable means</w:t>
      </w:r>
      <w:r w:rsidR="00F22A8B">
        <w:rPr>
          <w:rFonts w:ascii="Times New Roman" w:hAnsi="Times New Roman" w:cs="Times New Roman"/>
          <w:sz w:val="24"/>
          <w:szCs w:val="24"/>
          <w:lang w:val="en-US"/>
        </w:rPr>
        <w:t xml:space="preserve"> and variances</w:t>
      </w:r>
      <w:r w:rsidR="00E31D8A">
        <w:rPr>
          <w:rFonts w:ascii="Times New Roman" w:hAnsi="Times New Roman" w:cs="Times New Roman"/>
          <w:sz w:val="24"/>
          <w:szCs w:val="24"/>
          <w:lang w:val="en-US"/>
        </w:rPr>
        <w:t xml:space="preserve"> (with 95% confidence intervals).</w:t>
      </w:r>
      <w:r w:rsidR="00E31D8A" w:rsidRPr="00180DE7" w:rsidDel="00E31D8A">
        <w:rPr>
          <w:rFonts w:ascii="Times New Roman" w:hAnsi="Times New Roman" w:cs="Times New Roman"/>
          <w:sz w:val="24"/>
          <w:szCs w:val="24"/>
          <w:lang w:val="en-US"/>
        </w:rPr>
        <w:t xml:space="preserve"> </w:t>
      </w:r>
      <w:r w:rsidR="005B05BB">
        <w:rPr>
          <w:rFonts w:ascii="Times New Roman" w:hAnsi="Times New Roman" w:cs="Times New Roman"/>
          <w:sz w:val="24"/>
          <w:szCs w:val="24"/>
          <w:lang w:val="en-US"/>
        </w:rPr>
        <w:br/>
      </w:r>
    </w:p>
    <w:p w14:paraId="067A1F8D" w14:textId="440C905B" w:rsidR="005B05BB" w:rsidRDefault="005B05BB" w:rsidP="00CA7A18">
      <w:pPr>
        <w:pStyle w:val="ListParagraph"/>
        <w:numPr>
          <w:ilvl w:val="0"/>
          <w:numId w:val="3"/>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Table S3 shows the item numbers from TALIS 2013 (OECD, 2014) used to assess each construct in the study.</w:t>
      </w:r>
    </w:p>
    <w:p w14:paraId="310AC448" w14:textId="77777777" w:rsidR="00A217A5" w:rsidRDefault="00A217A5" w:rsidP="00CA7A18">
      <w:pPr>
        <w:pStyle w:val="ListParagraph"/>
        <w:spacing w:after="0" w:line="240" w:lineRule="auto"/>
        <w:rPr>
          <w:rFonts w:ascii="Times New Roman" w:hAnsi="Times New Roman" w:cs="Times New Roman"/>
          <w:sz w:val="24"/>
          <w:szCs w:val="24"/>
          <w:lang w:val="en-US"/>
        </w:rPr>
      </w:pPr>
    </w:p>
    <w:p w14:paraId="1619051F" w14:textId="7D30C979" w:rsidR="005B05BB" w:rsidRDefault="00C02815" w:rsidP="00CA7A18">
      <w:pPr>
        <w:pStyle w:val="ListParagraph"/>
        <w:numPr>
          <w:ilvl w:val="0"/>
          <w:numId w:val="3"/>
        </w:numPr>
        <w:spacing w:after="0" w:line="240" w:lineRule="auto"/>
        <w:rPr>
          <w:rFonts w:ascii="Times New Roman" w:hAnsi="Times New Roman" w:cs="Times New Roman"/>
          <w:sz w:val="24"/>
          <w:szCs w:val="24"/>
          <w:lang w:val="en-US"/>
        </w:rPr>
      </w:pPr>
      <w:r w:rsidRPr="00C02815">
        <w:rPr>
          <w:rFonts w:ascii="Times New Roman" w:hAnsi="Times New Roman" w:cs="Times New Roman"/>
          <w:sz w:val="24"/>
          <w:szCs w:val="24"/>
          <w:lang w:val="en-US"/>
        </w:rPr>
        <w:t>M</w:t>
      </w:r>
      <w:r w:rsidRPr="00EA6CCE">
        <w:rPr>
          <w:rFonts w:ascii="Times New Roman" w:hAnsi="Times New Roman" w:cs="Times New Roman"/>
          <w:i/>
          <w:iCs/>
          <w:sz w:val="24"/>
          <w:szCs w:val="24"/>
          <w:lang w:val="en-US"/>
        </w:rPr>
        <w:t>plus</w:t>
      </w:r>
      <w:r w:rsidRPr="00C02815">
        <w:rPr>
          <w:rFonts w:ascii="Times New Roman" w:hAnsi="Times New Roman" w:cs="Times New Roman"/>
          <w:sz w:val="24"/>
          <w:szCs w:val="24"/>
          <w:lang w:val="en-US"/>
        </w:rPr>
        <w:t xml:space="preserve"> Input Syntax</w:t>
      </w:r>
      <w:r w:rsidR="00AA1565">
        <w:rPr>
          <w:rFonts w:ascii="Times New Roman" w:hAnsi="Times New Roman" w:cs="Times New Roman"/>
          <w:sz w:val="24"/>
          <w:szCs w:val="24"/>
          <w:lang w:val="en-US"/>
        </w:rPr>
        <w:t xml:space="preserve">: </w:t>
      </w:r>
      <w:r w:rsidR="00AA1565" w:rsidRPr="00AA1565">
        <w:rPr>
          <w:rFonts w:ascii="Times New Roman" w:hAnsi="Times New Roman" w:cs="Times New Roman"/>
          <w:sz w:val="24"/>
          <w:szCs w:val="24"/>
          <w:lang w:val="en-US"/>
        </w:rPr>
        <w:t>Standardizing L1 and L2 Weights Separately for Each Country</w:t>
      </w:r>
    </w:p>
    <w:p w14:paraId="5B5A9F0E" w14:textId="77777777" w:rsidR="00997E7E" w:rsidRPr="00997E7E" w:rsidRDefault="00997E7E" w:rsidP="00997E7E">
      <w:pPr>
        <w:pStyle w:val="ListParagraph"/>
        <w:rPr>
          <w:rFonts w:ascii="Times New Roman" w:hAnsi="Times New Roman" w:cs="Times New Roman"/>
          <w:sz w:val="24"/>
          <w:szCs w:val="24"/>
          <w:lang w:val="en-US"/>
        </w:rPr>
      </w:pPr>
    </w:p>
    <w:p w14:paraId="53AE28A8" w14:textId="66ACC6E8" w:rsidR="00997E7E" w:rsidRDefault="00997E7E" w:rsidP="00CA7A18">
      <w:pPr>
        <w:pStyle w:val="ListParagraph"/>
        <w:numPr>
          <w:ilvl w:val="0"/>
          <w:numId w:val="3"/>
        </w:numPr>
        <w:spacing w:after="0" w:line="240" w:lineRule="auto"/>
        <w:rPr>
          <w:rFonts w:ascii="Times New Roman" w:hAnsi="Times New Roman" w:cs="Times New Roman"/>
          <w:sz w:val="24"/>
          <w:szCs w:val="24"/>
          <w:lang w:val="en-US"/>
        </w:rPr>
      </w:pPr>
      <w:r w:rsidRPr="00C02815">
        <w:rPr>
          <w:rFonts w:ascii="Times New Roman" w:hAnsi="Times New Roman" w:cs="Times New Roman"/>
          <w:sz w:val="24"/>
          <w:szCs w:val="24"/>
          <w:lang w:val="en-US"/>
        </w:rPr>
        <w:t>M</w:t>
      </w:r>
      <w:r w:rsidRPr="00EA6CCE">
        <w:rPr>
          <w:rFonts w:ascii="Times New Roman" w:hAnsi="Times New Roman" w:cs="Times New Roman"/>
          <w:i/>
          <w:iCs/>
          <w:sz w:val="24"/>
          <w:szCs w:val="24"/>
          <w:lang w:val="en-US"/>
        </w:rPr>
        <w:t>plus</w:t>
      </w:r>
      <w:r w:rsidRPr="00C02815">
        <w:rPr>
          <w:rFonts w:ascii="Times New Roman" w:hAnsi="Times New Roman" w:cs="Times New Roman"/>
          <w:sz w:val="24"/>
          <w:szCs w:val="24"/>
          <w:lang w:val="en-US"/>
        </w:rPr>
        <w:t xml:space="preserve"> Input Syntax</w:t>
      </w:r>
      <w:r>
        <w:rPr>
          <w:rFonts w:ascii="Times New Roman" w:hAnsi="Times New Roman" w:cs="Times New Roman"/>
          <w:sz w:val="24"/>
          <w:szCs w:val="24"/>
          <w:lang w:val="en-US"/>
        </w:rPr>
        <w:t xml:space="preserve">: </w:t>
      </w:r>
      <w:r w:rsidRPr="00997E7E">
        <w:rPr>
          <w:rFonts w:ascii="Times New Roman" w:hAnsi="Times New Roman" w:cs="Times New Roman"/>
          <w:sz w:val="24"/>
          <w:szCs w:val="24"/>
          <w:lang w:val="en-US"/>
        </w:rPr>
        <w:t xml:space="preserve">Manual 3-Step Process </w:t>
      </w:r>
      <w:r>
        <w:rPr>
          <w:rFonts w:ascii="Times New Roman" w:hAnsi="Times New Roman" w:cs="Times New Roman"/>
          <w:sz w:val="24"/>
          <w:szCs w:val="24"/>
          <w:lang w:val="en-US"/>
        </w:rPr>
        <w:t xml:space="preserve">(First Step) </w:t>
      </w:r>
      <w:r w:rsidRPr="00997E7E">
        <w:rPr>
          <w:rFonts w:ascii="Times New Roman" w:hAnsi="Times New Roman" w:cs="Times New Roman"/>
          <w:sz w:val="24"/>
          <w:szCs w:val="24"/>
          <w:lang w:val="en-US"/>
        </w:rPr>
        <w:t>– Saving Start Values for Each Country</w:t>
      </w:r>
    </w:p>
    <w:p w14:paraId="7408E306" w14:textId="77777777" w:rsidR="00997E7E" w:rsidRPr="00997E7E" w:rsidRDefault="00997E7E" w:rsidP="00997E7E">
      <w:pPr>
        <w:pStyle w:val="ListParagraph"/>
        <w:rPr>
          <w:rFonts w:ascii="Times New Roman" w:hAnsi="Times New Roman" w:cs="Times New Roman"/>
          <w:sz w:val="24"/>
          <w:szCs w:val="24"/>
          <w:lang w:val="en-US"/>
        </w:rPr>
      </w:pPr>
    </w:p>
    <w:p w14:paraId="0D579557" w14:textId="377EE775" w:rsidR="00997E7E" w:rsidRDefault="00997E7E" w:rsidP="00CA7A18">
      <w:pPr>
        <w:pStyle w:val="ListParagraph"/>
        <w:numPr>
          <w:ilvl w:val="0"/>
          <w:numId w:val="3"/>
        </w:numPr>
        <w:spacing w:after="0" w:line="240" w:lineRule="auto"/>
        <w:rPr>
          <w:rFonts w:ascii="Times New Roman" w:hAnsi="Times New Roman" w:cs="Times New Roman"/>
          <w:sz w:val="24"/>
          <w:szCs w:val="24"/>
          <w:lang w:val="en-US"/>
        </w:rPr>
      </w:pPr>
      <w:r w:rsidRPr="00C02815">
        <w:rPr>
          <w:rFonts w:ascii="Times New Roman" w:hAnsi="Times New Roman" w:cs="Times New Roman"/>
          <w:sz w:val="24"/>
          <w:szCs w:val="24"/>
          <w:lang w:val="en-US"/>
        </w:rPr>
        <w:t>M</w:t>
      </w:r>
      <w:r w:rsidRPr="00EA6CCE">
        <w:rPr>
          <w:rFonts w:ascii="Times New Roman" w:hAnsi="Times New Roman" w:cs="Times New Roman"/>
          <w:i/>
          <w:iCs/>
          <w:sz w:val="24"/>
          <w:szCs w:val="24"/>
          <w:lang w:val="en-US"/>
        </w:rPr>
        <w:t>plus</w:t>
      </w:r>
      <w:r w:rsidRPr="00C02815">
        <w:rPr>
          <w:rFonts w:ascii="Times New Roman" w:hAnsi="Times New Roman" w:cs="Times New Roman"/>
          <w:sz w:val="24"/>
          <w:szCs w:val="24"/>
          <w:lang w:val="en-US"/>
        </w:rPr>
        <w:t xml:space="preserve"> Input Syntax</w:t>
      </w:r>
      <w:r>
        <w:rPr>
          <w:rFonts w:ascii="Times New Roman" w:hAnsi="Times New Roman" w:cs="Times New Roman"/>
          <w:sz w:val="24"/>
          <w:szCs w:val="24"/>
          <w:lang w:val="en-US"/>
        </w:rPr>
        <w:t xml:space="preserve">: </w:t>
      </w:r>
      <w:r w:rsidRPr="00997E7E">
        <w:rPr>
          <w:rFonts w:ascii="Times New Roman" w:hAnsi="Times New Roman" w:cs="Times New Roman"/>
          <w:sz w:val="24"/>
          <w:szCs w:val="24"/>
          <w:lang w:val="en-US"/>
        </w:rPr>
        <w:t xml:space="preserve">Manual 3-Step Process </w:t>
      </w:r>
      <w:r>
        <w:rPr>
          <w:rFonts w:ascii="Times New Roman" w:hAnsi="Times New Roman" w:cs="Times New Roman"/>
          <w:sz w:val="24"/>
          <w:szCs w:val="24"/>
          <w:lang w:val="en-US"/>
        </w:rPr>
        <w:t xml:space="preserve">(Third Step) </w:t>
      </w:r>
      <w:r w:rsidRPr="00997E7E">
        <w:rPr>
          <w:rFonts w:ascii="Times New Roman" w:hAnsi="Times New Roman" w:cs="Times New Roman"/>
          <w:sz w:val="24"/>
          <w:szCs w:val="24"/>
          <w:lang w:val="en-US"/>
        </w:rPr>
        <w:t xml:space="preserve">– </w:t>
      </w:r>
      <w:r w:rsidR="00E34893">
        <w:rPr>
          <w:rFonts w:ascii="Times New Roman" w:hAnsi="Times New Roman" w:cs="Times New Roman"/>
          <w:sz w:val="24"/>
          <w:szCs w:val="24"/>
          <w:lang w:val="en-US"/>
        </w:rPr>
        <w:t>Multilevel</w:t>
      </w:r>
      <w:r w:rsidRPr="00997E7E">
        <w:rPr>
          <w:rFonts w:ascii="Times New Roman" w:hAnsi="Times New Roman" w:cs="Times New Roman"/>
          <w:sz w:val="24"/>
          <w:szCs w:val="24"/>
          <w:lang w:val="en-US"/>
        </w:rPr>
        <w:t xml:space="preserve"> LPA with Start Values</w:t>
      </w:r>
    </w:p>
    <w:p w14:paraId="583C6620" w14:textId="77777777" w:rsidR="005376E4" w:rsidRPr="005376E4" w:rsidRDefault="005376E4" w:rsidP="00CA7A18">
      <w:pPr>
        <w:pStyle w:val="ListParagraph"/>
        <w:spacing w:after="0" w:line="240" w:lineRule="auto"/>
        <w:rPr>
          <w:rFonts w:ascii="Times New Roman" w:hAnsi="Times New Roman" w:cs="Times New Roman"/>
          <w:sz w:val="24"/>
          <w:szCs w:val="24"/>
          <w:lang w:val="en-US"/>
        </w:rPr>
      </w:pPr>
    </w:p>
    <w:p w14:paraId="31C47154" w14:textId="29DC6AD8" w:rsidR="005376E4" w:rsidRDefault="00EA6CCE" w:rsidP="00CA7A18">
      <w:pPr>
        <w:pStyle w:val="ListParagraph"/>
        <w:numPr>
          <w:ilvl w:val="0"/>
          <w:numId w:val="3"/>
        </w:numPr>
        <w:spacing w:after="0" w:line="240" w:lineRule="auto"/>
        <w:rPr>
          <w:rFonts w:ascii="Times New Roman" w:hAnsi="Times New Roman" w:cs="Times New Roman"/>
          <w:sz w:val="24"/>
          <w:szCs w:val="24"/>
          <w:lang w:val="en-US"/>
        </w:rPr>
      </w:pPr>
      <w:r w:rsidRPr="00C02815">
        <w:rPr>
          <w:rFonts w:ascii="Times New Roman" w:hAnsi="Times New Roman" w:cs="Times New Roman"/>
          <w:sz w:val="24"/>
          <w:szCs w:val="24"/>
          <w:lang w:val="en-US"/>
        </w:rPr>
        <w:t>M</w:t>
      </w:r>
      <w:r w:rsidRPr="00EA6CCE">
        <w:rPr>
          <w:rFonts w:ascii="Times New Roman" w:hAnsi="Times New Roman" w:cs="Times New Roman"/>
          <w:i/>
          <w:iCs/>
          <w:sz w:val="24"/>
          <w:szCs w:val="24"/>
          <w:lang w:val="en-US"/>
        </w:rPr>
        <w:t>plus</w:t>
      </w:r>
      <w:r w:rsidRPr="00C02815">
        <w:rPr>
          <w:rFonts w:ascii="Times New Roman" w:hAnsi="Times New Roman" w:cs="Times New Roman"/>
          <w:sz w:val="24"/>
          <w:szCs w:val="24"/>
          <w:lang w:val="en-US"/>
        </w:rPr>
        <w:t xml:space="preserve"> </w:t>
      </w:r>
      <w:r w:rsidR="005376E4" w:rsidRPr="005376E4">
        <w:rPr>
          <w:rFonts w:ascii="Times New Roman" w:hAnsi="Times New Roman" w:cs="Times New Roman"/>
          <w:sz w:val="24"/>
          <w:szCs w:val="24"/>
          <w:lang w:val="en-US"/>
        </w:rPr>
        <w:t>Input Syntax for L2 Profile Similarity Tests Step 1: L2 Configural Similarity</w:t>
      </w:r>
    </w:p>
    <w:p w14:paraId="44AEAE1B" w14:textId="77777777" w:rsidR="005376E4" w:rsidRPr="005376E4" w:rsidRDefault="005376E4" w:rsidP="00CA7A18">
      <w:pPr>
        <w:pStyle w:val="ListParagraph"/>
        <w:spacing w:after="0" w:line="240" w:lineRule="auto"/>
        <w:rPr>
          <w:rFonts w:ascii="Times New Roman" w:hAnsi="Times New Roman" w:cs="Times New Roman"/>
          <w:sz w:val="24"/>
          <w:szCs w:val="24"/>
          <w:lang w:val="en-US"/>
        </w:rPr>
      </w:pPr>
    </w:p>
    <w:p w14:paraId="004A7D1F" w14:textId="5AC06D11" w:rsidR="005376E4" w:rsidRDefault="00EA6CCE" w:rsidP="00CA7A18">
      <w:pPr>
        <w:pStyle w:val="ListParagraph"/>
        <w:numPr>
          <w:ilvl w:val="0"/>
          <w:numId w:val="3"/>
        </w:numPr>
        <w:spacing w:after="0" w:line="240" w:lineRule="auto"/>
        <w:rPr>
          <w:rFonts w:ascii="Times New Roman" w:hAnsi="Times New Roman" w:cs="Times New Roman"/>
          <w:sz w:val="24"/>
          <w:szCs w:val="24"/>
          <w:lang w:val="en-US"/>
        </w:rPr>
      </w:pPr>
      <w:r w:rsidRPr="00C02815">
        <w:rPr>
          <w:rFonts w:ascii="Times New Roman" w:hAnsi="Times New Roman" w:cs="Times New Roman"/>
          <w:sz w:val="24"/>
          <w:szCs w:val="24"/>
          <w:lang w:val="en-US"/>
        </w:rPr>
        <w:t>M</w:t>
      </w:r>
      <w:r w:rsidRPr="00EA6CCE">
        <w:rPr>
          <w:rFonts w:ascii="Times New Roman" w:hAnsi="Times New Roman" w:cs="Times New Roman"/>
          <w:i/>
          <w:iCs/>
          <w:sz w:val="24"/>
          <w:szCs w:val="24"/>
          <w:lang w:val="en-US"/>
        </w:rPr>
        <w:t>plus</w:t>
      </w:r>
      <w:r w:rsidRPr="00C02815">
        <w:rPr>
          <w:rFonts w:ascii="Times New Roman" w:hAnsi="Times New Roman" w:cs="Times New Roman"/>
          <w:sz w:val="24"/>
          <w:szCs w:val="24"/>
          <w:lang w:val="en-US"/>
        </w:rPr>
        <w:t xml:space="preserve"> </w:t>
      </w:r>
      <w:r w:rsidR="005376E4" w:rsidRPr="005376E4">
        <w:rPr>
          <w:rFonts w:ascii="Times New Roman" w:hAnsi="Times New Roman" w:cs="Times New Roman"/>
          <w:sz w:val="24"/>
          <w:szCs w:val="24"/>
          <w:lang w:val="en-US"/>
        </w:rPr>
        <w:t>Input Syntax for L2 Profile Similarity Tests Step 2: L2 Structural Similarity</w:t>
      </w:r>
    </w:p>
    <w:p w14:paraId="37F183C9" w14:textId="77777777" w:rsidR="005376E4" w:rsidRPr="005376E4" w:rsidRDefault="005376E4" w:rsidP="00CA7A18">
      <w:pPr>
        <w:pStyle w:val="ListParagraph"/>
        <w:spacing w:after="0" w:line="240" w:lineRule="auto"/>
        <w:rPr>
          <w:rFonts w:ascii="Times New Roman" w:hAnsi="Times New Roman" w:cs="Times New Roman"/>
          <w:sz w:val="24"/>
          <w:szCs w:val="24"/>
          <w:lang w:val="en-US"/>
        </w:rPr>
      </w:pPr>
    </w:p>
    <w:p w14:paraId="6D46F246" w14:textId="77777777" w:rsidR="005376E4" w:rsidRPr="005376E4" w:rsidRDefault="005376E4" w:rsidP="00CA7A18">
      <w:pPr>
        <w:pStyle w:val="ListParagraph"/>
        <w:spacing w:after="0" w:line="240" w:lineRule="auto"/>
        <w:rPr>
          <w:rFonts w:ascii="Times New Roman" w:hAnsi="Times New Roman" w:cs="Times New Roman"/>
          <w:sz w:val="24"/>
          <w:szCs w:val="24"/>
          <w:lang w:val="en-US"/>
        </w:rPr>
      </w:pPr>
    </w:p>
    <w:p w14:paraId="16A9058F" w14:textId="1C825C1A" w:rsidR="005376E4" w:rsidRDefault="00EA6CCE" w:rsidP="00CA7A18">
      <w:pPr>
        <w:pStyle w:val="ListParagraph"/>
        <w:numPr>
          <w:ilvl w:val="0"/>
          <w:numId w:val="3"/>
        </w:numPr>
        <w:spacing w:after="0" w:line="240" w:lineRule="auto"/>
        <w:rPr>
          <w:rFonts w:ascii="Times New Roman" w:hAnsi="Times New Roman" w:cs="Times New Roman"/>
          <w:sz w:val="24"/>
          <w:szCs w:val="24"/>
          <w:lang w:val="en-US"/>
        </w:rPr>
      </w:pPr>
      <w:r w:rsidRPr="00C02815">
        <w:rPr>
          <w:rFonts w:ascii="Times New Roman" w:hAnsi="Times New Roman" w:cs="Times New Roman"/>
          <w:sz w:val="24"/>
          <w:szCs w:val="24"/>
          <w:lang w:val="en-US"/>
        </w:rPr>
        <w:t>M</w:t>
      </w:r>
      <w:r w:rsidRPr="00EA6CCE">
        <w:rPr>
          <w:rFonts w:ascii="Times New Roman" w:hAnsi="Times New Roman" w:cs="Times New Roman"/>
          <w:i/>
          <w:iCs/>
          <w:sz w:val="24"/>
          <w:szCs w:val="24"/>
          <w:lang w:val="en-US"/>
        </w:rPr>
        <w:t>plus</w:t>
      </w:r>
      <w:r w:rsidRPr="00C02815">
        <w:rPr>
          <w:rFonts w:ascii="Times New Roman" w:hAnsi="Times New Roman" w:cs="Times New Roman"/>
          <w:sz w:val="24"/>
          <w:szCs w:val="24"/>
          <w:lang w:val="en-US"/>
        </w:rPr>
        <w:t xml:space="preserve"> </w:t>
      </w:r>
      <w:r w:rsidR="005376E4" w:rsidRPr="005376E4">
        <w:rPr>
          <w:rFonts w:ascii="Times New Roman" w:hAnsi="Times New Roman" w:cs="Times New Roman"/>
          <w:sz w:val="24"/>
          <w:szCs w:val="24"/>
          <w:lang w:val="en-US"/>
        </w:rPr>
        <w:t xml:space="preserve">Input Syntax for L2 Profile Similarity Tests Step </w:t>
      </w:r>
      <w:r w:rsidR="000F4AF7">
        <w:rPr>
          <w:rFonts w:ascii="Times New Roman" w:hAnsi="Times New Roman" w:cs="Times New Roman"/>
          <w:sz w:val="24"/>
          <w:szCs w:val="24"/>
          <w:lang w:val="en-US"/>
        </w:rPr>
        <w:t>3</w:t>
      </w:r>
      <w:r w:rsidR="005376E4" w:rsidRPr="005376E4">
        <w:rPr>
          <w:rFonts w:ascii="Times New Roman" w:hAnsi="Times New Roman" w:cs="Times New Roman"/>
          <w:sz w:val="24"/>
          <w:szCs w:val="24"/>
          <w:lang w:val="en-US"/>
        </w:rPr>
        <w:t>: L2 Distributional Similarity</w:t>
      </w:r>
    </w:p>
    <w:p w14:paraId="4446290C" w14:textId="77777777" w:rsidR="005376E4" w:rsidRPr="005376E4" w:rsidRDefault="005376E4" w:rsidP="00CA7A18">
      <w:pPr>
        <w:pStyle w:val="ListParagraph"/>
        <w:spacing w:after="0" w:line="240" w:lineRule="auto"/>
        <w:rPr>
          <w:rFonts w:ascii="Times New Roman" w:hAnsi="Times New Roman" w:cs="Times New Roman"/>
          <w:sz w:val="24"/>
          <w:szCs w:val="24"/>
          <w:lang w:val="en-US"/>
        </w:rPr>
      </w:pPr>
    </w:p>
    <w:p w14:paraId="695A323C" w14:textId="2EC5189A" w:rsidR="005376E4" w:rsidRDefault="00EA6CCE" w:rsidP="00CA7A18">
      <w:pPr>
        <w:pStyle w:val="ListParagraph"/>
        <w:numPr>
          <w:ilvl w:val="0"/>
          <w:numId w:val="3"/>
        </w:numPr>
        <w:spacing w:after="0" w:line="240" w:lineRule="auto"/>
        <w:rPr>
          <w:rFonts w:ascii="Times New Roman" w:hAnsi="Times New Roman" w:cs="Times New Roman"/>
          <w:sz w:val="24"/>
          <w:szCs w:val="24"/>
          <w:lang w:val="en-US"/>
        </w:rPr>
      </w:pPr>
      <w:r w:rsidRPr="00C02815">
        <w:rPr>
          <w:rFonts w:ascii="Times New Roman" w:hAnsi="Times New Roman" w:cs="Times New Roman"/>
          <w:sz w:val="24"/>
          <w:szCs w:val="24"/>
          <w:lang w:val="en-US"/>
        </w:rPr>
        <w:t>M</w:t>
      </w:r>
      <w:r w:rsidRPr="00EA6CCE">
        <w:rPr>
          <w:rFonts w:ascii="Times New Roman" w:hAnsi="Times New Roman" w:cs="Times New Roman"/>
          <w:i/>
          <w:iCs/>
          <w:sz w:val="24"/>
          <w:szCs w:val="24"/>
          <w:lang w:val="en-US"/>
        </w:rPr>
        <w:t>plus</w:t>
      </w:r>
      <w:r w:rsidRPr="00C02815">
        <w:rPr>
          <w:rFonts w:ascii="Times New Roman" w:hAnsi="Times New Roman" w:cs="Times New Roman"/>
          <w:sz w:val="24"/>
          <w:szCs w:val="24"/>
          <w:lang w:val="en-US"/>
        </w:rPr>
        <w:t xml:space="preserve"> </w:t>
      </w:r>
      <w:r w:rsidR="005376E4" w:rsidRPr="005376E4">
        <w:rPr>
          <w:rFonts w:ascii="Times New Roman" w:hAnsi="Times New Roman" w:cs="Times New Roman"/>
          <w:sz w:val="24"/>
          <w:szCs w:val="24"/>
          <w:lang w:val="en-US"/>
        </w:rPr>
        <w:t xml:space="preserve">Input Syntax for L2 Profile Similarity Tests Step </w:t>
      </w:r>
      <w:r w:rsidR="000F4AF7">
        <w:rPr>
          <w:rFonts w:ascii="Times New Roman" w:hAnsi="Times New Roman" w:cs="Times New Roman"/>
          <w:sz w:val="24"/>
          <w:szCs w:val="24"/>
          <w:lang w:val="en-US"/>
        </w:rPr>
        <w:t>4</w:t>
      </w:r>
      <w:r w:rsidR="005376E4" w:rsidRPr="005376E4">
        <w:rPr>
          <w:rFonts w:ascii="Times New Roman" w:hAnsi="Times New Roman" w:cs="Times New Roman"/>
          <w:sz w:val="24"/>
          <w:szCs w:val="24"/>
          <w:lang w:val="en-US"/>
        </w:rPr>
        <w:t>a: L2 Explanatory Similarity with Outcomes Freely Estimated Across Countries</w:t>
      </w:r>
    </w:p>
    <w:p w14:paraId="3F3A6DBC" w14:textId="77777777" w:rsidR="005376E4" w:rsidRPr="005376E4" w:rsidRDefault="005376E4" w:rsidP="00CA7A18">
      <w:pPr>
        <w:pStyle w:val="ListParagraph"/>
        <w:spacing w:after="0" w:line="240" w:lineRule="auto"/>
        <w:rPr>
          <w:rFonts w:ascii="Times New Roman" w:hAnsi="Times New Roman" w:cs="Times New Roman"/>
          <w:sz w:val="24"/>
          <w:szCs w:val="24"/>
          <w:lang w:val="en-US"/>
        </w:rPr>
      </w:pPr>
    </w:p>
    <w:p w14:paraId="4E3AC23D" w14:textId="6C996753" w:rsidR="005376E4" w:rsidRDefault="00EA6CCE" w:rsidP="00CA7A18">
      <w:pPr>
        <w:pStyle w:val="ListParagraph"/>
        <w:numPr>
          <w:ilvl w:val="0"/>
          <w:numId w:val="3"/>
        </w:numPr>
        <w:spacing w:after="0" w:line="240" w:lineRule="auto"/>
        <w:rPr>
          <w:rFonts w:ascii="Times New Roman" w:hAnsi="Times New Roman" w:cs="Times New Roman"/>
          <w:sz w:val="24"/>
          <w:szCs w:val="24"/>
          <w:lang w:val="en-US"/>
        </w:rPr>
      </w:pPr>
      <w:r w:rsidRPr="00C02815">
        <w:rPr>
          <w:rFonts w:ascii="Times New Roman" w:hAnsi="Times New Roman" w:cs="Times New Roman"/>
          <w:sz w:val="24"/>
          <w:szCs w:val="24"/>
          <w:lang w:val="en-US"/>
        </w:rPr>
        <w:t>M</w:t>
      </w:r>
      <w:r w:rsidRPr="00EA6CCE">
        <w:rPr>
          <w:rFonts w:ascii="Times New Roman" w:hAnsi="Times New Roman" w:cs="Times New Roman"/>
          <w:i/>
          <w:iCs/>
          <w:sz w:val="24"/>
          <w:szCs w:val="24"/>
          <w:lang w:val="en-US"/>
        </w:rPr>
        <w:t>plus</w:t>
      </w:r>
      <w:r w:rsidRPr="00C02815">
        <w:rPr>
          <w:rFonts w:ascii="Times New Roman" w:hAnsi="Times New Roman" w:cs="Times New Roman"/>
          <w:sz w:val="24"/>
          <w:szCs w:val="24"/>
          <w:lang w:val="en-US"/>
        </w:rPr>
        <w:t xml:space="preserve"> </w:t>
      </w:r>
      <w:r w:rsidR="005376E4" w:rsidRPr="005376E4">
        <w:rPr>
          <w:rFonts w:ascii="Times New Roman" w:hAnsi="Times New Roman" w:cs="Times New Roman"/>
          <w:sz w:val="24"/>
          <w:szCs w:val="24"/>
          <w:lang w:val="en-US"/>
        </w:rPr>
        <w:t xml:space="preserve">Input Syntax for L2 Profile Similarity Tests Step </w:t>
      </w:r>
      <w:r w:rsidR="000F4AF7">
        <w:rPr>
          <w:rFonts w:ascii="Times New Roman" w:hAnsi="Times New Roman" w:cs="Times New Roman"/>
          <w:sz w:val="24"/>
          <w:szCs w:val="24"/>
          <w:lang w:val="en-US"/>
        </w:rPr>
        <w:t>4</w:t>
      </w:r>
      <w:r w:rsidR="005376E4" w:rsidRPr="005376E4">
        <w:rPr>
          <w:rFonts w:ascii="Times New Roman" w:hAnsi="Times New Roman" w:cs="Times New Roman"/>
          <w:sz w:val="24"/>
          <w:szCs w:val="24"/>
          <w:lang w:val="en-US"/>
        </w:rPr>
        <w:t>b: L2 Explanatory Similarity with Outcomes Constrained to Equality Across Countries</w:t>
      </w:r>
    </w:p>
    <w:p w14:paraId="5659B7A3" w14:textId="77777777" w:rsidR="005C0B39" w:rsidRDefault="005C0B39" w:rsidP="00CA7A18">
      <w:pPr>
        <w:spacing w:after="0" w:line="240" w:lineRule="auto"/>
        <w:rPr>
          <w:rFonts w:ascii="Times New Roman" w:hAnsi="Times New Roman" w:cs="Times New Roman"/>
          <w:sz w:val="24"/>
          <w:szCs w:val="24"/>
          <w:lang w:val="en-US"/>
        </w:rPr>
      </w:pPr>
    </w:p>
    <w:p w14:paraId="6CE921F6" w14:textId="7947E644" w:rsidR="005C0B39" w:rsidRDefault="005C0B39" w:rsidP="00CA7A18">
      <w:pPr>
        <w:spacing w:after="0" w:line="240" w:lineRule="auto"/>
        <w:rPr>
          <w:rFonts w:ascii="Times New Roman" w:hAnsi="Times New Roman" w:cs="Times New Roman"/>
          <w:sz w:val="24"/>
          <w:szCs w:val="24"/>
          <w:lang w:val="en-US"/>
        </w:rPr>
        <w:sectPr w:rsidR="005C0B39">
          <w:pgSz w:w="11906" w:h="16838"/>
          <w:pgMar w:top="1440" w:right="1440" w:bottom="1440" w:left="1440" w:header="708" w:footer="708" w:gutter="0"/>
          <w:cols w:space="708"/>
          <w:docGrid w:linePitch="360"/>
        </w:sectPr>
      </w:pPr>
    </w:p>
    <w:p w14:paraId="1777EC5A" w14:textId="636F4D0B" w:rsidR="00F654B3" w:rsidRDefault="00F654B3" w:rsidP="00CA7A18">
      <w:pPr>
        <w:spacing w:after="0" w:line="240" w:lineRule="auto"/>
        <w:rPr>
          <w:rFonts w:ascii="Times New Roman" w:hAnsi="Times New Roman" w:cs="Times New Roman"/>
          <w:sz w:val="24"/>
          <w:szCs w:val="24"/>
          <w:lang w:val="en-US"/>
        </w:rPr>
      </w:pPr>
    </w:p>
    <w:p w14:paraId="490B89F4" w14:textId="25F93337" w:rsidR="00A973D5" w:rsidRPr="009405FF" w:rsidRDefault="00A973D5" w:rsidP="00CA7A18">
      <w:pPr>
        <w:spacing w:after="0" w:line="240" w:lineRule="auto"/>
        <w:rPr>
          <w:rFonts w:ascii="Times New Roman" w:hAnsi="Times New Roman" w:cs="Times New Roman"/>
          <w:sz w:val="24"/>
          <w:szCs w:val="24"/>
          <w:lang w:val="en-US"/>
        </w:rPr>
      </w:pPr>
      <w:r w:rsidRPr="00AA1565">
        <w:rPr>
          <w:rFonts w:ascii="Times New Roman" w:hAnsi="Times New Roman" w:cs="Times New Roman"/>
          <w:sz w:val="24"/>
          <w:szCs w:val="24"/>
          <w:lang w:val="en-US"/>
        </w:rPr>
        <w:t xml:space="preserve">Table </w:t>
      </w:r>
      <w:r w:rsidR="00143216" w:rsidRPr="00AA1565">
        <w:rPr>
          <w:rFonts w:ascii="Times New Roman" w:hAnsi="Times New Roman" w:cs="Times New Roman"/>
          <w:sz w:val="24"/>
          <w:szCs w:val="24"/>
          <w:lang w:val="en-US"/>
        </w:rPr>
        <w:t>S</w:t>
      </w:r>
      <w:r w:rsidR="00C01D80" w:rsidRPr="00AA1565">
        <w:rPr>
          <w:rFonts w:ascii="Times New Roman" w:hAnsi="Times New Roman" w:cs="Times New Roman"/>
          <w:sz w:val="24"/>
          <w:szCs w:val="24"/>
          <w:lang w:val="en-US"/>
        </w:rPr>
        <w:t>1</w:t>
      </w:r>
      <w:r w:rsidRPr="009405FF">
        <w:rPr>
          <w:rFonts w:ascii="Times New Roman" w:hAnsi="Times New Roman" w:cs="Times New Roman"/>
          <w:sz w:val="24"/>
          <w:szCs w:val="24"/>
          <w:lang w:val="en-US"/>
        </w:rPr>
        <w:t xml:space="preserve"> </w:t>
      </w:r>
    </w:p>
    <w:p w14:paraId="69CE1327" w14:textId="20BB56E6" w:rsidR="00A973D5" w:rsidRPr="00C01D80" w:rsidRDefault="005568D5" w:rsidP="00CA7A18">
      <w:pPr>
        <w:spacing w:after="0" w:line="240" w:lineRule="auto"/>
        <w:rPr>
          <w:rFonts w:ascii="Times New Roman" w:hAnsi="Times New Roman" w:cs="Times New Roman"/>
          <w:i/>
          <w:sz w:val="24"/>
          <w:szCs w:val="24"/>
          <w:lang w:val="en-US"/>
        </w:rPr>
      </w:pPr>
      <w:r>
        <w:rPr>
          <w:rFonts w:ascii="Times New Roman" w:hAnsi="Times New Roman" w:cs="Times New Roman"/>
          <w:i/>
          <w:sz w:val="24"/>
          <w:szCs w:val="24"/>
          <w:lang w:val="en-US"/>
        </w:rPr>
        <w:t xml:space="preserve">Latent </w:t>
      </w:r>
      <w:r w:rsidR="00A973D5" w:rsidRPr="0090339E">
        <w:rPr>
          <w:rFonts w:ascii="Times New Roman" w:hAnsi="Times New Roman" w:cs="Times New Roman"/>
          <w:i/>
          <w:sz w:val="24"/>
          <w:szCs w:val="24"/>
          <w:lang w:val="en-US"/>
        </w:rPr>
        <w:t>Correlations Among Variables at the Teacher-Level</w:t>
      </w:r>
      <w:r w:rsidR="008211F5">
        <w:rPr>
          <w:rFonts w:ascii="Times New Roman" w:hAnsi="Times New Roman" w:cs="Times New Roman"/>
          <w:i/>
          <w:sz w:val="24"/>
          <w:szCs w:val="24"/>
          <w:lang w:val="en-US"/>
        </w:rPr>
        <w:t xml:space="preserve"> for Australia and England</w:t>
      </w:r>
    </w:p>
    <w:tbl>
      <w:tblPr>
        <w:tblStyle w:val="TableGrid"/>
        <w:tblW w:w="5000" w:type="pct"/>
        <w:tblInd w:w="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5"/>
        <w:gridCol w:w="1359"/>
        <w:gridCol w:w="1360"/>
        <w:gridCol w:w="1362"/>
        <w:gridCol w:w="1360"/>
        <w:gridCol w:w="1360"/>
        <w:gridCol w:w="1362"/>
        <w:gridCol w:w="1360"/>
        <w:gridCol w:w="1360"/>
      </w:tblGrid>
      <w:tr w:rsidR="00A973D5" w:rsidRPr="0090339E" w14:paraId="6616BC08" w14:textId="77777777" w:rsidTr="006F4D55">
        <w:tc>
          <w:tcPr>
            <w:tcW w:w="1102" w:type="pct"/>
            <w:tcBorders>
              <w:top w:val="single" w:sz="4" w:space="0" w:color="auto"/>
              <w:bottom w:val="single" w:sz="4" w:space="0" w:color="auto"/>
            </w:tcBorders>
          </w:tcPr>
          <w:p w14:paraId="21C1A23A" w14:textId="77777777" w:rsidR="00A973D5" w:rsidRPr="0090339E" w:rsidRDefault="00A973D5" w:rsidP="00CA7A18">
            <w:pPr>
              <w:jc w:val="center"/>
              <w:rPr>
                <w:rFonts w:ascii="Times New Roman" w:hAnsi="Times New Roman" w:cs="Times New Roman"/>
                <w:sz w:val="20"/>
                <w:szCs w:val="20"/>
                <w:lang w:val="en-US"/>
              </w:rPr>
            </w:pPr>
          </w:p>
        </w:tc>
        <w:tc>
          <w:tcPr>
            <w:tcW w:w="487" w:type="pct"/>
            <w:tcBorders>
              <w:top w:val="single" w:sz="4" w:space="0" w:color="auto"/>
              <w:bottom w:val="single" w:sz="4" w:space="0" w:color="auto"/>
            </w:tcBorders>
            <w:vAlign w:val="center"/>
          </w:tcPr>
          <w:p w14:paraId="1C79437E" w14:textId="77777777" w:rsidR="00A973D5" w:rsidRPr="0090339E" w:rsidRDefault="00A973D5" w:rsidP="00CA7A18">
            <w:pPr>
              <w:jc w:val="center"/>
              <w:rPr>
                <w:rFonts w:ascii="Times New Roman" w:hAnsi="Times New Roman" w:cs="Times New Roman"/>
                <w:sz w:val="20"/>
                <w:szCs w:val="20"/>
                <w:lang w:val="en-US"/>
              </w:rPr>
            </w:pPr>
            <w:r w:rsidRPr="0090339E">
              <w:rPr>
                <w:rFonts w:ascii="Times New Roman" w:hAnsi="Times New Roman" w:cs="Times New Roman"/>
                <w:sz w:val="20"/>
                <w:szCs w:val="20"/>
                <w:lang w:val="en-US"/>
              </w:rPr>
              <w:t>1.</w:t>
            </w:r>
          </w:p>
        </w:tc>
        <w:tc>
          <w:tcPr>
            <w:tcW w:w="487" w:type="pct"/>
            <w:tcBorders>
              <w:top w:val="single" w:sz="4" w:space="0" w:color="auto"/>
              <w:bottom w:val="single" w:sz="4" w:space="0" w:color="auto"/>
            </w:tcBorders>
            <w:vAlign w:val="center"/>
          </w:tcPr>
          <w:p w14:paraId="731F09FE" w14:textId="77777777" w:rsidR="00A973D5" w:rsidRPr="0090339E" w:rsidRDefault="00A973D5" w:rsidP="00CA7A18">
            <w:pPr>
              <w:jc w:val="center"/>
              <w:rPr>
                <w:rFonts w:ascii="Times New Roman" w:hAnsi="Times New Roman" w:cs="Times New Roman"/>
                <w:sz w:val="20"/>
                <w:szCs w:val="20"/>
                <w:lang w:val="en-US"/>
              </w:rPr>
            </w:pPr>
            <w:r w:rsidRPr="0090339E">
              <w:rPr>
                <w:rFonts w:ascii="Times New Roman" w:hAnsi="Times New Roman" w:cs="Times New Roman"/>
                <w:sz w:val="20"/>
                <w:szCs w:val="20"/>
                <w:lang w:val="en-US"/>
              </w:rPr>
              <w:t>2.</w:t>
            </w:r>
          </w:p>
        </w:tc>
        <w:tc>
          <w:tcPr>
            <w:tcW w:w="488" w:type="pct"/>
            <w:tcBorders>
              <w:top w:val="single" w:sz="4" w:space="0" w:color="auto"/>
              <w:bottom w:val="single" w:sz="4" w:space="0" w:color="auto"/>
            </w:tcBorders>
            <w:vAlign w:val="center"/>
          </w:tcPr>
          <w:p w14:paraId="08CF5195" w14:textId="77777777" w:rsidR="00A973D5" w:rsidRPr="0090339E" w:rsidRDefault="00A973D5" w:rsidP="00CA7A18">
            <w:pPr>
              <w:jc w:val="center"/>
              <w:rPr>
                <w:rFonts w:ascii="Times New Roman" w:hAnsi="Times New Roman" w:cs="Times New Roman"/>
                <w:sz w:val="20"/>
                <w:szCs w:val="20"/>
                <w:lang w:val="en-US"/>
              </w:rPr>
            </w:pPr>
            <w:r w:rsidRPr="0090339E">
              <w:rPr>
                <w:rFonts w:ascii="Times New Roman" w:hAnsi="Times New Roman" w:cs="Times New Roman"/>
                <w:sz w:val="20"/>
                <w:szCs w:val="20"/>
                <w:lang w:val="en-US"/>
              </w:rPr>
              <w:t>3.</w:t>
            </w:r>
          </w:p>
        </w:tc>
        <w:tc>
          <w:tcPr>
            <w:tcW w:w="487" w:type="pct"/>
            <w:tcBorders>
              <w:top w:val="single" w:sz="4" w:space="0" w:color="auto"/>
              <w:bottom w:val="single" w:sz="4" w:space="0" w:color="auto"/>
            </w:tcBorders>
            <w:vAlign w:val="center"/>
          </w:tcPr>
          <w:p w14:paraId="147981CC" w14:textId="77777777" w:rsidR="00A973D5" w:rsidRPr="0090339E" w:rsidRDefault="00A973D5" w:rsidP="00CA7A18">
            <w:pPr>
              <w:jc w:val="center"/>
              <w:rPr>
                <w:rFonts w:ascii="Times New Roman" w:hAnsi="Times New Roman" w:cs="Times New Roman"/>
                <w:sz w:val="20"/>
                <w:szCs w:val="20"/>
                <w:lang w:val="en-US"/>
              </w:rPr>
            </w:pPr>
            <w:r w:rsidRPr="0090339E">
              <w:rPr>
                <w:rFonts w:ascii="Times New Roman" w:hAnsi="Times New Roman" w:cs="Times New Roman"/>
                <w:sz w:val="20"/>
                <w:szCs w:val="20"/>
                <w:lang w:val="en-US"/>
              </w:rPr>
              <w:t>4.</w:t>
            </w:r>
          </w:p>
        </w:tc>
        <w:tc>
          <w:tcPr>
            <w:tcW w:w="487" w:type="pct"/>
            <w:tcBorders>
              <w:top w:val="single" w:sz="4" w:space="0" w:color="auto"/>
              <w:bottom w:val="single" w:sz="4" w:space="0" w:color="auto"/>
            </w:tcBorders>
            <w:vAlign w:val="center"/>
          </w:tcPr>
          <w:p w14:paraId="14751939" w14:textId="77777777" w:rsidR="00A973D5" w:rsidRPr="0090339E" w:rsidRDefault="00A973D5" w:rsidP="00CA7A18">
            <w:pPr>
              <w:jc w:val="center"/>
              <w:rPr>
                <w:rFonts w:ascii="Times New Roman" w:hAnsi="Times New Roman" w:cs="Times New Roman"/>
                <w:sz w:val="20"/>
                <w:szCs w:val="20"/>
                <w:lang w:val="en-US"/>
              </w:rPr>
            </w:pPr>
            <w:r w:rsidRPr="0090339E">
              <w:rPr>
                <w:rFonts w:ascii="Times New Roman" w:hAnsi="Times New Roman" w:cs="Times New Roman"/>
                <w:sz w:val="20"/>
                <w:szCs w:val="20"/>
                <w:lang w:val="en-US"/>
              </w:rPr>
              <w:t>5.</w:t>
            </w:r>
          </w:p>
        </w:tc>
        <w:tc>
          <w:tcPr>
            <w:tcW w:w="488" w:type="pct"/>
            <w:tcBorders>
              <w:top w:val="single" w:sz="4" w:space="0" w:color="auto"/>
              <w:bottom w:val="single" w:sz="4" w:space="0" w:color="auto"/>
            </w:tcBorders>
            <w:vAlign w:val="center"/>
          </w:tcPr>
          <w:p w14:paraId="6B555654" w14:textId="77777777" w:rsidR="00A973D5" w:rsidRPr="0090339E" w:rsidRDefault="00A973D5" w:rsidP="00CA7A18">
            <w:pPr>
              <w:jc w:val="center"/>
              <w:rPr>
                <w:rFonts w:ascii="Times New Roman" w:hAnsi="Times New Roman" w:cs="Times New Roman"/>
                <w:sz w:val="20"/>
                <w:szCs w:val="20"/>
                <w:lang w:val="en-US"/>
              </w:rPr>
            </w:pPr>
            <w:r w:rsidRPr="0090339E">
              <w:rPr>
                <w:rFonts w:ascii="Times New Roman" w:hAnsi="Times New Roman" w:cs="Times New Roman"/>
                <w:sz w:val="20"/>
                <w:szCs w:val="20"/>
                <w:lang w:val="en-US"/>
              </w:rPr>
              <w:t>6.</w:t>
            </w:r>
          </w:p>
        </w:tc>
        <w:tc>
          <w:tcPr>
            <w:tcW w:w="487" w:type="pct"/>
            <w:tcBorders>
              <w:top w:val="single" w:sz="4" w:space="0" w:color="auto"/>
              <w:bottom w:val="single" w:sz="4" w:space="0" w:color="auto"/>
            </w:tcBorders>
            <w:vAlign w:val="center"/>
          </w:tcPr>
          <w:p w14:paraId="43DDBE51" w14:textId="77777777" w:rsidR="00A973D5" w:rsidRPr="0090339E" w:rsidRDefault="00A973D5" w:rsidP="00CA7A18">
            <w:pPr>
              <w:jc w:val="center"/>
              <w:rPr>
                <w:rFonts w:ascii="Times New Roman" w:hAnsi="Times New Roman" w:cs="Times New Roman"/>
                <w:sz w:val="20"/>
                <w:szCs w:val="20"/>
                <w:lang w:val="en-US"/>
              </w:rPr>
            </w:pPr>
            <w:r w:rsidRPr="0090339E">
              <w:rPr>
                <w:rFonts w:ascii="Times New Roman" w:hAnsi="Times New Roman" w:cs="Times New Roman"/>
                <w:sz w:val="20"/>
                <w:szCs w:val="20"/>
                <w:lang w:val="en-US"/>
              </w:rPr>
              <w:t>7.</w:t>
            </w:r>
          </w:p>
        </w:tc>
        <w:tc>
          <w:tcPr>
            <w:tcW w:w="488" w:type="pct"/>
            <w:tcBorders>
              <w:top w:val="single" w:sz="4" w:space="0" w:color="auto"/>
              <w:bottom w:val="single" w:sz="4" w:space="0" w:color="auto"/>
            </w:tcBorders>
            <w:vAlign w:val="center"/>
          </w:tcPr>
          <w:p w14:paraId="2CDAEF2F" w14:textId="77777777" w:rsidR="00A973D5" w:rsidRPr="0090339E" w:rsidRDefault="00A973D5" w:rsidP="00CA7A18">
            <w:pPr>
              <w:jc w:val="center"/>
              <w:rPr>
                <w:rFonts w:ascii="Times New Roman" w:hAnsi="Times New Roman" w:cs="Times New Roman"/>
                <w:sz w:val="20"/>
                <w:szCs w:val="20"/>
                <w:lang w:val="en-US"/>
              </w:rPr>
            </w:pPr>
            <w:r w:rsidRPr="0090339E">
              <w:rPr>
                <w:rFonts w:ascii="Times New Roman" w:hAnsi="Times New Roman" w:cs="Times New Roman"/>
                <w:sz w:val="20"/>
                <w:szCs w:val="20"/>
                <w:lang w:val="en-US"/>
              </w:rPr>
              <w:t>8.</w:t>
            </w:r>
          </w:p>
        </w:tc>
      </w:tr>
      <w:tr w:rsidR="00A973D5" w:rsidRPr="0090339E" w14:paraId="3820CE85" w14:textId="77777777" w:rsidTr="006F4D55">
        <w:tc>
          <w:tcPr>
            <w:tcW w:w="1102" w:type="pct"/>
            <w:tcBorders>
              <w:top w:val="single" w:sz="4" w:space="0" w:color="auto"/>
            </w:tcBorders>
          </w:tcPr>
          <w:p w14:paraId="11387692" w14:textId="77777777" w:rsidR="00A973D5" w:rsidRPr="0090339E" w:rsidRDefault="00A973D5" w:rsidP="00CA7A18">
            <w:pPr>
              <w:rPr>
                <w:rFonts w:ascii="Times New Roman" w:hAnsi="Times New Roman" w:cs="Times New Roman"/>
                <w:i/>
                <w:sz w:val="20"/>
                <w:szCs w:val="20"/>
                <w:lang w:val="en-US"/>
              </w:rPr>
            </w:pPr>
            <w:r w:rsidRPr="0090339E">
              <w:rPr>
                <w:rFonts w:ascii="Times New Roman" w:hAnsi="Times New Roman" w:cs="Times New Roman"/>
                <w:i/>
                <w:sz w:val="20"/>
                <w:szCs w:val="20"/>
                <w:lang w:val="en-US"/>
              </w:rPr>
              <w:t>Australian sample</w:t>
            </w:r>
          </w:p>
        </w:tc>
        <w:tc>
          <w:tcPr>
            <w:tcW w:w="487" w:type="pct"/>
            <w:tcBorders>
              <w:top w:val="single" w:sz="4" w:space="0" w:color="auto"/>
            </w:tcBorders>
            <w:vAlign w:val="center"/>
          </w:tcPr>
          <w:p w14:paraId="3E297596" w14:textId="77777777" w:rsidR="00A973D5" w:rsidRPr="0090339E" w:rsidRDefault="00A973D5" w:rsidP="00CA7A18">
            <w:pPr>
              <w:tabs>
                <w:tab w:val="decimal" w:pos="313"/>
              </w:tabs>
              <w:rPr>
                <w:rFonts w:ascii="Times New Roman" w:hAnsi="Times New Roman" w:cs="Times New Roman"/>
                <w:sz w:val="20"/>
                <w:szCs w:val="20"/>
                <w:lang w:val="en-US"/>
              </w:rPr>
            </w:pPr>
          </w:p>
        </w:tc>
        <w:tc>
          <w:tcPr>
            <w:tcW w:w="487" w:type="pct"/>
            <w:tcBorders>
              <w:top w:val="single" w:sz="4" w:space="0" w:color="auto"/>
            </w:tcBorders>
            <w:vAlign w:val="center"/>
          </w:tcPr>
          <w:p w14:paraId="5790DE52" w14:textId="77777777" w:rsidR="00A973D5" w:rsidRPr="0090339E" w:rsidRDefault="00A973D5" w:rsidP="00CA7A18">
            <w:pPr>
              <w:tabs>
                <w:tab w:val="decimal" w:pos="313"/>
              </w:tabs>
              <w:rPr>
                <w:rFonts w:ascii="Times New Roman" w:hAnsi="Times New Roman" w:cs="Times New Roman"/>
                <w:sz w:val="20"/>
                <w:szCs w:val="20"/>
                <w:lang w:val="en-US"/>
              </w:rPr>
            </w:pPr>
          </w:p>
        </w:tc>
        <w:tc>
          <w:tcPr>
            <w:tcW w:w="488" w:type="pct"/>
            <w:tcBorders>
              <w:top w:val="single" w:sz="4" w:space="0" w:color="auto"/>
            </w:tcBorders>
            <w:vAlign w:val="center"/>
          </w:tcPr>
          <w:p w14:paraId="6BADE008" w14:textId="77777777" w:rsidR="00A973D5" w:rsidRPr="0090339E" w:rsidRDefault="00A973D5" w:rsidP="00CA7A18">
            <w:pPr>
              <w:tabs>
                <w:tab w:val="decimal" w:pos="313"/>
              </w:tabs>
              <w:rPr>
                <w:rFonts w:ascii="Times New Roman" w:hAnsi="Times New Roman" w:cs="Times New Roman"/>
                <w:sz w:val="20"/>
                <w:szCs w:val="20"/>
                <w:lang w:val="en-US"/>
              </w:rPr>
            </w:pPr>
          </w:p>
        </w:tc>
        <w:tc>
          <w:tcPr>
            <w:tcW w:w="487" w:type="pct"/>
            <w:tcBorders>
              <w:top w:val="single" w:sz="4" w:space="0" w:color="auto"/>
            </w:tcBorders>
            <w:vAlign w:val="center"/>
          </w:tcPr>
          <w:p w14:paraId="0878707F" w14:textId="77777777" w:rsidR="00A973D5" w:rsidRPr="0090339E" w:rsidRDefault="00A973D5" w:rsidP="00CA7A18">
            <w:pPr>
              <w:tabs>
                <w:tab w:val="decimal" w:pos="313"/>
              </w:tabs>
              <w:rPr>
                <w:rFonts w:ascii="Times New Roman" w:hAnsi="Times New Roman" w:cs="Times New Roman"/>
                <w:sz w:val="20"/>
                <w:szCs w:val="20"/>
                <w:lang w:val="en-US"/>
              </w:rPr>
            </w:pPr>
          </w:p>
        </w:tc>
        <w:tc>
          <w:tcPr>
            <w:tcW w:w="487" w:type="pct"/>
            <w:tcBorders>
              <w:top w:val="single" w:sz="4" w:space="0" w:color="auto"/>
            </w:tcBorders>
            <w:vAlign w:val="center"/>
          </w:tcPr>
          <w:p w14:paraId="0F8066AC" w14:textId="77777777" w:rsidR="00A973D5" w:rsidRPr="0090339E" w:rsidRDefault="00A973D5" w:rsidP="00CA7A18">
            <w:pPr>
              <w:tabs>
                <w:tab w:val="decimal" w:pos="313"/>
              </w:tabs>
              <w:rPr>
                <w:rFonts w:ascii="Times New Roman" w:hAnsi="Times New Roman" w:cs="Times New Roman"/>
                <w:sz w:val="20"/>
                <w:szCs w:val="20"/>
                <w:lang w:val="en-US"/>
              </w:rPr>
            </w:pPr>
          </w:p>
        </w:tc>
        <w:tc>
          <w:tcPr>
            <w:tcW w:w="488" w:type="pct"/>
            <w:tcBorders>
              <w:top w:val="single" w:sz="4" w:space="0" w:color="auto"/>
            </w:tcBorders>
            <w:vAlign w:val="center"/>
          </w:tcPr>
          <w:p w14:paraId="4BEF803E" w14:textId="77777777" w:rsidR="00A973D5" w:rsidRPr="0090339E" w:rsidRDefault="00A973D5" w:rsidP="00CA7A18">
            <w:pPr>
              <w:tabs>
                <w:tab w:val="decimal" w:pos="313"/>
              </w:tabs>
              <w:rPr>
                <w:rFonts w:ascii="Times New Roman" w:hAnsi="Times New Roman" w:cs="Times New Roman"/>
                <w:sz w:val="20"/>
                <w:szCs w:val="20"/>
                <w:lang w:val="en-US"/>
              </w:rPr>
            </w:pPr>
          </w:p>
        </w:tc>
        <w:tc>
          <w:tcPr>
            <w:tcW w:w="487" w:type="pct"/>
            <w:tcBorders>
              <w:top w:val="single" w:sz="4" w:space="0" w:color="auto"/>
            </w:tcBorders>
            <w:vAlign w:val="center"/>
          </w:tcPr>
          <w:p w14:paraId="3E17A75C" w14:textId="77777777" w:rsidR="00A973D5" w:rsidRPr="0090339E" w:rsidRDefault="00A973D5" w:rsidP="00CA7A18">
            <w:pPr>
              <w:tabs>
                <w:tab w:val="decimal" w:pos="313"/>
              </w:tabs>
              <w:rPr>
                <w:rFonts w:ascii="Times New Roman" w:hAnsi="Times New Roman" w:cs="Times New Roman"/>
                <w:sz w:val="20"/>
                <w:szCs w:val="20"/>
                <w:lang w:val="en-US"/>
              </w:rPr>
            </w:pPr>
          </w:p>
        </w:tc>
        <w:tc>
          <w:tcPr>
            <w:tcW w:w="488" w:type="pct"/>
            <w:tcBorders>
              <w:top w:val="single" w:sz="4" w:space="0" w:color="auto"/>
            </w:tcBorders>
            <w:vAlign w:val="center"/>
          </w:tcPr>
          <w:p w14:paraId="2C7C5049" w14:textId="77777777" w:rsidR="00A973D5" w:rsidRPr="0090339E" w:rsidRDefault="00A973D5" w:rsidP="00CA7A18">
            <w:pPr>
              <w:tabs>
                <w:tab w:val="decimal" w:pos="313"/>
              </w:tabs>
              <w:rPr>
                <w:rFonts w:ascii="Times New Roman" w:hAnsi="Times New Roman" w:cs="Times New Roman"/>
                <w:sz w:val="20"/>
                <w:szCs w:val="20"/>
                <w:lang w:val="en-US"/>
              </w:rPr>
            </w:pPr>
          </w:p>
        </w:tc>
      </w:tr>
      <w:tr w:rsidR="00A973D5" w:rsidRPr="0090339E" w14:paraId="4A513F9A" w14:textId="77777777" w:rsidTr="006F4D55">
        <w:tc>
          <w:tcPr>
            <w:tcW w:w="1102" w:type="pct"/>
            <w:vAlign w:val="center"/>
          </w:tcPr>
          <w:p w14:paraId="5D9FA187" w14:textId="77777777" w:rsidR="00A973D5" w:rsidRPr="0090339E" w:rsidRDefault="00A973D5" w:rsidP="00CA7A18">
            <w:pPr>
              <w:pStyle w:val="ListParagraph"/>
              <w:numPr>
                <w:ilvl w:val="0"/>
                <w:numId w:val="1"/>
              </w:numPr>
              <w:ind w:left="318"/>
              <w:rPr>
                <w:rFonts w:ascii="Times New Roman" w:hAnsi="Times New Roman" w:cs="Times New Roman"/>
                <w:sz w:val="20"/>
                <w:szCs w:val="20"/>
                <w:lang w:val="en-US"/>
              </w:rPr>
            </w:pPr>
            <w:r w:rsidRPr="0090339E">
              <w:rPr>
                <w:rFonts w:ascii="Times New Roman" w:hAnsi="Times New Roman" w:cs="Times New Roman"/>
                <w:sz w:val="20"/>
                <w:szCs w:val="20"/>
              </w:rPr>
              <w:t>Gender</w:t>
            </w:r>
          </w:p>
        </w:tc>
        <w:tc>
          <w:tcPr>
            <w:tcW w:w="487" w:type="pct"/>
            <w:vAlign w:val="center"/>
          </w:tcPr>
          <w:p w14:paraId="50049062" w14:textId="77777777" w:rsidR="00A973D5" w:rsidRPr="0090339E" w:rsidRDefault="00A973D5" w:rsidP="00CA7A18">
            <w:pPr>
              <w:tabs>
                <w:tab w:val="decimal" w:pos="313"/>
              </w:tabs>
              <w:rPr>
                <w:rFonts w:ascii="Times New Roman" w:hAnsi="Times New Roman" w:cs="Times New Roman"/>
                <w:sz w:val="20"/>
                <w:szCs w:val="20"/>
                <w:lang w:val="en-US"/>
              </w:rPr>
            </w:pPr>
          </w:p>
        </w:tc>
        <w:tc>
          <w:tcPr>
            <w:tcW w:w="487" w:type="pct"/>
            <w:vAlign w:val="center"/>
          </w:tcPr>
          <w:p w14:paraId="5A23DF5C" w14:textId="77777777" w:rsidR="00A973D5" w:rsidRPr="0090339E" w:rsidRDefault="00A973D5" w:rsidP="00CA7A18">
            <w:pPr>
              <w:tabs>
                <w:tab w:val="decimal" w:pos="313"/>
              </w:tabs>
              <w:rPr>
                <w:rFonts w:ascii="Times New Roman" w:hAnsi="Times New Roman" w:cs="Times New Roman"/>
                <w:sz w:val="20"/>
                <w:szCs w:val="20"/>
                <w:lang w:val="en-US"/>
              </w:rPr>
            </w:pPr>
          </w:p>
        </w:tc>
        <w:tc>
          <w:tcPr>
            <w:tcW w:w="488" w:type="pct"/>
            <w:vAlign w:val="center"/>
          </w:tcPr>
          <w:p w14:paraId="2D3CAB82" w14:textId="77777777" w:rsidR="00A973D5" w:rsidRPr="0090339E" w:rsidRDefault="00A973D5" w:rsidP="00CA7A18">
            <w:pPr>
              <w:tabs>
                <w:tab w:val="decimal" w:pos="313"/>
              </w:tabs>
              <w:rPr>
                <w:rFonts w:ascii="Times New Roman" w:hAnsi="Times New Roman" w:cs="Times New Roman"/>
                <w:sz w:val="20"/>
                <w:szCs w:val="20"/>
                <w:lang w:val="en-US"/>
              </w:rPr>
            </w:pPr>
          </w:p>
        </w:tc>
        <w:tc>
          <w:tcPr>
            <w:tcW w:w="487" w:type="pct"/>
            <w:vAlign w:val="center"/>
          </w:tcPr>
          <w:p w14:paraId="0B8C60F6" w14:textId="77777777" w:rsidR="00A973D5" w:rsidRPr="0090339E" w:rsidRDefault="00A973D5" w:rsidP="00CA7A18">
            <w:pPr>
              <w:tabs>
                <w:tab w:val="decimal" w:pos="313"/>
              </w:tabs>
              <w:rPr>
                <w:rFonts w:ascii="Times New Roman" w:hAnsi="Times New Roman" w:cs="Times New Roman"/>
                <w:sz w:val="20"/>
                <w:szCs w:val="20"/>
                <w:lang w:val="en-US"/>
              </w:rPr>
            </w:pPr>
          </w:p>
        </w:tc>
        <w:tc>
          <w:tcPr>
            <w:tcW w:w="487" w:type="pct"/>
            <w:vAlign w:val="center"/>
          </w:tcPr>
          <w:p w14:paraId="237082D4" w14:textId="77777777" w:rsidR="00A973D5" w:rsidRPr="0090339E" w:rsidRDefault="00A973D5" w:rsidP="00CA7A18">
            <w:pPr>
              <w:tabs>
                <w:tab w:val="decimal" w:pos="313"/>
              </w:tabs>
              <w:rPr>
                <w:rFonts w:ascii="Times New Roman" w:hAnsi="Times New Roman" w:cs="Times New Roman"/>
                <w:sz w:val="20"/>
                <w:szCs w:val="20"/>
                <w:lang w:val="en-US"/>
              </w:rPr>
            </w:pPr>
          </w:p>
        </w:tc>
        <w:tc>
          <w:tcPr>
            <w:tcW w:w="488" w:type="pct"/>
            <w:vAlign w:val="center"/>
          </w:tcPr>
          <w:p w14:paraId="2E57C11B" w14:textId="77777777" w:rsidR="00A973D5" w:rsidRPr="0090339E" w:rsidRDefault="00A973D5" w:rsidP="00CA7A18">
            <w:pPr>
              <w:tabs>
                <w:tab w:val="decimal" w:pos="313"/>
              </w:tabs>
              <w:rPr>
                <w:rFonts w:ascii="Times New Roman" w:hAnsi="Times New Roman" w:cs="Times New Roman"/>
                <w:sz w:val="20"/>
                <w:szCs w:val="20"/>
                <w:lang w:val="en-US"/>
              </w:rPr>
            </w:pPr>
          </w:p>
        </w:tc>
        <w:tc>
          <w:tcPr>
            <w:tcW w:w="487" w:type="pct"/>
            <w:vAlign w:val="center"/>
          </w:tcPr>
          <w:p w14:paraId="7797E439" w14:textId="77777777" w:rsidR="00A973D5" w:rsidRPr="0090339E" w:rsidRDefault="00A973D5" w:rsidP="00CA7A18">
            <w:pPr>
              <w:tabs>
                <w:tab w:val="decimal" w:pos="313"/>
              </w:tabs>
              <w:rPr>
                <w:rFonts w:ascii="Times New Roman" w:hAnsi="Times New Roman" w:cs="Times New Roman"/>
                <w:sz w:val="20"/>
                <w:szCs w:val="20"/>
                <w:lang w:val="en-US"/>
              </w:rPr>
            </w:pPr>
          </w:p>
        </w:tc>
        <w:tc>
          <w:tcPr>
            <w:tcW w:w="488" w:type="pct"/>
            <w:vAlign w:val="center"/>
          </w:tcPr>
          <w:p w14:paraId="191B607C" w14:textId="77777777" w:rsidR="00A973D5" w:rsidRPr="0090339E" w:rsidRDefault="00A973D5" w:rsidP="00CA7A18">
            <w:pPr>
              <w:tabs>
                <w:tab w:val="decimal" w:pos="313"/>
              </w:tabs>
              <w:rPr>
                <w:rFonts w:ascii="Times New Roman" w:hAnsi="Times New Roman" w:cs="Times New Roman"/>
                <w:sz w:val="20"/>
                <w:szCs w:val="20"/>
                <w:lang w:val="en-US"/>
              </w:rPr>
            </w:pPr>
          </w:p>
        </w:tc>
      </w:tr>
      <w:tr w:rsidR="00A973D5" w:rsidRPr="0090339E" w14:paraId="680781E4" w14:textId="77777777" w:rsidTr="006F4D55">
        <w:tc>
          <w:tcPr>
            <w:tcW w:w="1102" w:type="pct"/>
            <w:vAlign w:val="center"/>
          </w:tcPr>
          <w:p w14:paraId="2A01C685" w14:textId="77777777" w:rsidR="00A973D5" w:rsidRPr="0090339E" w:rsidRDefault="00A973D5" w:rsidP="00CA7A18">
            <w:pPr>
              <w:pStyle w:val="ListParagraph"/>
              <w:numPr>
                <w:ilvl w:val="0"/>
                <w:numId w:val="1"/>
              </w:numPr>
              <w:ind w:left="318"/>
              <w:rPr>
                <w:rFonts w:ascii="Times New Roman" w:hAnsi="Times New Roman" w:cs="Times New Roman"/>
                <w:sz w:val="20"/>
                <w:szCs w:val="20"/>
                <w:lang w:val="en-US"/>
              </w:rPr>
            </w:pPr>
            <w:r w:rsidRPr="0090339E">
              <w:rPr>
                <w:rFonts w:ascii="Times New Roman" w:hAnsi="Times New Roman" w:cs="Times New Roman"/>
                <w:sz w:val="20"/>
                <w:szCs w:val="20"/>
              </w:rPr>
              <w:t>Teacher experience</w:t>
            </w:r>
          </w:p>
        </w:tc>
        <w:tc>
          <w:tcPr>
            <w:tcW w:w="487" w:type="pct"/>
            <w:vAlign w:val="center"/>
          </w:tcPr>
          <w:p w14:paraId="2129B269" w14:textId="24C31254" w:rsidR="00A973D5" w:rsidRPr="0090339E" w:rsidRDefault="00A973D5" w:rsidP="00CA7A18">
            <w:pPr>
              <w:tabs>
                <w:tab w:val="decimal" w:pos="313"/>
              </w:tabs>
              <w:rPr>
                <w:rFonts w:ascii="Times New Roman" w:hAnsi="Times New Roman" w:cs="Times New Roman"/>
                <w:sz w:val="20"/>
                <w:szCs w:val="20"/>
                <w:lang w:val="en-US"/>
              </w:rPr>
            </w:pPr>
            <w:r w:rsidRPr="0090339E">
              <w:rPr>
                <w:rFonts w:ascii="Times New Roman" w:hAnsi="Times New Roman" w:cs="Times New Roman"/>
                <w:color w:val="000000"/>
                <w:sz w:val="20"/>
                <w:szCs w:val="20"/>
              </w:rPr>
              <w:t>.07</w:t>
            </w:r>
            <w:r w:rsidR="000127E3">
              <w:rPr>
                <w:rFonts w:ascii="Times New Roman" w:hAnsi="Times New Roman" w:cs="Times New Roman"/>
                <w:color w:val="000000"/>
                <w:sz w:val="20"/>
                <w:szCs w:val="20"/>
              </w:rPr>
              <w:t>*</w:t>
            </w:r>
            <w:r w:rsidR="00426C96">
              <w:rPr>
                <w:rFonts w:ascii="Times New Roman" w:hAnsi="Times New Roman" w:cs="Times New Roman"/>
                <w:color w:val="000000"/>
                <w:sz w:val="20"/>
                <w:szCs w:val="20"/>
              </w:rPr>
              <w:t>*</w:t>
            </w:r>
          </w:p>
        </w:tc>
        <w:tc>
          <w:tcPr>
            <w:tcW w:w="487" w:type="pct"/>
            <w:vAlign w:val="center"/>
          </w:tcPr>
          <w:p w14:paraId="57AE34AB" w14:textId="77777777" w:rsidR="00A973D5" w:rsidRPr="0090339E" w:rsidRDefault="00A973D5" w:rsidP="00CA7A18">
            <w:pPr>
              <w:tabs>
                <w:tab w:val="decimal" w:pos="313"/>
              </w:tabs>
              <w:rPr>
                <w:rFonts w:ascii="Times New Roman" w:hAnsi="Times New Roman" w:cs="Times New Roman"/>
                <w:sz w:val="20"/>
                <w:szCs w:val="20"/>
                <w:lang w:val="en-US"/>
              </w:rPr>
            </w:pPr>
          </w:p>
        </w:tc>
        <w:tc>
          <w:tcPr>
            <w:tcW w:w="488" w:type="pct"/>
            <w:vAlign w:val="center"/>
          </w:tcPr>
          <w:p w14:paraId="51276BBF" w14:textId="77777777" w:rsidR="00A973D5" w:rsidRPr="0090339E" w:rsidRDefault="00A973D5" w:rsidP="00CA7A18">
            <w:pPr>
              <w:tabs>
                <w:tab w:val="decimal" w:pos="313"/>
              </w:tabs>
              <w:rPr>
                <w:rFonts w:ascii="Times New Roman" w:hAnsi="Times New Roman" w:cs="Times New Roman"/>
                <w:sz w:val="20"/>
                <w:szCs w:val="20"/>
                <w:lang w:val="en-US"/>
              </w:rPr>
            </w:pPr>
          </w:p>
        </w:tc>
        <w:tc>
          <w:tcPr>
            <w:tcW w:w="487" w:type="pct"/>
            <w:vAlign w:val="center"/>
          </w:tcPr>
          <w:p w14:paraId="705D603E" w14:textId="77777777" w:rsidR="00A973D5" w:rsidRPr="0090339E" w:rsidRDefault="00A973D5" w:rsidP="00CA7A18">
            <w:pPr>
              <w:tabs>
                <w:tab w:val="decimal" w:pos="313"/>
              </w:tabs>
              <w:rPr>
                <w:rFonts w:ascii="Times New Roman" w:hAnsi="Times New Roman" w:cs="Times New Roman"/>
                <w:sz w:val="20"/>
                <w:szCs w:val="20"/>
                <w:lang w:val="en-US"/>
              </w:rPr>
            </w:pPr>
          </w:p>
        </w:tc>
        <w:tc>
          <w:tcPr>
            <w:tcW w:w="487" w:type="pct"/>
            <w:vAlign w:val="center"/>
          </w:tcPr>
          <w:p w14:paraId="49420CE7" w14:textId="77777777" w:rsidR="00A973D5" w:rsidRPr="0090339E" w:rsidRDefault="00A973D5" w:rsidP="00CA7A18">
            <w:pPr>
              <w:tabs>
                <w:tab w:val="decimal" w:pos="313"/>
              </w:tabs>
              <w:rPr>
                <w:rFonts w:ascii="Times New Roman" w:hAnsi="Times New Roman" w:cs="Times New Roman"/>
                <w:sz w:val="20"/>
                <w:szCs w:val="20"/>
                <w:lang w:val="en-US"/>
              </w:rPr>
            </w:pPr>
          </w:p>
        </w:tc>
        <w:tc>
          <w:tcPr>
            <w:tcW w:w="488" w:type="pct"/>
            <w:vAlign w:val="center"/>
          </w:tcPr>
          <w:p w14:paraId="05F5E6CB" w14:textId="77777777" w:rsidR="00A973D5" w:rsidRPr="0090339E" w:rsidRDefault="00A973D5" w:rsidP="00CA7A18">
            <w:pPr>
              <w:tabs>
                <w:tab w:val="decimal" w:pos="313"/>
              </w:tabs>
              <w:rPr>
                <w:rFonts w:ascii="Times New Roman" w:hAnsi="Times New Roman" w:cs="Times New Roman"/>
                <w:sz w:val="20"/>
                <w:szCs w:val="20"/>
                <w:lang w:val="en-US"/>
              </w:rPr>
            </w:pPr>
          </w:p>
        </w:tc>
        <w:tc>
          <w:tcPr>
            <w:tcW w:w="487" w:type="pct"/>
            <w:vAlign w:val="center"/>
          </w:tcPr>
          <w:p w14:paraId="45A3AA4D" w14:textId="77777777" w:rsidR="00A973D5" w:rsidRPr="0090339E" w:rsidRDefault="00A973D5" w:rsidP="00CA7A18">
            <w:pPr>
              <w:tabs>
                <w:tab w:val="decimal" w:pos="313"/>
              </w:tabs>
              <w:rPr>
                <w:rFonts w:ascii="Times New Roman" w:hAnsi="Times New Roman" w:cs="Times New Roman"/>
                <w:sz w:val="20"/>
                <w:szCs w:val="20"/>
                <w:lang w:val="en-US"/>
              </w:rPr>
            </w:pPr>
          </w:p>
        </w:tc>
        <w:tc>
          <w:tcPr>
            <w:tcW w:w="488" w:type="pct"/>
            <w:vAlign w:val="center"/>
          </w:tcPr>
          <w:p w14:paraId="32C91A6C" w14:textId="77777777" w:rsidR="00A973D5" w:rsidRPr="0090339E" w:rsidRDefault="00A973D5" w:rsidP="00CA7A18">
            <w:pPr>
              <w:tabs>
                <w:tab w:val="decimal" w:pos="313"/>
              </w:tabs>
              <w:rPr>
                <w:rFonts w:ascii="Times New Roman" w:hAnsi="Times New Roman" w:cs="Times New Roman"/>
                <w:sz w:val="20"/>
                <w:szCs w:val="20"/>
                <w:lang w:val="en-US"/>
              </w:rPr>
            </w:pPr>
          </w:p>
        </w:tc>
      </w:tr>
      <w:tr w:rsidR="00A973D5" w:rsidRPr="0090339E" w14:paraId="2F7FB564" w14:textId="77777777" w:rsidTr="006F4D55">
        <w:tc>
          <w:tcPr>
            <w:tcW w:w="1102" w:type="pct"/>
            <w:vAlign w:val="center"/>
          </w:tcPr>
          <w:p w14:paraId="030EEDCF" w14:textId="64F1700F" w:rsidR="00A973D5" w:rsidRPr="0090339E" w:rsidRDefault="006F4D55" w:rsidP="00CA7A18">
            <w:pPr>
              <w:pStyle w:val="ListParagraph"/>
              <w:numPr>
                <w:ilvl w:val="0"/>
                <w:numId w:val="1"/>
              </w:numPr>
              <w:ind w:left="318"/>
              <w:rPr>
                <w:rFonts w:ascii="Times New Roman" w:hAnsi="Times New Roman" w:cs="Times New Roman"/>
                <w:sz w:val="20"/>
                <w:szCs w:val="20"/>
                <w:lang w:val="en-US"/>
              </w:rPr>
            </w:pPr>
            <w:r w:rsidRPr="00201FC7">
              <w:rPr>
                <w:rFonts w:ascii="Times New Roman" w:hAnsi="Times New Roman" w:cs="Times New Roman"/>
                <w:sz w:val="20"/>
                <w:szCs w:val="24"/>
                <w:lang w:val="en-US"/>
              </w:rPr>
              <w:t>Barriers to PL</w:t>
            </w:r>
          </w:p>
        </w:tc>
        <w:tc>
          <w:tcPr>
            <w:tcW w:w="487" w:type="pct"/>
            <w:vAlign w:val="center"/>
          </w:tcPr>
          <w:p w14:paraId="6EC5D9D7" w14:textId="6AA2E12D" w:rsidR="00A973D5" w:rsidRPr="0090339E" w:rsidRDefault="00A973D5" w:rsidP="00CA7A18">
            <w:pPr>
              <w:tabs>
                <w:tab w:val="decimal" w:pos="313"/>
              </w:tabs>
              <w:rPr>
                <w:rFonts w:ascii="Times New Roman" w:hAnsi="Times New Roman" w:cs="Times New Roman"/>
                <w:sz w:val="20"/>
                <w:szCs w:val="20"/>
                <w:lang w:val="en-US"/>
              </w:rPr>
            </w:pPr>
            <w:r w:rsidRPr="0090339E">
              <w:rPr>
                <w:rFonts w:ascii="Times New Roman" w:hAnsi="Times New Roman" w:cs="Times New Roman"/>
                <w:color w:val="000000"/>
                <w:sz w:val="20"/>
                <w:szCs w:val="20"/>
              </w:rPr>
              <w:t>.0</w:t>
            </w:r>
            <w:r w:rsidR="00375F4B">
              <w:rPr>
                <w:rFonts w:ascii="Times New Roman" w:hAnsi="Times New Roman" w:cs="Times New Roman"/>
                <w:color w:val="000000"/>
                <w:sz w:val="20"/>
                <w:szCs w:val="20"/>
              </w:rPr>
              <w:t>9</w:t>
            </w:r>
            <w:r w:rsidR="000127E3">
              <w:rPr>
                <w:rFonts w:ascii="Times New Roman" w:hAnsi="Times New Roman" w:cs="Times New Roman"/>
                <w:color w:val="000000"/>
                <w:sz w:val="20"/>
                <w:szCs w:val="20"/>
              </w:rPr>
              <w:t>*</w:t>
            </w:r>
            <w:r w:rsidR="00426C96">
              <w:rPr>
                <w:rFonts w:ascii="Times New Roman" w:hAnsi="Times New Roman" w:cs="Times New Roman"/>
                <w:color w:val="000000"/>
                <w:sz w:val="20"/>
                <w:szCs w:val="20"/>
              </w:rPr>
              <w:t>*</w:t>
            </w:r>
          </w:p>
        </w:tc>
        <w:tc>
          <w:tcPr>
            <w:tcW w:w="487" w:type="pct"/>
            <w:vAlign w:val="center"/>
          </w:tcPr>
          <w:p w14:paraId="3742FD6D" w14:textId="5A3A6718" w:rsidR="00A973D5" w:rsidRPr="0090339E" w:rsidRDefault="00A973D5" w:rsidP="00CA7A18">
            <w:pPr>
              <w:tabs>
                <w:tab w:val="decimal" w:pos="313"/>
              </w:tabs>
              <w:rPr>
                <w:rFonts w:ascii="Times New Roman" w:hAnsi="Times New Roman" w:cs="Times New Roman"/>
                <w:sz w:val="20"/>
                <w:szCs w:val="20"/>
                <w:lang w:val="en-US"/>
              </w:rPr>
            </w:pPr>
            <w:r w:rsidRPr="0090339E">
              <w:rPr>
                <w:rFonts w:ascii="Times New Roman" w:hAnsi="Times New Roman" w:cs="Times New Roman"/>
                <w:sz w:val="20"/>
                <w:szCs w:val="20"/>
              </w:rPr>
              <w:t>-.0</w:t>
            </w:r>
            <w:r w:rsidR="002C470F">
              <w:rPr>
                <w:rFonts w:ascii="Times New Roman" w:hAnsi="Times New Roman" w:cs="Times New Roman"/>
                <w:sz w:val="20"/>
                <w:szCs w:val="20"/>
              </w:rPr>
              <w:t>1</w:t>
            </w:r>
          </w:p>
        </w:tc>
        <w:tc>
          <w:tcPr>
            <w:tcW w:w="488" w:type="pct"/>
            <w:vAlign w:val="center"/>
          </w:tcPr>
          <w:p w14:paraId="200113CB" w14:textId="77777777" w:rsidR="00A973D5" w:rsidRPr="0090339E" w:rsidRDefault="00A973D5" w:rsidP="00CA7A18">
            <w:pPr>
              <w:tabs>
                <w:tab w:val="decimal" w:pos="313"/>
              </w:tabs>
              <w:rPr>
                <w:rFonts w:ascii="Times New Roman" w:hAnsi="Times New Roman" w:cs="Times New Roman"/>
                <w:sz w:val="20"/>
                <w:szCs w:val="20"/>
                <w:lang w:val="en-US"/>
              </w:rPr>
            </w:pPr>
          </w:p>
        </w:tc>
        <w:tc>
          <w:tcPr>
            <w:tcW w:w="487" w:type="pct"/>
            <w:vAlign w:val="center"/>
          </w:tcPr>
          <w:p w14:paraId="64611A60" w14:textId="77777777" w:rsidR="00A973D5" w:rsidRPr="0090339E" w:rsidRDefault="00A973D5" w:rsidP="00CA7A18">
            <w:pPr>
              <w:tabs>
                <w:tab w:val="decimal" w:pos="313"/>
              </w:tabs>
              <w:rPr>
                <w:rFonts w:ascii="Times New Roman" w:hAnsi="Times New Roman" w:cs="Times New Roman"/>
                <w:sz w:val="20"/>
                <w:szCs w:val="20"/>
                <w:lang w:val="en-US"/>
              </w:rPr>
            </w:pPr>
          </w:p>
        </w:tc>
        <w:tc>
          <w:tcPr>
            <w:tcW w:w="487" w:type="pct"/>
            <w:vAlign w:val="center"/>
          </w:tcPr>
          <w:p w14:paraId="7C3DC796" w14:textId="77777777" w:rsidR="00A973D5" w:rsidRPr="0090339E" w:rsidRDefault="00A973D5" w:rsidP="00CA7A18">
            <w:pPr>
              <w:tabs>
                <w:tab w:val="decimal" w:pos="313"/>
              </w:tabs>
              <w:rPr>
                <w:rFonts w:ascii="Times New Roman" w:hAnsi="Times New Roman" w:cs="Times New Roman"/>
                <w:sz w:val="20"/>
                <w:szCs w:val="20"/>
                <w:lang w:val="en-US"/>
              </w:rPr>
            </w:pPr>
          </w:p>
        </w:tc>
        <w:tc>
          <w:tcPr>
            <w:tcW w:w="488" w:type="pct"/>
            <w:vAlign w:val="center"/>
          </w:tcPr>
          <w:p w14:paraId="691EC937" w14:textId="77777777" w:rsidR="00A973D5" w:rsidRPr="0090339E" w:rsidRDefault="00A973D5" w:rsidP="00CA7A18">
            <w:pPr>
              <w:tabs>
                <w:tab w:val="decimal" w:pos="313"/>
              </w:tabs>
              <w:rPr>
                <w:rFonts w:ascii="Times New Roman" w:hAnsi="Times New Roman" w:cs="Times New Roman"/>
                <w:sz w:val="20"/>
                <w:szCs w:val="20"/>
                <w:lang w:val="en-US"/>
              </w:rPr>
            </w:pPr>
          </w:p>
        </w:tc>
        <w:tc>
          <w:tcPr>
            <w:tcW w:w="487" w:type="pct"/>
            <w:vAlign w:val="center"/>
          </w:tcPr>
          <w:p w14:paraId="5D1A2968" w14:textId="77777777" w:rsidR="00A973D5" w:rsidRPr="0090339E" w:rsidRDefault="00A973D5" w:rsidP="00CA7A18">
            <w:pPr>
              <w:tabs>
                <w:tab w:val="decimal" w:pos="313"/>
              </w:tabs>
              <w:rPr>
                <w:rFonts w:ascii="Times New Roman" w:hAnsi="Times New Roman" w:cs="Times New Roman"/>
                <w:sz w:val="20"/>
                <w:szCs w:val="20"/>
                <w:lang w:val="en-US"/>
              </w:rPr>
            </w:pPr>
          </w:p>
        </w:tc>
        <w:tc>
          <w:tcPr>
            <w:tcW w:w="488" w:type="pct"/>
            <w:vAlign w:val="center"/>
          </w:tcPr>
          <w:p w14:paraId="4FB3603C" w14:textId="77777777" w:rsidR="00A973D5" w:rsidRPr="0090339E" w:rsidRDefault="00A973D5" w:rsidP="00CA7A18">
            <w:pPr>
              <w:tabs>
                <w:tab w:val="decimal" w:pos="313"/>
              </w:tabs>
              <w:rPr>
                <w:rFonts w:ascii="Times New Roman" w:hAnsi="Times New Roman" w:cs="Times New Roman"/>
                <w:sz w:val="20"/>
                <w:szCs w:val="20"/>
                <w:lang w:val="en-US"/>
              </w:rPr>
            </w:pPr>
          </w:p>
        </w:tc>
      </w:tr>
      <w:tr w:rsidR="00A973D5" w:rsidRPr="0090339E" w14:paraId="65A5BB49" w14:textId="77777777" w:rsidTr="006F4D55">
        <w:tc>
          <w:tcPr>
            <w:tcW w:w="1102" w:type="pct"/>
            <w:vAlign w:val="center"/>
          </w:tcPr>
          <w:p w14:paraId="515E7DC4" w14:textId="298007B4" w:rsidR="00A973D5" w:rsidRPr="0090339E" w:rsidRDefault="006F4D55" w:rsidP="00CA7A18">
            <w:pPr>
              <w:pStyle w:val="ListParagraph"/>
              <w:numPr>
                <w:ilvl w:val="0"/>
                <w:numId w:val="1"/>
              </w:numPr>
              <w:ind w:left="318"/>
              <w:rPr>
                <w:rFonts w:ascii="Times New Roman" w:hAnsi="Times New Roman" w:cs="Times New Roman"/>
                <w:sz w:val="20"/>
                <w:szCs w:val="20"/>
                <w:lang w:val="en-US"/>
              </w:rPr>
            </w:pPr>
            <w:r>
              <w:rPr>
                <w:rFonts w:ascii="Times New Roman" w:hAnsi="Times New Roman" w:cs="Times New Roman"/>
                <w:sz w:val="20"/>
                <w:szCs w:val="20"/>
              </w:rPr>
              <w:t>Disruptive student behavior</w:t>
            </w:r>
          </w:p>
        </w:tc>
        <w:tc>
          <w:tcPr>
            <w:tcW w:w="487" w:type="pct"/>
            <w:vAlign w:val="center"/>
          </w:tcPr>
          <w:p w14:paraId="310BAA23" w14:textId="05A57230" w:rsidR="00A973D5" w:rsidRPr="0090339E" w:rsidRDefault="00A973D5" w:rsidP="00CA7A18">
            <w:pPr>
              <w:tabs>
                <w:tab w:val="decimal" w:pos="313"/>
              </w:tabs>
              <w:rPr>
                <w:rFonts w:ascii="Times New Roman" w:hAnsi="Times New Roman" w:cs="Times New Roman"/>
                <w:sz w:val="20"/>
                <w:szCs w:val="20"/>
                <w:lang w:val="en-US"/>
              </w:rPr>
            </w:pPr>
            <w:r w:rsidRPr="0090339E">
              <w:rPr>
                <w:rFonts w:ascii="Times New Roman" w:hAnsi="Times New Roman" w:cs="Times New Roman"/>
                <w:color w:val="000000"/>
                <w:sz w:val="20"/>
                <w:szCs w:val="20"/>
              </w:rPr>
              <w:t>.0</w:t>
            </w:r>
            <w:r w:rsidR="002C470F">
              <w:rPr>
                <w:rFonts w:ascii="Times New Roman" w:hAnsi="Times New Roman" w:cs="Times New Roman"/>
                <w:color w:val="000000"/>
                <w:sz w:val="20"/>
                <w:szCs w:val="20"/>
              </w:rPr>
              <w:t>5</w:t>
            </w:r>
            <w:r w:rsidR="000127E3">
              <w:rPr>
                <w:rFonts w:ascii="Times New Roman" w:hAnsi="Times New Roman" w:cs="Times New Roman"/>
                <w:color w:val="000000"/>
                <w:sz w:val="20"/>
                <w:szCs w:val="20"/>
              </w:rPr>
              <w:t>*</w:t>
            </w:r>
            <w:r w:rsidR="00426C96">
              <w:rPr>
                <w:rFonts w:ascii="Times New Roman" w:hAnsi="Times New Roman" w:cs="Times New Roman"/>
                <w:color w:val="000000"/>
                <w:sz w:val="20"/>
                <w:szCs w:val="20"/>
              </w:rPr>
              <w:t>*</w:t>
            </w:r>
          </w:p>
        </w:tc>
        <w:tc>
          <w:tcPr>
            <w:tcW w:w="487" w:type="pct"/>
            <w:vAlign w:val="center"/>
          </w:tcPr>
          <w:p w14:paraId="278AC3B4" w14:textId="207DD5B6" w:rsidR="00A973D5" w:rsidRPr="0090339E" w:rsidRDefault="00A973D5" w:rsidP="00CA7A18">
            <w:pPr>
              <w:tabs>
                <w:tab w:val="decimal" w:pos="313"/>
              </w:tabs>
              <w:rPr>
                <w:rFonts w:ascii="Times New Roman" w:hAnsi="Times New Roman" w:cs="Times New Roman"/>
                <w:sz w:val="20"/>
                <w:szCs w:val="20"/>
                <w:lang w:val="en-US"/>
              </w:rPr>
            </w:pPr>
            <w:r w:rsidRPr="0090339E">
              <w:rPr>
                <w:rFonts w:ascii="Times New Roman" w:hAnsi="Times New Roman" w:cs="Times New Roman"/>
                <w:sz w:val="20"/>
                <w:szCs w:val="20"/>
              </w:rPr>
              <w:t>-.1</w:t>
            </w:r>
            <w:r w:rsidR="005A5785">
              <w:rPr>
                <w:rFonts w:ascii="Times New Roman" w:hAnsi="Times New Roman" w:cs="Times New Roman"/>
                <w:sz w:val="20"/>
                <w:szCs w:val="20"/>
              </w:rPr>
              <w:t>9</w:t>
            </w:r>
            <w:r w:rsidR="000127E3">
              <w:rPr>
                <w:rFonts w:ascii="Times New Roman" w:hAnsi="Times New Roman" w:cs="Times New Roman"/>
                <w:color w:val="000000"/>
                <w:sz w:val="20"/>
                <w:szCs w:val="20"/>
              </w:rPr>
              <w:t>*</w:t>
            </w:r>
            <w:r w:rsidR="00426C96">
              <w:rPr>
                <w:rFonts w:ascii="Times New Roman" w:hAnsi="Times New Roman" w:cs="Times New Roman"/>
                <w:color w:val="000000"/>
                <w:sz w:val="20"/>
                <w:szCs w:val="20"/>
              </w:rPr>
              <w:t>*</w:t>
            </w:r>
          </w:p>
        </w:tc>
        <w:tc>
          <w:tcPr>
            <w:tcW w:w="488" w:type="pct"/>
            <w:vAlign w:val="center"/>
          </w:tcPr>
          <w:p w14:paraId="118292B5" w14:textId="3D053B5F" w:rsidR="00A973D5" w:rsidRPr="0090339E" w:rsidRDefault="00A973D5" w:rsidP="00CA7A18">
            <w:pPr>
              <w:tabs>
                <w:tab w:val="decimal" w:pos="313"/>
              </w:tabs>
              <w:rPr>
                <w:rFonts w:ascii="Times New Roman" w:hAnsi="Times New Roman" w:cs="Times New Roman"/>
                <w:sz w:val="20"/>
                <w:szCs w:val="20"/>
                <w:lang w:val="en-US"/>
              </w:rPr>
            </w:pPr>
            <w:r w:rsidRPr="0090339E">
              <w:rPr>
                <w:rFonts w:ascii="Times New Roman" w:hAnsi="Times New Roman" w:cs="Times New Roman"/>
                <w:color w:val="000000"/>
                <w:sz w:val="20"/>
                <w:szCs w:val="20"/>
              </w:rPr>
              <w:t>.</w:t>
            </w:r>
            <w:r w:rsidR="005A5785">
              <w:rPr>
                <w:rFonts w:ascii="Times New Roman" w:hAnsi="Times New Roman" w:cs="Times New Roman"/>
                <w:color w:val="000000"/>
                <w:sz w:val="20"/>
                <w:szCs w:val="20"/>
              </w:rPr>
              <w:t>22</w:t>
            </w:r>
            <w:r w:rsidR="000127E3">
              <w:rPr>
                <w:rFonts w:ascii="Times New Roman" w:hAnsi="Times New Roman" w:cs="Times New Roman"/>
                <w:color w:val="000000"/>
                <w:sz w:val="20"/>
                <w:szCs w:val="20"/>
              </w:rPr>
              <w:t>*</w:t>
            </w:r>
            <w:r w:rsidR="00426C96">
              <w:rPr>
                <w:rFonts w:ascii="Times New Roman" w:hAnsi="Times New Roman" w:cs="Times New Roman"/>
                <w:color w:val="000000"/>
                <w:sz w:val="20"/>
                <w:szCs w:val="20"/>
              </w:rPr>
              <w:t>*</w:t>
            </w:r>
          </w:p>
        </w:tc>
        <w:tc>
          <w:tcPr>
            <w:tcW w:w="487" w:type="pct"/>
            <w:vAlign w:val="center"/>
          </w:tcPr>
          <w:p w14:paraId="5942D3B6" w14:textId="77777777" w:rsidR="00A973D5" w:rsidRPr="0090339E" w:rsidRDefault="00A973D5" w:rsidP="00CA7A18">
            <w:pPr>
              <w:tabs>
                <w:tab w:val="decimal" w:pos="313"/>
              </w:tabs>
              <w:rPr>
                <w:rFonts w:ascii="Times New Roman" w:hAnsi="Times New Roman" w:cs="Times New Roman"/>
                <w:sz w:val="20"/>
                <w:szCs w:val="20"/>
                <w:lang w:val="en-US"/>
              </w:rPr>
            </w:pPr>
          </w:p>
        </w:tc>
        <w:tc>
          <w:tcPr>
            <w:tcW w:w="487" w:type="pct"/>
            <w:vAlign w:val="center"/>
          </w:tcPr>
          <w:p w14:paraId="73C0E287" w14:textId="77777777" w:rsidR="00A973D5" w:rsidRPr="0090339E" w:rsidRDefault="00A973D5" w:rsidP="00CA7A18">
            <w:pPr>
              <w:tabs>
                <w:tab w:val="decimal" w:pos="313"/>
              </w:tabs>
              <w:rPr>
                <w:rFonts w:ascii="Times New Roman" w:hAnsi="Times New Roman" w:cs="Times New Roman"/>
                <w:sz w:val="20"/>
                <w:szCs w:val="20"/>
                <w:lang w:val="en-US"/>
              </w:rPr>
            </w:pPr>
          </w:p>
        </w:tc>
        <w:tc>
          <w:tcPr>
            <w:tcW w:w="488" w:type="pct"/>
            <w:vAlign w:val="center"/>
          </w:tcPr>
          <w:p w14:paraId="49BF4715" w14:textId="77777777" w:rsidR="00A973D5" w:rsidRPr="0090339E" w:rsidRDefault="00A973D5" w:rsidP="00CA7A18">
            <w:pPr>
              <w:tabs>
                <w:tab w:val="decimal" w:pos="313"/>
              </w:tabs>
              <w:rPr>
                <w:rFonts w:ascii="Times New Roman" w:hAnsi="Times New Roman" w:cs="Times New Roman"/>
                <w:sz w:val="20"/>
                <w:szCs w:val="20"/>
                <w:lang w:val="en-US"/>
              </w:rPr>
            </w:pPr>
          </w:p>
        </w:tc>
        <w:tc>
          <w:tcPr>
            <w:tcW w:w="487" w:type="pct"/>
            <w:vAlign w:val="center"/>
          </w:tcPr>
          <w:p w14:paraId="4A16DC27" w14:textId="77777777" w:rsidR="00A973D5" w:rsidRPr="0090339E" w:rsidRDefault="00A973D5" w:rsidP="00CA7A18">
            <w:pPr>
              <w:tabs>
                <w:tab w:val="decimal" w:pos="313"/>
              </w:tabs>
              <w:rPr>
                <w:rFonts w:ascii="Times New Roman" w:hAnsi="Times New Roman" w:cs="Times New Roman"/>
                <w:sz w:val="20"/>
                <w:szCs w:val="20"/>
                <w:lang w:val="en-US"/>
              </w:rPr>
            </w:pPr>
          </w:p>
        </w:tc>
        <w:tc>
          <w:tcPr>
            <w:tcW w:w="488" w:type="pct"/>
            <w:vAlign w:val="center"/>
          </w:tcPr>
          <w:p w14:paraId="6A0890BE" w14:textId="77777777" w:rsidR="00A973D5" w:rsidRPr="0090339E" w:rsidRDefault="00A973D5" w:rsidP="00CA7A18">
            <w:pPr>
              <w:tabs>
                <w:tab w:val="decimal" w:pos="313"/>
              </w:tabs>
              <w:rPr>
                <w:rFonts w:ascii="Times New Roman" w:hAnsi="Times New Roman" w:cs="Times New Roman"/>
                <w:sz w:val="20"/>
                <w:szCs w:val="20"/>
                <w:lang w:val="en-US"/>
              </w:rPr>
            </w:pPr>
          </w:p>
        </w:tc>
      </w:tr>
      <w:tr w:rsidR="00A973D5" w:rsidRPr="0090339E" w14:paraId="60C6367B" w14:textId="77777777" w:rsidTr="006F4D55">
        <w:tc>
          <w:tcPr>
            <w:tcW w:w="1102" w:type="pct"/>
            <w:vAlign w:val="center"/>
          </w:tcPr>
          <w:p w14:paraId="220EDFCD" w14:textId="77777777" w:rsidR="00A973D5" w:rsidRPr="0090339E" w:rsidRDefault="00A973D5" w:rsidP="00CA7A18">
            <w:pPr>
              <w:pStyle w:val="ListParagraph"/>
              <w:numPr>
                <w:ilvl w:val="0"/>
                <w:numId w:val="1"/>
              </w:numPr>
              <w:ind w:left="318"/>
              <w:rPr>
                <w:rFonts w:ascii="Times New Roman" w:hAnsi="Times New Roman" w:cs="Times New Roman"/>
                <w:sz w:val="20"/>
                <w:szCs w:val="20"/>
                <w:lang w:val="en-US"/>
              </w:rPr>
            </w:pPr>
            <w:r w:rsidRPr="0090339E">
              <w:rPr>
                <w:rFonts w:ascii="Times New Roman" w:hAnsi="Times New Roman" w:cs="Times New Roman"/>
                <w:sz w:val="20"/>
                <w:szCs w:val="20"/>
              </w:rPr>
              <w:t>Teacher collaboration</w:t>
            </w:r>
          </w:p>
        </w:tc>
        <w:tc>
          <w:tcPr>
            <w:tcW w:w="487" w:type="pct"/>
            <w:vAlign w:val="center"/>
          </w:tcPr>
          <w:p w14:paraId="2FAC6DC0" w14:textId="371A5210" w:rsidR="00A973D5" w:rsidRPr="0090339E" w:rsidRDefault="00A973D5" w:rsidP="00CA7A18">
            <w:pPr>
              <w:tabs>
                <w:tab w:val="decimal" w:pos="313"/>
              </w:tabs>
              <w:rPr>
                <w:rFonts w:ascii="Times New Roman" w:hAnsi="Times New Roman" w:cs="Times New Roman"/>
                <w:sz w:val="20"/>
                <w:szCs w:val="20"/>
                <w:lang w:val="en-US"/>
              </w:rPr>
            </w:pPr>
            <w:r w:rsidRPr="0090339E">
              <w:rPr>
                <w:rFonts w:ascii="Times New Roman" w:hAnsi="Times New Roman" w:cs="Times New Roman"/>
                <w:color w:val="000000"/>
                <w:sz w:val="20"/>
                <w:szCs w:val="20"/>
              </w:rPr>
              <w:t>-.1</w:t>
            </w:r>
            <w:r w:rsidR="005A5785">
              <w:rPr>
                <w:rFonts w:ascii="Times New Roman" w:hAnsi="Times New Roman" w:cs="Times New Roman"/>
                <w:color w:val="000000"/>
                <w:sz w:val="20"/>
                <w:szCs w:val="20"/>
              </w:rPr>
              <w:t>4</w:t>
            </w:r>
            <w:r w:rsidR="000127E3">
              <w:rPr>
                <w:rFonts w:ascii="Times New Roman" w:hAnsi="Times New Roman" w:cs="Times New Roman"/>
                <w:color w:val="000000"/>
                <w:sz w:val="20"/>
                <w:szCs w:val="20"/>
              </w:rPr>
              <w:t>*</w:t>
            </w:r>
            <w:r w:rsidR="00426C96">
              <w:rPr>
                <w:rFonts w:ascii="Times New Roman" w:hAnsi="Times New Roman" w:cs="Times New Roman"/>
                <w:color w:val="000000"/>
                <w:sz w:val="20"/>
                <w:szCs w:val="20"/>
              </w:rPr>
              <w:t>*</w:t>
            </w:r>
          </w:p>
        </w:tc>
        <w:tc>
          <w:tcPr>
            <w:tcW w:w="487" w:type="pct"/>
            <w:vAlign w:val="center"/>
          </w:tcPr>
          <w:p w14:paraId="04FB3406" w14:textId="7753E822" w:rsidR="00A973D5" w:rsidRPr="0090339E" w:rsidRDefault="00A973D5" w:rsidP="00CA7A18">
            <w:pPr>
              <w:tabs>
                <w:tab w:val="decimal" w:pos="313"/>
              </w:tabs>
              <w:rPr>
                <w:rFonts w:ascii="Times New Roman" w:hAnsi="Times New Roman" w:cs="Times New Roman"/>
                <w:sz w:val="20"/>
                <w:szCs w:val="20"/>
                <w:lang w:val="en-US"/>
              </w:rPr>
            </w:pPr>
            <w:r w:rsidRPr="0090339E">
              <w:rPr>
                <w:rFonts w:ascii="Times New Roman" w:hAnsi="Times New Roman" w:cs="Times New Roman"/>
                <w:sz w:val="20"/>
                <w:szCs w:val="20"/>
              </w:rPr>
              <w:t>-.03</w:t>
            </w:r>
          </w:p>
        </w:tc>
        <w:tc>
          <w:tcPr>
            <w:tcW w:w="488" w:type="pct"/>
            <w:vAlign w:val="center"/>
          </w:tcPr>
          <w:p w14:paraId="3407726B" w14:textId="0CC3891A" w:rsidR="00A973D5" w:rsidRPr="0090339E" w:rsidRDefault="00A973D5" w:rsidP="00CA7A18">
            <w:pPr>
              <w:tabs>
                <w:tab w:val="decimal" w:pos="313"/>
              </w:tabs>
              <w:rPr>
                <w:rFonts w:ascii="Times New Roman" w:hAnsi="Times New Roman" w:cs="Times New Roman"/>
                <w:sz w:val="20"/>
                <w:szCs w:val="20"/>
                <w:lang w:val="en-US"/>
              </w:rPr>
            </w:pPr>
            <w:r w:rsidRPr="0090339E">
              <w:rPr>
                <w:rFonts w:ascii="Times New Roman" w:hAnsi="Times New Roman" w:cs="Times New Roman"/>
                <w:color w:val="000000"/>
                <w:sz w:val="20"/>
                <w:szCs w:val="20"/>
              </w:rPr>
              <w:t>-.</w:t>
            </w:r>
            <w:r w:rsidR="005A5785">
              <w:rPr>
                <w:rFonts w:ascii="Times New Roman" w:hAnsi="Times New Roman" w:cs="Times New Roman"/>
                <w:color w:val="000000"/>
                <w:sz w:val="20"/>
                <w:szCs w:val="20"/>
              </w:rPr>
              <w:t>13</w:t>
            </w:r>
            <w:r w:rsidR="000127E3">
              <w:rPr>
                <w:rFonts w:ascii="Times New Roman" w:hAnsi="Times New Roman" w:cs="Times New Roman"/>
                <w:color w:val="000000"/>
                <w:sz w:val="20"/>
                <w:szCs w:val="20"/>
              </w:rPr>
              <w:t>*</w:t>
            </w:r>
            <w:r w:rsidR="00426C96">
              <w:rPr>
                <w:rFonts w:ascii="Times New Roman" w:hAnsi="Times New Roman" w:cs="Times New Roman"/>
                <w:color w:val="000000"/>
                <w:sz w:val="20"/>
                <w:szCs w:val="20"/>
              </w:rPr>
              <w:t>*</w:t>
            </w:r>
          </w:p>
        </w:tc>
        <w:tc>
          <w:tcPr>
            <w:tcW w:w="487" w:type="pct"/>
            <w:vAlign w:val="center"/>
          </w:tcPr>
          <w:p w14:paraId="1CBD3B1B" w14:textId="65775263" w:rsidR="00A973D5" w:rsidRPr="0090339E" w:rsidRDefault="00A973D5" w:rsidP="00CA7A18">
            <w:pPr>
              <w:tabs>
                <w:tab w:val="decimal" w:pos="313"/>
              </w:tabs>
              <w:rPr>
                <w:rFonts w:ascii="Times New Roman" w:hAnsi="Times New Roman" w:cs="Times New Roman"/>
                <w:sz w:val="20"/>
                <w:szCs w:val="20"/>
                <w:lang w:val="en-US"/>
              </w:rPr>
            </w:pPr>
            <w:r w:rsidRPr="0090339E">
              <w:rPr>
                <w:rFonts w:ascii="Times New Roman" w:hAnsi="Times New Roman" w:cs="Times New Roman"/>
                <w:color w:val="000000"/>
                <w:sz w:val="20"/>
                <w:szCs w:val="20"/>
              </w:rPr>
              <w:t>-.</w:t>
            </w:r>
            <w:r w:rsidR="005A5785">
              <w:rPr>
                <w:rFonts w:ascii="Times New Roman" w:hAnsi="Times New Roman" w:cs="Times New Roman"/>
                <w:color w:val="000000"/>
                <w:sz w:val="20"/>
                <w:szCs w:val="20"/>
              </w:rPr>
              <w:t>10</w:t>
            </w:r>
            <w:r w:rsidR="000127E3">
              <w:rPr>
                <w:rFonts w:ascii="Times New Roman" w:hAnsi="Times New Roman" w:cs="Times New Roman"/>
                <w:color w:val="000000"/>
                <w:sz w:val="20"/>
                <w:szCs w:val="20"/>
              </w:rPr>
              <w:t>*</w:t>
            </w:r>
            <w:r w:rsidR="00426C96">
              <w:rPr>
                <w:rFonts w:ascii="Times New Roman" w:hAnsi="Times New Roman" w:cs="Times New Roman"/>
                <w:color w:val="000000"/>
                <w:sz w:val="20"/>
                <w:szCs w:val="20"/>
              </w:rPr>
              <w:t>*</w:t>
            </w:r>
          </w:p>
        </w:tc>
        <w:tc>
          <w:tcPr>
            <w:tcW w:w="487" w:type="pct"/>
            <w:vAlign w:val="center"/>
          </w:tcPr>
          <w:p w14:paraId="2291322F" w14:textId="77777777" w:rsidR="00A973D5" w:rsidRPr="0090339E" w:rsidRDefault="00A973D5" w:rsidP="00CA7A18">
            <w:pPr>
              <w:tabs>
                <w:tab w:val="decimal" w:pos="313"/>
              </w:tabs>
              <w:rPr>
                <w:rFonts w:ascii="Times New Roman" w:hAnsi="Times New Roman" w:cs="Times New Roman"/>
                <w:sz w:val="20"/>
                <w:szCs w:val="20"/>
                <w:lang w:val="en-US"/>
              </w:rPr>
            </w:pPr>
          </w:p>
        </w:tc>
        <w:tc>
          <w:tcPr>
            <w:tcW w:w="488" w:type="pct"/>
            <w:vAlign w:val="center"/>
          </w:tcPr>
          <w:p w14:paraId="373EF178" w14:textId="77777777" w:rsidR="00A973D5" w:rsidRPr="0090339E" w:rsidRDefault="00A973D5" w:rsidP="00CA7A18">
            <w:pPr>
              <w:tabs>
                <w:tab w:val="decimal" w:pos="313"/>
              </w:tabs>
              <w:rPr>
                <w:rFonts w:ascii="Times New Roman" w:hAnsi="Times New Roman" w:cs="Times New Roman"/>
                <w:sz w:val="20"/>
                <w:szCs w:val="20"/>
                <w:lang w:val="en-US"/>
              </w:rPr>
            </w:pPr>
          </w:p>
        </w:tc>
        <w:tc>
          <w:tcPr>
            <w:tcW w:w="487" w:type="pct"/>
            <w:vAlign w:val="center"/>
          </w:tcPr>
          <w:p w14:paraId="04C24B82" w14:textId="77777777" w:rsidR="00A973D5" w:rsidRPr="0090339E" w:rsidRDefault="00A973D5" w:rsidP="00CA7A18">
            <w:pPr>
              <w:tabs>
                <w:tab w:val="decimal" w:pos="313"/>
              </w:tabs>
              <w:rPr>
                <w:rFonts w:ascii="Times New Roman" w:hAnsi="Times New Roman" w:cs="Times New Roman"/>
                <w:sz w:val="20"/>
                <w:szCs w:val="20"/>
                <w:lang w:val="en-US"/>
              </w:rPr>
            </w:pPr>
          </w:p>
        </w:tc>
        <w:tc>
          <w:tcPr>
            <w:tcW w:w="488" w:type="pct"/>
            <w:vAlign w:val="center"/>
          </w:tcPr>
          <w:p w14:paraId="2CD77592" w14:textId="77777777" w:rsidR="00A973D5" w:rsidRPr="0090339E" w:rsidRDefault="00A973D5" w:rsidP="00CA7A18">
            <w:pPr>
              <w:tabs>
                <w:tab w:val="decimal" w:pos="313"/>
              </w:tabs>
              <w:rPr>
                <w:rFonts w:ascii="Times New Roman" w:hAnsi="Times New Roman" w:cs="Times New Roman"/>
                <w:sz w:val="20"/>
                <w:szCs w:val="20"/>
                <w:lang w:val="en-US"/>
              </w:rPr>
            </w:pPr>
          </w:p>
        </w:tc>
      </w:tr>
      <w:tr w:rsidR="00A973D5" w:rsidRPr="0090339E" w14:paraId="36185458" w14:textId="77777777" w:rsidTr="006F4D55">
        <w:tc>
          <w:tcPr>
            <w:tcW w:w="1102" w:type="pct"/>
            <w:vAlign w:val="center"/>
          </w:tcPr>
          <w:p w14:paraId="2F2501B9" w14:textId="096A1559" w:rsidR="00A973D5" w:rsidRPr="0090339E" w:rsidRDefault="000339F6" w:rsidP="00CA7A18">
            <w:pPr>
              <w:pStyle w:val="ListParagraph"/>
              <w:numPr>
                <w:ilvl w:val="0"/>
                <w:numId w:val="1"/>
              </w:numPr>
              <w:ind w:left="318"/>
              <w:rPr>
                <w:rFonts w:ascii="Times New Roman" w:hAnsi="Times New Roman" w:cs="Times New Roman"/>
                <w:sz w:val="20"/>
                <w:szCs w:val="20"/>
                <w:lang w:val="en-US"/>
              </w:rPr>
            </w:pPr>
            <w:r>
              <w:rPr>
                <w:rFonts w:ascii="Times New Roman" w:hAnsi="Times New Roman" w:cs="Times New Roman"/>
                <w:sz w:val="20"/>
                <w:szCs w:val="20"/>
              </w:rPr>
              <w:t>Teacher input</w:t>
            </w:r>
          </w:p>
        </w:tc>
        <w:tc>
          <w:tcPr>
            <w:tcW w:w="487" w:type="pct"/>
            <w:vAlign w:val="center"/>
          </w:tcPr>
          <w:p w14:paraId="39BFE568" w14:textId="76357772" w:rsidR="00A973D5" w:rsidRPr="0090339E" w:rsidRDefault="00A973D5" w:rsidP="00CA7A18">
            <w:pPr>
              <w:tabs>
                <w:tab w:val="decimal" w:pos="313"/>
              </w:tabs>
              <w:rPr>
                <w:rFonts w:ascii="Times New Roman" w:hAnsi="Times New Roman" w:cs="Times New Roman"/>
                <w:sz w:val="20"/>
                <w:szCs w:val="20"/>
                <w:lang w:val="en-US"/>
              </w:rPr>
            </w:pPr>
            <w:r w:rsidRPr="0090339E">
              <w:rPr>
                <w:rFonts w:ascii="Times New Roman" w:hAnsi="Times New Roman" w:cs="Times New Roman"/>
                <w:color w:val="000000"/>
                <w:sz w:val="20"/>
                <w:szCs w:val="20"/>
              </w:rPr>
              <w:t>-.01</w:t>
            </w:r>
          </w:p>
        </w:tc>
        <w:tc>
          <w:tcPr>
            <w:tcW w:w="487" w:type="pct"/>
            <w:vAlign w:val="center"/>
          </w:tcPr>
          <w:p w14:paraId="11D0A066" w14:textId="22782C9B" w:rsidR="00A973D5" w:rsidRPr="0090339E" w:rsidRDefault="00A973D5" w:rsidP="00CA7A18">
            <w:pPr>
              <w:tabs>
                <w:tab w:val="decimal" w:pos="313"/>
              </w:tabs>
              <w:rPr>
                <w:rFonts w:ascii="Times New Roman" w:hAnsi="Times New Roman" w:cs="Times New Roman"/>
                <w:sz w:val="20"/>
                <w:szCs w:val="20"/>
                <w:lang w:val="en-US"/>
              </w:rPr>
            </w:pPr>
            <w:r w:rsidRPr="0090339E">
              <w:rPr>
                <w:rFonts w:ascii="Times New Roman" w:hAnsi="Times New Roman" w:cs="Times New Roman"/>
                <w:sz w:val="20"/>
                <w:szCs w:val="20"/>
              </w:rPr>
              <w:t>.02</w:t>
            </w:r>
          </w:p>
        </w:tc>
        <w:tc>
          <w:tcPr>
            <w:tcW w:w="488" w:type="pct"/>
            <w:vAlign w:val="center"/>
          </w:tcPr>
          <w:p w14:paraId="0BA625D3" w14:textId="446F58E7" w:rsidR="00A973D5" w:rsidRPr="0090339E" w:rsidRDefault="00A973D5" w:rsidP="00CA7A18">
            <w:pPr>
              <w:tabs>
                <w:tab w:val="decimal" w:pos="313"/>
              </w:tabs>
              <w:rPr>
                <w:rFonts w:ascii="Times New Roman" w:hAnsi="Times New Roman" w:cs="Times New Roman"/>
                <w:sz w:val="20"/>
                <w:szCs w:val="20"/>
                <w:lang w:val="en-US"/>
              </w:rPr>
            </w:pPr>
            <w:r w:rsidRPr="0090339E">
              <w:rPr>
                <w:rFonts w:ascii="Times New Roman" w:hAnsi="Times New Roman" w:cs="Times New Roman"/>
                <w:color w:val="000000"/>
                <w:sz w:val="20"/>
                <w:szCs w:val="20"/>
              </w:rPr>
              <w:t>-.</w:t>
            </w:r>
            <w:r w:rsidR="00B62497">
              <w:rPr>
                <w:rFonts w:ascii="Times New Roman" w:hAnsi="Times New Roman" w:cs="Times New Roman"/>
                <w:color w:val="000000"/>
                <w:sz w:val="20"/>
                <w:szCs w:val="20"/>
              </w:rPr>
              <w:t>3</w:t>
            </w:r>
            <w:r w:rsidRPr="0090339E">
              <w:rPr>
                <w:rFonts w:ascii="Times New Roman" w:hAnsi="Times New Roman" w:cs="Times New Roman"/>
                <w:color w:val="000000"/>
                <w:sz w:val="20"/>
                <w:szCs w:val="20"/>
              </w:rPr>
              <w:t>6</w:t>
            </w:r>
            <w:r w:rsidR="000127E3">
              <w:rPr>
                <w:rFonts w:ascii="Times New Roman" w:hAnsi="Times New Roman" w:cs="Times New Roman"/>
                <w:color w:val="000000"/>
                <w:sz w:val="20"/>
                <w:szCs w:val="20"/>
              </w:rPr>
              <w:t>*</w:t>
            </w:r>
            <w:r w:rsidR="00426C96">
              <w:rPr>
                <w:rFonts w:ascii="Times New Roman" w:hAnsi="Times New Roman" w:cs="Times New Roman"/>
                <w:color w:val="000000"/>
                <w:sz w:val="20"/>
                <w:szCs w:val="20"/>
              </w:rPr>
              <w:t>*</w:t>
            </w:r>
          </w:p>
        </w:tc>
        <w:tc>
          <w:tcPr>
            <w:tcW w:w="487" w:type="pct"/>
            <w:vAlign w:val="center"/>
          </w:tcPr>
          <w:p w14:paraId="0005CF0C" w14:textId="2DA0898A" w:rsidR="00A973D5" w:rsidRPr="0090339E" w:rsidRDefault="00A973D5" w:rsidP="00CA7A18">
            <w:pPr>
              <w:tabs>
                <w:tab w:val="decimal" w:pos="313"/>
              </w:tabs>
              <w:rPr>
                <w:rFonts w:ascii="Times New Roman" w:hAnsi="Times New Roman" w:cs="Times New Roman"/>
                <w:sz w:val="20"/>
                <w:szCs w:val="20"/>
                <w:lang w:val="en-US"/>
              </w:rPr>
            </w:pPr>
            <w:r w:rsidRPr="0090339E">
              <w:rPr>
                <w:rFonts w:ascii="Times New Roman" w:hAnsi="Times New Roman" w:cs="Times New Roman"/>
                <w:color w:val="000000"/>
                <w:sz w:val="20"/>
                <w:szCs w:val="20"/>
              </w:rPr>
              <w:t>-.1</w:t>
            </w:r>
            <w:r w:rsidR="00B62497">
              <w:rPr>
                <w:rFonts w:ascii="Times New Roman" w:hAnsi="Times New Roman" w:cs="Times New Roman"/>
                <w:color w:val="000000"/>
                <w:sz w:val="20"/>
                <w:szCs w:val="20"/>
              </w:rPr>
              <w:t>3</w:t>
            </w:r>
            <w:r w:rsidR="000127E3">
              <w:rPr>
                <w:rFonts w:ascii="Times New Roman" w:hAnsi="Times New Roman" w:cs="Times New Roman"/>
                <w:color w:val="000000"/>
                <w:sz w:val="20"/>
                <w:szCs w:val="20"/>
              </w:rPr>
              <w:t>*</w:t>
            </w:r>
            <w:r w:rsidR="00426C96">
              <w:rPr>
                <w:rFonts w:ascii="Times New Roman" w:hAnsi="Times New Roman" w:cs="Times New Roman"/>
                <w:color w:val="000000"/>
                <w:sz w:val="20"/>
                <w:szCs w:val="20"/>
              </w:rPr>
              <w:t>*</w:t>
            </w:r>
          </w:p>
        </w:tc>
        <w:tc>
          <w:tcPr>
            <w:tcW w:w="487" w:type="pct"/>
            <w:vAlign w:val="center"/>
          </w:tcPr>
          <w:p w14:paraId="79E4A618" w14:textId="6AEC5E45" w:rsidR="00A973D5" w:rsidRPr="0090339E" w:rsidRDefault="00A973D5" w:rsidP="00CA7A18">
            <w:pPr>
              <w:tabs>
                <w:tab w:val="decimal" w:pos="313"/>
              </w:tabs>
              <w:rPr>
                <w:rFonts w:ascii="Times New Roman" w:hAnsi="Times New Roman" w:cs="Times New Roman"/>
                <w:sz w:val="20"/>
                <w:szCs w:val="20"/>
                <w:lang w:val="en-US"/>
              </w:rPr>
            </w:pPr>
            <w:r w:rsidRPr="0090339E">
              <w:rPr>
                <w:rFonts w:ascii="Times New Roman" w:hAnsi="Times New Roman" w:cs="Times New Roman"/>
                <w:color w:val="000000"/>
                <w:sz w:val="20"/>
                <w:szCs w:val="20"/>
              </w:rPr>
              <w:t>.</w:t>
            </w:r>
            <w:r w:rsidR="00532B06">
              <w:rPr>
                <w:rFonts w:ascii="Times New Roman" w:hAnsi="Times New Roman" w:cs="Times New Roman"/>
                <w:color w:val="000000"/>
                <w:sz w:val="20"/>
                <w:szCs w:val="20"/>
              </w:rPr>
              <w:t>22</w:t>
            </w:r>
            <w:r w:rsidR="000127E3">
              <w:rPr>
                <w:rFonts w:ascii="Times New Roman" w:hAnsi="Times New Roman" w:cs="Times New Roman"/>
                <w:color w:val="000000"/>
                <w:sz w:val="20"/>
                <w:szCs w:val="20"/>
              </w:rPr>
              <w:t>*</w:t>
            </w:r>
            <w:r w:rsidR="00B5242F">
              <w:rPr>
                <w:rFonts w:ascii="Times New Roman" w:hAnsi="Times New Roman" w:cs="Times New Roman"/>
                <w:color w:val="000000"/>
                <w:sz w:val="20"/>
                <w:szCs w:val="20"/>
              </w:rPr>
              <w:t>*</w:t>
            </w:r>
          </w:p>
        </w:tc>
        <w:tc>
          <w:tcPr>
            <w:tcW w:w="488" w:type="pct"/>
            <w:vAlign w:val="center"/>
          </w:tcPr>
          <w:p w14:paraId="53C4E366" w14:textId="77777777" w:rsidR="00A973D5" w:rsidRPr="0090339E" w:rsidRDefault="00A973D5" w:rsidP="00CA7A18">
            <w:pPr>
              <w:tabs>
                <w:tab w:val="decimal" w:pos="313"/>
              </w:tabs>
              <w:rPr>
                <w:rFonts w:ascii="Times New Roman" w:hAnsi="Times New Roman" w:cs="Times New Roman"/>
                <w:sz w:val="20"/>
                <w:szCs w:val="20"/>
                <w:lang w:val="en-US"/>
              </w:rPr>
            </w:pPr>
          </w:p>
        </w:tc>
        <w:tc>
          <w:tcPr>
            <w:tcW w:w="487" w:type="pct"/>
            <w:vAlign w:val="center"/>
          </w:tcPr>
          <w:p w14:paraId="4354B16C" w14:textId="77777777" w:rsidR="00A973D5" w:rsidRPr="0090339E" w:rsidRDefault="00A973D5" w:rsidP="00CA7A18">
            <w:pPr>
              <w:tabs>
                <w:tab w:val="decimal" w:pos="313"/>
              </w:tabs>
              <w:rPr>
                <w:rFonts w:ascii="Times New Roman" w:hAnsi="Times New Roman" w:cs="Times New Roman"/>
                <w:sz w:val="20"/>
                <w:szCs w:val="20"/>
                <w:lang w:val="en-US"/>
              </w:rPr>
            </w:pPr>
          </w:p>
        </w:tc>
        <w:tc>
          <w:tcPr>
            <w:tcW w:w="488" w:type="pct"/>
            <w:vAlign w:val="center"/>
          </w:tcPr>
          <w:p w14:paraId="23274F42" w14:textId="77777777" w:rsidR="00A973D5" w:rsidRPr="0090339E" w:rsidRDefault="00A973D5" w:rsidP="00CA7A18">
            <w:pPr>
              <w:tabs>
                <w:tab w:val="decimal" w:pos="313"/>
              </w:tabs>
              <w:rPr>
                <w:rFonts w:ascii="Times New Roman" w:hAnsi="Times New Roman" w:cs="Times New Roman"/>
                <w:sz w:val="20"/>
                <w:szCs w:val="20"/>
                <w:lang w:val="en-US"/>
              </w:rPr>
            </w:pPr>
          </w:p>
        </w:tc>
      </w:tr>
      <w:tr w:rsidR="00A973D5" w:rsidRPr="0090339E" w14:paraId="729FD55F" w14:textId="77777777" w:rsidTr="006F4D55">
        <w:tc>
          <w:tcPr>
            <w:tcW w:w="1102" w:type="pct"/>
            <w:vAlign w:val="center"/>
          </w:tcPr>
          <w:p w14:paraId="5E6884BD" w14:textId="76331548" w:rsidR="00A973D5" w:rsidRPr="0090339E" w:rsidRDefault="000339F6" w:rsidP="00CA7A18">
            <w:pPr>
              <w:pStyle w:val="ListParagraph"/>
              <w:numPr>
                <w:ilvl w:val="0"/>
                <w:numId w:val="1"/>
              </w:numPr>
              <w:ind w:left="318"/>
              <w:rPr>
                <w:rFonts w:ascii="Times New Roman" w:hAnsi="Times New Roman" w:cs="Times New Roman"/>
                <w:sz w:val="20"/>
                <w:szCs w:val="20"/>
                <w:lang w:val="en-US"/>
              </w:rPr>
            </w:pPr>
            <w:r>
              <w:rPr>
                <w:rFonts w:ascii="Times New Roman" w:hAnsi="Times New Roman" w:cs="Times New Roman"/>
                <w:sz w:val="20"/>
                <w:szCs w:val="20"/>
              </w:rPr>
              <w:t>Teacher self-efficacy</w:t>
            </w:r>
          </w:p>
        </w:tc>
        <w:tc>
          <w:tcPr>
            <w:tcW w:w="487" w:type="pct"/>
            <w:vAlign w:val="center"/>
          </w:tcPr>
          <w:p w14:paraId="6AB93F84" w14:textId="04BABEB1" w:rsidR="00A973D5" w:rsidRPr="0090339E" w:rsidRDefault="00A973D5" w:rsidP="00CA7A18">
            <w:pPr>
              <w:tabs>
                <w:tab w:val="decimal" w:pos="313"/>
              </w:tabs>
              <w:rPr>
                <w:rFonts w:ascii="Times New Roman" w:hAnsi="Times New Roman" w:cs="Times New Roman"/>
                <w:sz w:val="20"/>
                <w:szCs w:val="20"/>
                <w:lang w:val="en-US"/>
              </w:rPr>
            </w:pPr>
            <w:r w:rsidRPr="0090339E">
              <w:rPr>
                <w:rFonts w:ascii="Times New Roman" w:hAnsi="Times New Roman" w:cs="Times New Roman"/>
                <w:color w:val="000000"/>
                <w:sz w:val="20"/>
                <w:szCs w:val="20"/>
              </w:rPr>
              <w:t>-.</w:t>
            </w:r>
            <w:r w:rsidR="009027E9">
              <w:rPr>
                <w:rFonts w:ascii="Times New Roman" w:hAnsi="Times New Roman" w:cs="Times New Roman"/>
                <w:color w:val="000000"/>
                <w:sz w:val="20"/>
                <w:szCs w:val="20"/>
              </w:rPr>
              <w:t>13</w:t>
            </w:r>
            <w:r w:rsidR="000127E3">
              <w:rPr>
                <w:rFonts w:ascii="Times New Roman" w:hAnsi="Times New Roman" w:cs="Times New Roman"/>
                <w:color w:val="000000"/>
                <w:sz w:val="20"/>
                <w:szCs w:val="20"/>
              </w:rPr>
              <w:t>*</w:t>
            </w:r>
            <w:r w:rsidR="00426C96">
              <w:rPr>
                <w:rFonts w:ascii="Times New Roman" w:hAnsi="Times New Roman" w:cs="Times New Roman"/>
                <w:color w:val="000000"/>
                <w:sz w:val="20"/>
                <w:szCs w:val="20"/>
              </w:rPr>
              <w:t>*</w:t>
            </w:r>
          </w:p>
        </w:tc>
        <w:tc>
          <w:tcPr>
            <w:tcW w:w="487" w:type="pct"/>
            <w:vAlign w:val="center"/>
          </w:tcPr>
          <w:p w14:paraId="5FC6AAA1" w14:textId="167C6396" w:rsidR="00A973D5" w:rsidRPr="0090339E" w:rsidRDefault="00A973D5" w:rsidP="00CA7A18">
            <w:pPr>
              <w:tabs>
                <w:tab w:val="decimal" w:pos="313"/>
              </w:tabs>
              <w:rPr>
                <w:rFonts w:ascii="Times New Roman" w:hAnsi="Times New Roman" w:cs="Times New Roman"/>
                <w:sz w:val="20"/>
                <w:szCs w:val="20"/>
                <w:lang w:val="en-US"/>
              </w:rPr>
            </w:pPr>
            <w:r w:rsidRPr="0090339E">
              <w:rPr>
                <w:rFonts w:ascii="Times New Roman" w:hAnsi="Times New Roman" w:cs="Times New Roman"/>
                <w:sz w:val="20"/>
                <w:szCs w:val="20"/>
              </w:rPr>
              <w:t>.</w:t>
            </w:r>
            <w:r w:rsidR="009027E9">
              <w:rPr>
                <w:rFonts w:ascii="Times New Roman" w:hAnsi="Times New Roman" w:cs="Times New Roman"/>
                <w:sz w:val="20"/>
                <w:szCs w:val="20"/>
              </w:rPr>
              <w:t>14</w:t>
            </w:r>
            <w:r w:rsidR="000127E3">
              <w:rPr>
                <w:rFonts w:ascii="Times New Roman" w:hAnsi="Times New Roman" w:cs="Times New Roman"/>
                <w:color w:val="000000"/>
                <w:sz w:val="20"/>
                <w:szCs w:val="20"/>
              </w:rPr>
              <w:t>*</w:t>
            </w:r>
            <w:r w:rsidR="00426C96">
              <w:rPr>
                <w:rFonts w:ascii="Times New Roman" w:hAnsi="Times New Roman" w:cs="Times New Roman"/>
                <w:color w:val="000000"/>
                <w:sz w:val="20"/>
                <w:szCs w:val="20"/>
              </w:rPr>
              <w:t>*</w:t>
            </w:r>
          </w:p>
        </w:tc>
        <w:tc>
          <w:tcPr>
            <w:tcW w:w="488" w:type="pct"/>
            <w:vAlign w:val="center"/>
          </w:tcPr>
          <w:p w14:paraId="638CD01B" w14:textId="7EB26111" w:rsidR="00A973D5" w:rsidRPr="0090339E" w:rsidRDefault="00A973D5" w:rsidP="00CA7A18">
            <w:pPr>
              <w:tabs>
                <w:tab w:val="decimal" w:pos="313"/>
              </w:tabs>
              <w:rPr>
                <w:rFonts w:ascii="Times New Roman" w:hAnsi="Times New Roman" w:cs="Times New Roman"/>
                <w:sz w:val="20"/>
                <w:szCs w:val="20"/>
                <w:lang w:val="en-US"/>
              </w:rPr>
            </w:pPr>
            <w:r w:rsidRPr="0090339E">
              <w:rPr>
                <w:rFonts w:ascii="Times New Roman" w:hAnsi="Times New Roman" w:cs="Times New Roman"/>
                <w:color w:val="000000"/>
                <w:sz w:val="20"/>
                <w:szCs w:val="20"/>
              </w:rPr>
              <w:t>-.1</w:t>
            </w:r>
            <w:r w:rsidR="0029358D">
              <w:rPr>
                <w:rFonts w:ascii="Times New Roman" w:hAnsi="Times New Roman" w:cs="Times New Roman"/>
                <w:color w:val="000000"/>
                <w:sz w:val="20"/>
                <w:szCs w:val="20"/>
              </w:rPr>
              <w:t>7</w:t>
            </w:r>
            <w:r w:rsidR="000127E3">
              <w:rPr>
                <w:rFonts w:ascii="Times New Roman" w:hAnsi="Times New Roman" w:cs="Times New Roman"/>
                <w:color w:val="000000"/>
                <w:sz w:val="20"/>
                <w:szCs w:val="20"/>
              </w:rPr>
              <w:t>*</w:t>
            </w:r>
            <w:r w:rsidR="00426C96">
              <w:rPr>
                <w:rFonts w:ascii="Times New Roman" w:hAnsi="Times New Roman" w:cs="Times New Roman"/>
                <w:color w:val="000000"/>
                <w:sz w:val="20"/>
                <w:szCs w:val="20"/>
              </w:rPr>
              <w:t>*</w:t>
            </w:r>
          </w:p>
        </w:tc>
        <w:tc>
          <w:tcPr>
            <w:tcW w:w="487" w:type="pct"/>
            <w:vAlign w:val="center"/>
          </w:tcPr>
          <w:p w14:paraId="2C18920C" w14:textId="02C94A5A" w:rsidR="00A973D5" w:rsidRPr="0090339E" w:rsidRDefault="00A973D5" w:rsidP="00CA7A18">
            <w:pPr>
              <w:tabs>
                <w:tab w:val="decimal" w:pos="313"/>
              </w:tabs>
              <w:rPr>
                <w:rFonts w:ascii="Times New Roman" w:hAnsi="Times New Roman" w:cs="Times New Roman"/>
                <w:sz w:val="20"/>
                <w:szCs w:val="20"/>
                <w:lang w:val="en-US"/>
              </w:rPr>
            </w:pPr>
            <w:r w:rsidRPr="0090339E">
              <w:rPr>
                <w:rFonts w:ascii="Times New Roman" w:hAnsi="Times New Roman" w:cs="Times New Roman"/>
                <w:color w:val="000000"/>
                <w:sz w:val="20"/>
                <w:szCs w:val="20"/>
              </w:rPr>
              <w:t>-.</w:t>
            </w:r>
            <w:r w:rsidR="009027E9">
              <w:rPr>
                <w:rFonts w:ascii="Times New Roman" w:hAnsi="Times New Roman" w:cs="Times New Roman"/>
                <w:color w:val="000000"/>
                <w:sz w:val="20"/>
                <w:szCs w:val="20"/>
              </w:rPr>
              <w:t>34</w:t>
            </w:r>
            <w:r w:rsidR="000127E3">
              <w:rPr>
                <w:rFonts w:ascii="Times New Roman" w:hAnsi="Times New Roman" w:cs="Times New Roman"/>
                <w:color w:val="000000"/>
                <w:sz w:val="20"/>
                <w:szCs w:val="20"/>
              </w:rPr>
              <w:t>*</w:t>
            </w:r>
            <w:r w:rsidR="00426C96">
              <w:rPr>
                <w:rFonts w:ascii="Times New Roman" w:hAnsi="Times New Roman" w:cs="Times New Roman"/>
                <w:color w:val="000000"/>
                <w:sz w:val="20"/>
                <w:szCs w:val="20"/>
              </w:rPr>
              <w:t>*</w:t>
            </w:r>
          </w:p>
        </w:tc>
        <w:tc>
          <w:tcPr>
            <w:tcW w:w="487" w:type="pct"/>
            <w:vAlign w:val="center"/>
          </w:tcPr>
          <w:p w14:paraId="45A7A1F6" w14:textId="08E97807" w:rsidR="00A973D5" w:rsidRPr="0090339E" w:rsidRDefault="00A973D5" w:rsidP="00CA7A18">
            <w:pPr>
              <w:tabs>
                <w:tab w:val="decimal" w:pos="313"/>
              </w:tabs>
              <w:rPr>
                <w:rFonts w:ascii="Times New Roman" w:hAnsi="Times New Roman" w:cs="Times New Roman"/>
                <w:sz w:val="20"/>
                <w:szCs w:val="20"/>
                <w:lang w:val="en-US"/>
              </w:rPr>
            </w:pPr>
            <w:r w:rsidRPr="0090339E">
              <w:rPr>
                <w:rFonts w:ascii="Times New Roman" w:hAnsi="Times New Roman" w:cs="Times New Roman"/>
                <w:color w:val="000000"/>
                <w:sz w:val="20"/>
                <w:szCs w:val="20"/>
              </w:rPr>
              <w:t>.</w:t>
            </w:r>
            <w:r w:rsidR="009027E9">
              <w:rPr>
                <w:rFonts w:ascii="Times New Roman" w:hAnsi="Times New Roman" w:cs="Times New Roman"/>
                <w:color w:val="000000"/>
                <w:sz w:val="20"/>
                <w:szCs w:val="20"/>
              </w:rPr>
              <w:t>29</w:t>
            </w:r>
            <w:r w:rsidR="000127E3">
              <w:rPr>
                <w:rFonts w:ascii="Times New Roman" w:hAnsi="Times New Roman" w:cs="Times New Roman"/>
                <w:color w:val="000000"/>
                <w:sz w:val="20"/>
                <w:szCs w:val="20"/>
              </w:rPr>
              <w:t>*</w:t>
            </w:r>
            <w:r w:rsidR="00B5242F">
              <w:rPr>
                <w:rFonts w:ascii="Times New Roman" w:hAnsi="Times New Roman" w:cs="Times New Roman"/>
                <w:color w:val="000000"/>
                <w:sz w:val="20"/>
                <w:szCs w:val="20"/>
              </w:rPr>
              <w:t>*</w:t>
            </w:r>
          </w:p>
        </w:tc>
        <w:tc>
          <w:tcPr>
            <w:tcW w:w="488" w:type="pct"/>
            <w:vAlign w:val="center"/>
          </w:tcPr>
          <w:p w14:paraId="4AFD3EC5" w14:textId="6FE211A4" w:rsidR="00A973D5" w:rsidRPr="0090339E" w:rsidRDefault="00A973D5" w:rsidP="00CA7A18">
            <w:pPr>
              <w:tabs>
                <w:tab w:val="decimal" w:pos="313"/>
              </w:tabs>
              <w:rPr>
                <w:rFonts w:ascii="Times New Roman" w:hAnsi="Times New Roman" w:cs="Times New Roman"/>
                <w:sz w:val="20"/>
                <w:szCs w:val="20"/>
                <w:lang w:val="en-US"/>
              </w:rPr>
            </w:pPr>
            <w:r w:rsidRPr="0090339E">
              <w:rPr>
                <w:rFonts w:ascii="Times New Roman" w:hAnsi="Times New Roman" w:cs="Times New Roman"/>
                <w:color w:val="000000"/>
                <w:sz w:val="20"/>
                <w:szCs w:val="20"/>
              </w:rPr>
              <w:t>.</w:t>
            </w:r>
            <w:r w:rsidR="00D210EA">
              <w:rPr>
                <w:rFonts w:ascii="Times New Roman" w:hAnsi="Times New Roman" w:cs="Times New Roman"/>
                <w:color w:val="000000"/>
                <w:sz w:val="20"/>
                <w:szCs w:val="20"/>
              </w:rPr>
              <w:t>13</w:t>
            </w:r>
            <w:r w:rsidR="000127E3">
              <w:rPr>
                <w:rFonts w:ascii="Times New Roman" w:hAnsi="Times New Roman" w:cs="Times New Roman"/>
                <w:color w:val="000000"/>
                <w:sz w:val="20"/>
                <w:szCs w:val="20"/>
              </w:rPr>
              <w:t>*</w:t>
            </w:r>
            <w:r w:rsidR="00B5242F">
              <w:rPr>
                <w:rFonts w:ascii="Times New Roman" w:hAnsi="Times New Roman" w:cs="Times New Roman"/>
                <w:color w:val="000000"/>
                <w:sz w:val="20"/>
                <w:szCs w:val="20"/>
              </w:rPr>
              <w:t>*</w:t>
            </w:r>
          </w:p>
        </w:tc>
        <w:tc>
          <w:tcPr>
            <w:tcW w:w="487" w:type="pct"/>
            <w:vAlign w:val="center"/>
          </w:tcPr>
          <w:p w14:paraId="705DF4B0" w14:textId="77777777" w:rsidR="00A973D5" w:rsidRPr="0090339E" w:rsidRDefault="00A973D5" w:rsidP="00CA7A18">
            <w:pPr>
              <w:tabs>
                <w:tab w:val="decimal" w:pos="313"/>
              </w:tabs>
              <w:rPr>
                <w:rFonts w:ascii="Times New Roman" w:hAnsi="Times New Roman" w:cs="Times New Roman"/>
                <w:sz w:val="20"/>
                <w:szCs w:val="20"/>
                <w:lang w:val="en-US"/>
              </w:rPr>
            </w:pPr>
          </w:p>
        </w:tc>
        <w:tc>
          <w:tcPr>
            <w:tcW w:w="488" w:type="pct"/>
            <w:vAlign w:val="center"/>
          </w:tcPr>
          <w:p w14:paraId="5F80FE12" w14:textId="77777777" w:rsidR="00A973D5" w:rsidRPr="0090339E" w:rsidRDefault="00A973D5" w:rsidP="00CA7A18">
            <w:pPr>
              <w:tabs>
                <w:tab w:val="decimal" w:pos="313"/>
              </w:tabs>
              <w:rPr>
                <w:rFonts w:ascii="Times New Roman" w:hAnsi="Times New Roman" w:cs="Times New Roman"/>
                <w:sz w:val="20"/>
                <w:szCs w:val="20"/>
                <w:lang w:val="en-US"/>
              </w:rPr>
            </w:pPr>
          </w:p>
        </w:tc>
      </w:tr>
      <w:tr w:rsidR="00A973D5" w:rsidRPr="0090339E" w14:paraId="77EADFC1" w14:textId="77777777" w:rsidTr="006F4D55">
        <w:tc>
          <w:tcPr>
            <w:tcW w:w="1102" w:type="pct"/>
            <w:tcBorders>
              <w:bottom w:val="nil"/>
            </w:tcBorders>
            <w:vAlign w:val="center"/>
          </w:tcPr>
          <w:p w14:paraId="78C99FBC" w14:textId="77777777" w:rsidR="00A973D5" w:rsidRPr="0090339E" w:rsidRDefault="00A973D5" w:rsidP="00CA7A18">
            <w:pPr>
              <w:pStyle w:val="ListParagraph"/>
              <w:numPr>
                <w:ilvl w:val="0"/>
                <w:numId w:val="1"/>
              </w:numPr>
              <w:ind w:left="318"/>
              <w:rPr>
                <w:rFonts w:ascii="Times New Roman" w:hAnsi="Times New Roman" w:cs="Times New Roman"/>
                <w:sz w:val="20"/>
                <w:szCs w:val="20"/>
                <w:lang w:val="en-US"/>
              </w:rPr>
            </w:pPr>
            <w:r w:rsidRPr="0090339E">
              <w:rPr>
                <w:rFonts w:ascii="Times New Roman" w:hAnsi="Times New Roman" w:cs="Times New Roman"/>
                <w:sz w:val="20"/>
                <w:szCs w:val="20"/>
              </w:rPr>
              <w:t>Job satisfaction</w:t>
            </w:r>
          </w:p>
        </w:tc>
        <w:tc>
          <w:tcPr>
            <w:tcW w:w="487" w:type="pct"/>
            <w:tcBorders>
              <w:bottom w:val="nil"/>
            </w:tcBorders>
            <w:vAlign w:val="center"/>
          </w:tcPr>
          <w:p w14:paraId="6A01E3CF" w14:textId="7A4588B9" w:rsidR="00A973D5" w:rsidRPr="0090339E" w:rsidRDefault="00A973D5" w:rsidP="00CA7A18">
            <w:pPr>
              <w:tabs>
                <w:tab w:val="decimal" w:pos="313"/>
              </w:tabs>
              <w:rPr>
                <w:rFonts w:ascii="Times New Roman" w:hAnsi="Times New Roman" w:cs="Times New Roman"/>
                <w:sz w:val="20"/>
                <w:szCs w:val="20"/>
                <w:lang w:val="en-US"/>
              </w:rPr>
            </w:pPr>
            <w:r w:rsidRPr="0090339E">
              <w:rPr>
                <w:rFonts w:ascii="Times New Roman" w:hAnsi="Times New Roman" w:cs="Times New Roman"/>
                <w:color w:val="000000"/>
                <w:sz w:val="20"/>
                <w:szCs w:val="20"/>
              </w:rPr>
              <w:t>-.0</w:t>
            </w:r>
            <w:r w:rsidR="00C43D1A">
              <w:rPr>
                <w:rFonts w:ascii="Times New Roman" w:hAnsi="Times New Roman" w:cs="Times New Roman"/>
                <w:color w:val="000000"/>
                <w:sz w:val="20"/>
                <w:szCs w:val="20"/>
              </w:rPr>
              <w:t>3</w:t>
            </w:r>
          </w:p>
        </w:tc>
        <w:tc>
          <w:tcPr>
            <w:tcW w:w="487" w:type="pct"/>
            <w:tcBorders>
              <w:bottom w:val="nil"/>
            </w:tcBorders>
            <w:vAlign w:val="center"/>
          </w:tcPr>
          <w:p w14:paraId="658D676B" w14:textId="0B327558" w:rsidR="00A973D5" w:rsidRPr="0090339E" w:rsidRDefault="00A973D5" w:rsidP="00CA7A18">
            <w:pPr>
              <w:tabs>
                <w:tab w:val="decimal" w:pos="313"/>
              </w:tabs>
              <w:rPr>
                <w:rFonts w:ascii="Times New Roman" w:hAnsi="Times New Roman" w:cs="Times New Roman"/>
                <w:sz w:val="20"/>
                <w:szCs w:val="20"/>
                <w:lang w:val="en-US"/>
              </w:rPr>
            </w:pPr>
            <w:r w:rsidRPr="0090339E">
              <w:rPr>
                <w:rFonts w:ascii="Times New Roman" w:hAnsi="Times New Roman" w:cs="Times New Roman"/>
                <w:sz w:val="20"/>
                <w:szCs w:val="20"/>
              </w:rPr>
              <w:t>.02</w:t>
            </w:r>
          </w:p>
        </w:tc>
        <w:tc>
          <w:tcPr>
            <w:tcW w:w="488" w:type="pct"/>
            <w:tcBorders>
              <w:bottom w:val="nil"/>
            </w:tcBorders>
            <w:vAlign w:val="center"/>
          </w:tcPr>
          <w:p w14:paraId="7CC5714C" w14:textId="1C42D080" w:rsidR="00A973D5" w:rsidRPr="0090339E" w:rsidRDefault="00A973D5" w:rsidP="00CA7A18">
            <w:pPr>
              <w:tabs>
                <w:tab w:val="decimal" w:pos="313"/>
              </w:tabs>
              <w:rPr>
                <w:rFonts w:ascii="Times New Roman" w:hAnsi="Times New Roman" w:cs="Times New Roman"/>
                <w:sz w:val="20"/>
                <w:szCs w:val="20"/>
                <w:lang w:val="en-US"/>
              </w:rPr>
            </w:pPr>
            <w:r w:rsidRPr="0090339E">
              <w:rPr>
                <w:rFonts w:ascii="Times New Roman" w:hAnsi="Times New Roman" w:cs="Times New Roman"/>
                <w:color w:val="000000"/>
                <w:sz w:val="20"/>
                <w:szCs w:val="20"/>
              </w:rPr>
              <w:t>-.</w:t>
            </w:r>
            <w:r w:rsidR="00C43D1A">
              <w:rPr>
                <w:rFonts w:ascii="Times New Roman" w:hAnsi="Times New Roman" w:cs="Times New Roman"/>
                <w:color w:val="000000"/>
                <w:sz w:val="20"/>
                <w:szCs w:val="20"/>
              </w:rPr>
              <w:t>41</w:t>
            </w:r>
            <w:r w:rsidR="000127E3">
              <w:rPr>
                <w:rFonts w:ascii="Times New Roman" w:hAnsi="Times New Roman" w:cs="Times New Roman"/>
                <w:color w:val="000000"/>
                <w:sz w:val="20"/>
                <w:szCs w:val="20"/>
              </w:rPr>
              <w:t>*</w:t>
            </w:r>
            <w:r w:rsidR="00426C96">
              <w:rPr>
                <w:rFonts w:ascii="Times New Roman" w:hAnsi="Times New Roman" w:cs="Times New Roman"/>
                <w:color w:val="000000"/>
                <w:sz w:val="20"/>
                <w:szCs w:val="20"/>
              </w:rPr>
              <w:t>*</w:t>
            </w:r>
          </w:p>
        </w:tc>
        <w:tc>
          <w:tcPr>
            <w:tcW w:w="487" w:type="pct"/>
            <w:tcBorders>
              <w:bottom w:val="nil"/>
            </w:tcBorders>
            <w:vAlign w:val="center"/>
          </w:tcPr>
          <w:p w14:paraId="3D98735C" w14:textId="7F3622A7" w:rsidR="00A973D5" w:rsidRPr="0090339E" w:rsidRDefault="00A973D5" w:rsidP="00CA7A18">
            <w:pPr>
              <w:tabs>
                <w:tab w:val="decimal" w:pos="313"/>
              </w:tabs>
              <w:rPr>
                <w:rFonts w:ascii="Times New Roman" w:hAnsi="Times New Roman" w:cs="Times New Roman"/>
                <w:sz w:val="20"/>
                <w:szCs w:val="20"/>
                <w:lang w:val="en-US"/>
              </w:rPr>
            </w:pPr>
            <w:r w:rsidRPr="0090339E">
              <w:rPr>
                <w:rFonts w:ascii="Times New Roman" w:hAnsi="Times New Roman" w:cs="Times New Roman"/>
                <w:color w:val="000000"/>
                <w:sz w:val="20"/>
                <w:szCs w:val="20"/>
              </w:rPr>
              <w:t>-.</w:t>
            </w:r>
            <w:r w:rsidR="00FE07EF">
              <w:rPr>
                <w:rFonts w:ascii="Times New Roman" w:hAnsi="Times New Roman" w:cs="Times New Roman"/>
                <w:color w:val="000000"/>
                <w:sz w:val="20"/>
                <w:szCs w:val="20"/>
              </w:rPr>
              <w:t>30</w:t>
            </w:r>
            <w:r w:rsidR="000127E3">
              <w:rPr>
                <w:rFonts w:ascii="Times New Roman" w:hAnsi="Times New Roman" w:cs="Times New Roman"/>
                <w:color w:val="000000"/>
                <w:sz w:val="20"/>
                <w:szCs w:val="20"/>
              </w:rPr>
              <w:t>*</w:t>
            </w:r>
            <w:r w:rsidR="00426C96">
              <w:rPr>
                <w:rFonts w:ascii="Times New Roman" w:hAnsi="Times New Roman" w:cs="Times New Roman"/>
                <w:color w:val="000000"/>
                <w:sz w:val="20"/>
                <w:szCs w:val="20"/>
              </w:rPr>
              <w:t>*</w:t>
            </w:r>
          </w:p>
        </w:tc>
        <w:tc>
          <w:tcPr>
            <w:tcW w:w="487" w:type="pct"/>
            <w:tcBorders>
              <w:bottom w:val="nil"/>
            </w:tcBorders>
            <w:vAlign w:val="center"/>
          </w:tcPr>
          <w:p w14:paraId="1C8E68EA" w14:textId="7FAE5ADD" w:rsidR="00A973D5" w:rsidRPr="0090339E" w:rsidRDefault="00A973D5" w:rsidP="00CA7A18">
            <w:pPr>
              <w:tabs>
                <w:tab w:val="decimal" w:pos="313"/>
              </w:tabs>
              <w:rPr>
                <w:rFonts w:ascii="Times New Roman" w:hAnsi="Times New Roman" w:cs="Times New Roman"/>
                <w:sz w:val="20"/>
                <w:szCs w:val="20"/>
                <w:lang w:val="en-US"/>
              </w:rPr>
            </w:pPr>
            <w:r w:rsidRPr="0090339E">
              <w:rPr>
                <w:rFonts w:ascii="Times New Roman" w:hAnsi="Times New Roman" w:cs="Times New Roman"/>
                <w:color w:val="000000"/>
                <w:sz w:val="20"/>
                <w:szCs w:val="20"/>
              </w:rPr>
              <w:t>.</w:t>
            </w:r>
            <w:r w:rsidR="00C43D1A">
              <w:rPr>
                <w:rFonts w:ascii="Times New Roman" w:hAnsi="Times New Roman" w:cs="Times New Roman"/>
                <w:color w:val="000000"/>
                <w:sz w:val="20"/>
                <w:szCs w:val="20"/>
              </w:rPr>
              <w:t>23</w:t>
            </w:r>
            <w:r w:rsidR="000127E3">
              <w:rPr>
                <w:rFonts w:ascii="Times New Roman" w:hAnsi="Times New Roman" w:cs="Times New Roman"/>
                <w:color w:val="000000"/>
                <w:sz w:val="20"/>
                <w:szCs w:val="20"/>
              </w:rPr>
              <w:t>*</w:t>
            </w:r>
            <w:r w:rsidR="00B5242F">
              <w:rPr>
                <w:rFonts w:ascii="Times New Roman" w:hAnsi="Times New Roman" w:cs="Times New Roman"/>
                <w:color w:val="000000"/>
                <w:sz w:val="20"/>
                <w:szCs w:val="20"/>
              </w:rPr>
              <w:t>*</w:t>
            </w:r>
          </w:p>
        </w:tc>
        <w:tc>
          <w:tcPr>
            <w:tcW w:w="488" w:type="pct"/>
            <w:tcBorders>
              <w:bottom w:val="nil"/>
            </w:tcBorders>
            <w:vAlign w:val="center"/>
          </w:tcPr>
          <w:p w14:paraId="1E5BA058" w14:textId="4ECBC367" w:rsidR="00A973D5" w:rsidRPr="0090339E" w:rsidRDefault="00A973D5" w:rsidP="00CA7A18">
            <w:pPr>
              <w:tabs>
                <w:tab w:val="decimal" w:pos="313"/>
              </w:tabs>
              <w:rPr>
                <w:rFonts w:ascii="Times New Roman" w:hAnsi="Times New Roman" w:cs="Times New Roman"/>
                <w:sz w:val="20"/>
                <w:szCs w:val="20"/>
                <w:lang w:val="en-US"/>
              </w:rPr>
            </w:pPr>
            <w:r w:rsidRPr="0090339E">
              <w:rPr>
                <w:rFonts w:ascii="Times New Roman" w:hAnsi="Times New Roman" w:cs="Times New Roman"/>
                <w:color w:val="000000"/>
                <w:sz w:val="20"/>
                <w:szCs w:val="20"/>
              </w:rPr>
              <w:t>.5</w:t>
            </w:r>
            <w:r w:rsidR="00C43D1A">
              <w:rPr>
                <w:rFonts w:ascii="Times New Roman" w:hAnsi="Times New Roman" w:cs="Times New Roman"/>
                <w:color w:val="000000"/>
                <w:sz w:val="20"/>
                <w:szCs w:val="20"/>
              </w:rPr>
              <w:t>8</w:t>
            </w:r>
            <w:r w:rsidR="000127E3">
              <w:rPr>
                <w:rFonts w:ascii="Times New Roman" w:hAnsi="Times New Roman" w:cs="Times New Roman"/>
                <w:color w:val="000000"/>
                <w:sz w:val="20"/>
                <w:szCs w:val="20"/>
              </w:rPr>
              <w:t>*</w:t>
            </w:r>
            <w:r w:rsidR="00B5242F">
              <w:rPr>
                <w:rFonts w:ascii="Times New Roman" w:hAnsi="Times New Roman" w:cs="Times New Roman"/>
                <w:color w:val="000000"/>
                <w:sz w:val="20"/>
                <w:szCs w:val="20"/>
              </w:rPr>
              <w:t>*</w:t>
            </w:r>
          </w:p>
        </w:tc>
        <w:tc>
          <w:tcPr>
            <w:tcW w:w="487" w:type="pct"/>
            <w:tcBorders>
              <w:bottom w:val="nil"/>
            </w:tcBorders>
            <w:vAlign w:val="center"/>
          </w:tcPr>
          <w:p w14:paraId="3C230073" w14:textId="7200CBD1" w:rsidR="00A973D5" w:rsidRPr="0090339E" w:rsidRDefault="00A973D5" w:rsidP="00CA7A18">
            <w:pPr>
              <w:tabs>
                <w:tab w:val="decimal" w:pos="313"/>
              </w:tabs>
              <w:rPr>
                <w:rFonts w:ascii="Times New Roman" w:hAnsi="Times New Roman" w:cs="Times New Roman"/>
                <w:sz w:val="20"/>
                <w:szCs w:val="20"/>
                <w:lang w:val="en-US"/>
              </w:rPr>
            </w:pPr>
            <w:r w:rsidRPr="0090339E">
              <w:rPr>
                <w:rFonts w:ascii="Times New Roman" w:hAnsi="Times New Roman" w:cs="Times New Roman"/>
                <w:color w:val="000000"/>
                <w:sz w:val="20"/>
                <w:szCs w:val="20"/>
              </w:rPr>
              <w:t>.</w:t>
            </w:r>
            <w:r w:rsidR="00527B28">
              <w:rPr>
                <w:rFonts w:ascii="Times New Roman" w:hAnsi="Times New Roman" w:cs="Times New Roman"/>
                <w:color w:val="000000"/>
                <w:sz w:val="20"/>
                <w:szCs w:val="20"/>
              </w:rPr>
              <w:t>2</w:t>
            </w:r>
            <w:r w:rsidR="00FE07EF">
              <w:rPr>
                <w:rFonts w:ascii="Times New Roman" w:hAnsi="Times New Roman" w:cs="Times New Roman"/>
                <w:color w:val="000000"/>
                <w:sz w:val="20"/>
                <w:szCs w:val="20"/>
              </w:rPr>
              <w:t>6</w:t>
            </w:r>
            <w:r w:rsidR="000127E3">
              <w:rPr>
                <w:rFonts w:ascii="Times New Roman" w:hAnsi="Times New Roman" w:cs="Times New Roman"/>
                <w:color w:val="000000"/>
                <w:sz w:val="20"/>
                <w:szCs w:val="20"/>
              </w:rPr>
              <w:t>*</w:t>
            </w:r>
            <w:r w:rsidR="00B5242F">
              <w:rPr>
                <w:rFonts w:ascii="Times New Roman" w:hAnsi="Times New Roman" w:cs="Times New Roman"/>
                <w:color w:val="000000"/>
                <w:sz w:val="20"/>
                <w:szCs w:val="20"/>
              </w:rPr>
              <w:t>*</w:t>
            </w:r>
          </w:p>
        </w:tc>
        <w:tc>
          <w:tcPr>
            <w:tcW w:w="488" w:type="pct"/>
            <w:tcBorders>
              <w:bottom w:val="nil"/>
            </w:tcBorders>
            <w:vAlign w:val="center"/>
          </w:tcPr>
          <w:p w14:paraId="25D50343" w14:textId="77777777" w:rsidR="00A973D5" w:rsidRPr="0090339E" w:rsidRDefault="00A973D5" w:rsidP="00CA7A18">
            <w:pPr>
              <w:tabs>
                <w:tab w:val="decimal" w:pos="313"/>
              </w:tabs>
              <w:rPr>
                <w:rFonts w:ascii="Times New Roman" w:hAnsi="Times New Roman" w:cs="Times New Roman"/>
                <w:sz w:val="20"/>
                <w:szCs w:val="20"/>
                <w:lang w:val="en-US"/>
              </w:rPr>
            </w:pPr>
          </w:p>
        </w:tc>
      </w:tr>
      <w:tr w:rsidR="00A973D5" w:rsidRPr="0090339E" w14:paraId="6EE48E3C" w14:textId="77777777" w:rsidTr="006F4D55">
        <w:tc>
          <w:tcPr>
            <w:tcW w:w="1102" w:type="pct"/>
            <w:tcBorders>
              <w:top w:val="nil"/>
              <w:bottom w:val="single" w:sz="4" w:space="0" w:color="auto"/>
            </w:tcBorders>
            <w:vAlign w:val="center"/>
          </w:tcPr>
          <w:p w14:paraId="0896D4B8" w14:textId="77777777" w:rsidR="00A973D5" w:rsidRPr="0090339E" w:rsidRDefault="00A973D5" w:rsidP="00CA7A18">
            <w:pPr>
              <w:pStyle w:val="ListParagraph"/>
              <w:numPr>
                <w:ilvl w:val="0"/>
                <w:numId w:val="1"/>
              </w:numPr>
              <w:ind w:left="318"/>
              <w:rPr>
                <w:rFonts w:ascii="Times New Roman" w:hAnsi="Times New Roman" w:cs="Times New Roman"/>
                <w:sz w:val="20"/>
                <w:szCs w:val="20"/>
                <w:lang w:val="en-US"/>
              </w:rPr>
            </w:pPr>
            <w:r w:rsidRPr="0090339E">
              <w:rPr>
                <w:rFonts w:ascii="Times New Roman" w:hAnsi="Times New Roman" w:cs="Times New Roman"/>
                <w:sz w:val="20"/>
                <w:szCs w:val="20"/>
              </w:rPr>
              <w:t>Occ</w:t>
            </w:r>
            <w:r>
              <w:rPr>
                <w:rFonts w:ascii="Times New Roman" w:hAnsi="Times New Roman" w:cs="Times New Roman"/>
                <w:sz w:val="20"/>
                <w:szCs w:val="20"/>
              </w:rPr>
              <w:t xml:space="preserve">. </w:t>
            </w:r>
            <w:r w:rsidRPr="0090339E">
              <w:rPr>
                <w:rFonts w:ascii="Times New Roman" w:hAnsi="Times New Roman" w:cs="Times New Roman"/>
                <w:sz w:val="20"/>
                <w:szCs w:val="20"/>
              </w:rPr>
              <w:t>commitment</w:t>
            </w:r>
          </w:p>
        </w:tc>
        <w:tc>
          <w:tcPr>
            <w:tcW w:w="487" w:type="pct"/>
            <w:tcBorders>
              <w:top w:val="nil"/>
              <w:bottom w:val="single" w:sz="4" w:space="0" w:color="auto"/>
            </w:tcBorders>
            <w:vAlign w:val="center"/>
          </w:tcPr>
          <w:p w14:paraId="1D6B5603" w14:textId="0B32373D" w:rsidR="00A973D5" w:rsidRPr="0090339E" w:rsidRDefault="00A973D5" w:rsidP="00CA7A18">
            <w:pPr>
              <w:tabs>
                <w:tab w:val="decimal" w:pos="313"/>
              </w:tabs>
              <w:rPr>
                <w:rFonts w:ascii="Times New Roman" w:hAnsi="Times New Roman" w:cs="Times New Roman"/>
                <w:sz w:val="20"/>
                <w:szCs w:val="20"/>
                <w:lang w:val="en-US"/>
              </w:rPr>
            </w:pPr>
            <w:r w:rsidRPr="0090339E">
              <w:rPr>
                <w:rFonts w:ascii="Times New Roman" w:hAnsi="Times New Roman" w:cs="Times New Roman"/>
                <w:color w:val="000000"/>
                <w:sz w:val="20"/>
                <w:szCs w:val="20"/>
              </w:rPr>
              <w:t>-.10</w:t>
            </w:r>
            <w:r w:rsidR="000127E3">
              <w:rPr>
                <w:rFonts w:ascii="Times New Roman" w:hAnsi="Times New Roman" w:cs="Times New Roman"/>
                <w:color w:val="000000"/>
                <w:sz w:val="20"/>
                <w:szCs w:val="20"/>
              </w:rPr>
              <w:t>*</w:t>
            </w:r>
            <w:r w:rsidR="00426C96">
              <w:rPr>
                <w:rFonts w:ascii="Times New Roman" w:hAnsi="Times New Roman" w:cs="Times New Roman"/>
                <w:color w:val="000000"/>
                <w:sz w:val="20"/>
                <w:szCs w:val="20"/>
              </w:rPr>
              <w:t>*</w:t>
            </w:r>
          </w:p>
        </w:tc>
        <w:tc>
          <w:tcPr>
            <w:tcW w:w="487" w:type="pct"/>
            <w:tcBorders>
              <w:top w:val="nil"/>
              <w:bottom w:val="single" w:sz="4" w:space="0" w:color="auto"/>
            </w:tcBorders>
            <w:vAlign w:val="center"/>
          </w:tcPr>
          <w:p w14:paraId="39CF6949" w14:textId="51F04FCE" w:rsidR="00A973D5" w:rsidRPr="0090339E" w:rsidRDefault="00FE07EF" w:rsidP="00CA7A18">
            <w:pPr>
              <w:tabs>
                <w:tab w:val="decimal" w:pos="313"/>
              </w:tabs>
              <w:rPr>
                <w:rFonts w:ascii="Times New Roman" w:hAnsi="Times New Roman" w:cs="Times New Roman"/>
                <w:sz w:val="20"/>
                <w:szCs w:val="20"/>
                <w:lang w:val="en-US"/>
              </w:rPr>
            </w:pPr>
            <w:r>
              <w:rPr>
                <w:rFonts w:ascii="Times New Roman" w:hAnsi="Times New Roman" w:cs="Times New Roman"/>
                <w:sz w:val="20"/>
                <w:szCs w:val="20"/>
              </w:rPr>
              <w:t>-</w:t>
            </w:r>
            <w:r w:rsidR="00A973D5" w:rsidRPr="0090339E">
              <w:rPr>
                <w:rFonts w:ascii="Times New Roman" w:hAnsi="Times New Roman" w:cs="Times New Roman"/>
                <w:sz w:val="20"/>
                <w:szCs w:val="20"/>
              </w:rPr>
              <w:t>.01</w:t>
            </w:r>
          </w:p>
        </w:tc>
        <w:tc>
          <w:tcPr>
            <w:tcW w:w="488" w:type="pct"/>
            <w:tcBorders>
              <w:top w:val="nil"/>
              <w:bottom w:val="single" w:sz="4" w:space="0" w:color="auto"/>
            </w:tcBorders>
            <w:vAlign w:val="center"/>
          </w:tcPr>
          <w:p w14:paraId="6506F833" w14:textId="4A4573C6" w:rsidR="00A973D5" w:rsidRPr="0090339E" w:rsidRDefault="00A973D5" w:rsidP="00CA7A18">
            <w:pPr>
              <w:tabs>
                <w:tab w:val="decimal" w:pos="313"/>
              </w:tabs>
              <w:rPr>
                <w:rFonts w:ascii="Times New Roman" w:hAnsi="Times New Roman" w:cs="Times New Roman"/>
                <w:sz w:val="20"/>
                <w:szCs w:val="20"/>
                <w:lang w:val="en-US"/>
              </w:rPr>
            </w:pPr>
            <w:r w:rsidRPr="0090339E">
              <w:rPr>
                <w:rFonts w:ascii="Times New Roman" w:hAnsi="Times New Roman" w:cs="Times New Roman"/>
                <w:color w:val="000000"/>
                <w:sz w:val="20"/>
                <w:szCs w:val="20"/>
              </w:rPr>
              <w:t>-.</w:t>
            </w:r>
            <w:r w:rsidR="00527B28">
              <w:rPr>
                <w:rFonts w:ascii="Times New Roman" w:hAnsi="Times New Roman" w:cs="Times New Roman"/>
                <w:color w:val="000000"/>
                <w:sz w:val="20"/>
                <w:szCs w:val="20"/>
              </w:rPr>
              <w:t>35</w:t>
            </w:r>
            <w:r w:rsidR="000127E3">
              <w:rPr>
                <w:rFonts w:ascii="Times New Roman" w:hAnsi="Times New Roman" w:cs="Times New Roman"/>
                <w:color w:val="000000"/>
                <w:sz w:val="20"/>
                <w:szCs w:val="20"/>
              </w:rPr>
              <w:t>*</w:t>
            </w:r>
            <w:r w:rsidR="00426C96">
              <w:rPr>
                <w:rFonts w:ascii="Times New Roman" w:hAnsi="Times New Roman" w:cs="Times New Roman"/>
                <w:color w:val="000000"/>
                <w:sz w:val="20"/>
                <w:szCs w:val="20"/>
              </w:rPr>
              <w:t>*</w:t>
            </w:r>
          </w:p>
        </w:tc>
        <w:tc>
          <w:tcPr>
            <w:tcW w:w="487" w:type="pct"/>
            <w:tcBorders>
              <w:top w:val="nil"/>
              <w:bottom w:val="single" w:sz="4" w:space="0" w:color="auto"/>
            </w:tcBorders>
            <w:vAlign w:val="center"/>
          </w:tcPr>
          <w:p w14:paraId="576C9ED5" w14:textId="5ADC5735" w:rsidR="00A973D5" w:rsidRPr="0090339E" w:rsidRDefault="00A973D5" w:rsidP="00CA7A18">
            <w:pPr>
              <w:tabs>
                <w:tab w:val="decimal" w:pos="313"/>
              </w:tabs>
              <w:rPr>
                <w:rFonts w:ascii="Times New Roman" w:hAnsi="Times New Roman" w:cs="Times New Roman"/>
                <w:sz w:val="20"/>
                <w:szCs w:val="20"/>
                <w:lang w:val="en-US"/>
              </w:rPr>
            </w:pPr>
            <w:r w:rsidRPr="0090339E">
              <w:rPr>
                <w:rFonts w:ascii="Times New Roman" w:hAnsi="Times New Roman" w:cs="Times New Roman"/>
                <w:color w:val="000000"/>
                <w:sz w:val="20"/>
                <w:szCs w:val="20"/>
              </w:rPr>
              <w:t>-.2</w:t>
            </w:r>
            <w:r w:rsidR="00527B28">
              <w:rPr>
                <w:rFonts w:ascii="Times New Roman" w:hAnsi="Times New Roman" w:cs="Times New Roman"/>
                <w:color w:val="000000"/>
                <w:sz w:val="20"/>
                <w:szCs w:val="20"/>
              </w:rPr>
              <w:t>3</w:t>
            </w:r>
            <w:r w:rsidR="000127E3">
              <w:rPr>
                <w:rFonts w:ascii="Times New Roman" w:hAnsi="Times New Roman" w:cs="Times New Roman"/>
                <w:color w:val="000000"/>
                <w:sz w:val="20"/>
                <w:szCs w:val="20"/>
              </w:rPr>
              <w:t>*</w:t>
            </w:r>
            <w:r w:rsidR="00426C96">
              <w:rPr>
                <w:rFonts w:ascii="Times New Roman" w:hAnsi="Times New Roman" w:cs="Times New Roman"/>
                <w:color w:val="000000"/>
                <w:sz w:val="20"/>
                <w:szCs w:val="20"/>
              </w:rPr>
              <w:t>*</w:t>
            </w:r>
          </w:p>
        </w:tc>
        <w:tc>
          <w:tcPr>
            <w:tcW w:w="487" w:type="pct"/>
            <w:tcBorders>
              <w:top w:val="nil"/>
              <w:bottom w:val="single" w:sz="4" w:space="0" w:color="auto"/>
            </w:tcBorders>
            <w:vAlign w:val="center"/>
          </w:tcPr>
          <w:p w14:paraId="7D163734" w14:textId="5EE0C493" w:rsidR="00A973D5" w:rsidRPr="0090339E" w:rsidRDefault="00A973D5" w:rsidP="00CA7A18">
            <w:pPr>
              <w:tabs>
                <w:tab w:val="decimal" w:pos="313"/>
              </w:tabs>
              <w:rPr>
                <w:rFonts w:ascii="Times New Roman" w:hAnsi="Times New Roman" w:cs="Times New Roman"/>
                <w:sz w:val="20"/>
                <w:szCs w:val="20"/>
                <w:lang w:val="en-US"/>
              </w:rPr>
            </w:pPr>
            <w:r w:rsidRPr="0090339E">
              <w:rPr>
                <w:rFonts w:ascii="Times New Roman" w:hAnsi="Times New Roman" w:cs="Times New Roman"/>
                <w:color w:val="000000"/>
                <w:sz w:val="20"/>
                <w:szCs w:val="20"/>
              </w:rPr>
              <w:t>.1</w:t>
            </w:r>
            <w:r w:rsidR="00527B28">
              <w:rPr>
                <w:rFonts w:ascii="Times New Roman" w:hAnsi="Times New Roman" w:cs="Times New Roman"/>
                <w:color w:val="000000"/>
                <w:sz w:val="20"/>
                <w:szCs w:val="20"/>
              </w:rPr>
              <w:t>6</w:t>
            </w:r>
            <w:r w:rsidR="000127E3">
              <w:rPr>
                <w:rFonts w:ascii="Times New Roman" w:hAnsi="Times New Roman" w:cs="Times New Roman"/>
                <w:color w:val="000000"/>
                <w:sz w:val="20"/>
                <w:szCs w:val="20"/>
              </w:rPr>
              <w:t>*</w:t>
            </w:r>
            <w:r w:rsidR="00B5242F">
              <w:rPr>
                <w:rFonts w:ascii="Times New Roman" w:hAnsi="Times New Roman" w:cs="Times New Roman"/>
                <w:color w:val="000000"/>
                <w:sz w:val="20"/>
                <w:szCs w:val="20"/>
              </w:rPr>
              <w:t>*</w:t>
            </w:r>
          </w:p>
        </w:tc>
        <w:tc>
          <w:tcPr>
            <w:tcW w:w="488" w:type="pct"/>
            <w:tcBorders>
              <w:top w:val="nil"/>
              <w:bottom w:val="single" w:sz="4" w:space="0" w:color="auto"/>
            </w:tcBorders>
            <w:vAlign w:val="center"/>
          </w:tcPr>
          <w:p w14:paraId="5850C053" w14:textId="7A1425F3" w:rsidR="00A973D5" w:rsidRPr="0090339E" w:rsidRDefault="00A973D5" w:rsidP="00CA7A18">
            <w:pPr>
              <w:tabs>
                <w:tab w:val="decimal" w:pos="313"/>
              </w:tabs>
              <w:rPr>
                <w:rFonts w:ascii="Times New Roman" w:hAnsi="Times New Roman" w:cs="Times New Roman"/>
                <w:sz w:val="20"/>
                <w:szCs w:val="20"/>
                <w:lang w:val="en-US"/>
              </w:rPr>
            </w:pPr>
            <w:r w:rsidRPr="0090339E">
              <w:rPr>
                <w:rFonts w:ascii="Times New Roman" w:hAnsi="Times New Roman" w:cs="Times New Roman"/>
                <w:color w:val="000000"/>
                <w:sz w:val="20"/>
                <w:szCs w:val="20"/>
              </w:rPr>
              <w:t>.2</w:t>
            </w:r>
            <w:r w:rsidR="00527B28">
              <w:rPr>
                <w:rFonts w:ascii="Times New Roman" w:hAnsi="Times New Roman" w:cs="Times New Roman"/>
                <w:color w:val="000000"/>
                <w:sz w:val="20"/>
                <w:szCs w:val="20"/>
              </w:rPr>
              <w:t>7</w:t>
            </w:r>
            <w:r w:rsidR="000127E3">
              <w:rPr>
                <w:rFonts w:ascii="Times New Roman" w:hAnsi="Times New Roman" w:cs="Times New Roman"/>
                <w:color w:val="000000"/>
                <w:sz w:val="20"/>
                <w:szCs w:val="20"/>
              </w:rPr>
              <w:t>*</w:t>
            </w:r>
            <w:r w:rsidR="00B5242F">
              <w:rPr>
                <w:rFonts w:ascii="Times New Roman" w:hAnsi="Times New Roman" w:cs="Times New Roman"/>
                <w:color w:val="000000"/>
                <w:sz w:val="20"/>
                <w:szCs w:val="20"/>
              </w:rPr>
              <w:t>*</w:t>
            </w:r>
          </w:p>
        </w:tc>
        <w:tc>
          <w:tcPr>
            <w:tcW w:w="487" w:type="pct"/>
            <w:tcBorders>
              <w:top w:val="nil"/>
              <w:bottom w:val="single" w:sz="4" w:space="0" w:color="auto"/>
            </w:tcBorders>
            <w:vAlign w:val="center"/>
          </w:tcPr>
          <w:p w14:paraId="2CEF0280" w14:textId="23980A89" w:rsidR="00A973D5" w:rsidRPr="0090339E" w:rsidRDefault="00A973D5" w:rsidP="00CA7A18">
            <w:pPr>
              <w:tabs>
                <w:tab w:val="decimal" w:pos="313"/>
              </w:tabs>
              <w:rPr>
                <w:rFonts w:ascii="Times New Roman" w:hAnsi="Times New Roman" w:cs="Times New Roman"/>
                <w:sz w:val="20"/>
                <w:szCs w:val="20"/>
                <w:lang w:val="en-US"/>
              </w:rPr>
            </w:pPr>
            <w:r w:rsidRPr="0090339E">
              <w:rPr>
                <w:rFonts w:ascii="Times New Roman" w:hAnsi="Times New Roman" w:cs="Times New Roman"/>
                <w:color w:val="000000"/>
                <w:sz w:val="20"/>
                <w:szCs w:val="20"/>
              </w:rPr>
              <w:t>.</w:t>
            </w:r>
            <w:r w:rsidR="00527B28">
              <w:rPr>
                <w:rFonts w:ascii="Times New Roman" w:hAnsi="Times New Roman" w:cs="Times New Roman"/>
                <w:color w:val="000000"/>
                <w:sz w:val="20"/>
                <w:szCs w:val="20"/>
              </w:rPr>
              <w:t>2</w:t>
            </w:r>
            <w:r w:rsidR="008A0FDB">
              <w:rPr>
                <w:rFonts w:ascii="Times New Roman" w:hAnsi="Times New Roman" w:cs="Times New Roman"/>
                <w:color w:val="000000"/>
                <w:sz w:val="20"/>
                <w:szCs w:val="20"/>
              </w:rPr>
              <w:t>7</w:t>
            </w:r>
            <w:r w:rsidR="000127E3">
              <w:rPr>
                <w:rFonts w:ascii="Times New Roman" w:hAnsi="Times New Roman" w:cs="Times New Roman"/>
                <w:color w:val="000000"/>
                <w:sz w:val="20"/>
                <w:szCs w:val="20"/>
              </w:rPr>
              <w:t>*</w:t>
            </w:r>
            <w:r w:rsidR="00B5242F">
              <w:rPr>
                <w:rFonts w:ascii="Times New Roman" w:hAnsi="Times New Roman" w:cs="Times New Roman"/>
                <w:color w:val="000000"/>
                <w:sz w:val="20"/>
                <w:szCs w:val="20"/>
              </w:rPr>
              <w:t>*</w:t>
            </w:r>
          </w:p>
        </w:tc>
        <w:tc>
          <w:tcPr>
            <w:tcW w:w="488" w:type="pct"/>
            <w:tcBorders>
              <w:top w:val="nil"/>
              <w:bottom w:val="single" w:sz="4" w:space="0" w:color="auto"/>
            </w:tcBorders>
            <w:vAlign w:val="center"/>
          </w:tcPr>
          <w:p w14:paraId="683FB3E0" w14:textId="3FF1DBA3" w:rsidR="00A973D5" w:rsidRPr="0090339E" w:rsidRDefault="00A973D5" w:rsidP="00CA7A18">
            <w:pPr>
              <w:tabs>
                <w:tab w:val="decimal" w:pos="313"/>
              </w:tabs>
              <w:rPr>
                <w:rFonts w:ascii="Times New Roman" w:hAnsi="Times New Roman" w:cs="Times New Roman"/>
                <w:color w:val="000000"/>
                <w:sz w:val="20"/>
                <w:szCs w:val="20"/>
              </w:rPr>
            </w:pPr>
            <w:r w:rsidRPr="0090339E">
              <w:rPr>
                <w:rFonts w:ascii="Times New Roman" w:hAnsi="Times New Roman" w:cs="Times New Roman"/>
                <w:color w:val="000000"/>
                <w:sz w:val="20"/>
                <w:szCs w:val="20"/>
              </w:rPr>
              <w:t>.</w:t>
            </w:r>
            <w:r w:rsidR="00527B28">
              <w:rPr>
                <w:rFonts w:ascii="Times New Roman" w:hAnsi="Times New Roman" w:cs="Times New Roman"/>
                <w:color w:val="000000"/>
                <w:sz w:val="20"/>
                <w:szCs w:val="20"/>
              </w:rPr>
              <w:t>6</w:t>
            </w:r>
            <w:r w:rsidRPr="0090339E">
              <w:rPr>
                <w:rFonts w:ascii="Times New Roman" w:hAnsi="Times New Roman" w:cs="Times New Roman"/>
                <w:color w:val="000000"/>
                <w:sz w:val="20"/>
                <w:szCs w:val="20"/>
              </w:rPr>
              <w:t>7</w:t>
            </w:r>
            <w:r w:rsidR="00A63E14">
              <w:rPr>
                <w:rFonts w:ascii="Times New Roman" w:hAnsi="Times New Roman" w:cs="Times New Roman"/>
                <w:color w:val="000000"/>
                <w:sz w:val="20"/>
                <w:szCs w:val="20"/>
              </w:rPr>
              <w:t>*</w:t>
            </w:r>
            <w:r w:rsidR="000127E3">
              <w:rPr>
                <w:rFonts w:ascii="Times New Roman" w:hAnsi="Times New Roman" w:cs="Times New Roman"/>
                <w:color w:val="000000"/>
                <w:sz w:val="20"/>
                <w:szCs w:val="20"/>
              </w:rPr>
              <w:t>*</w:t>
            </w:r>
          </w:p>
        </w:tc>
      </w:tr>
      <w:tr w:rsidR="00A973D5" w:rsidRPr="0090339E" w14:paraId="6EBE912C" w14:textId="77777777" w:rsidTr="006F4D55">
        <w:tc>
          <w:tcPr>
            <w:tcW w:w="1102" w:type="pct"/>
            <w:tcBorders>
              <w:top w:val="single" w:sz="4" w:space="0" w:color="auto"/>
            </w:tcBorders>
          </w:tcPr>
          <w:p w14:paraId="51318949" w14:textId="77777777" w:rsidR="00A973D5" w:rsidRPr="0090339E" w:rsidRDefault="00A973D5" w:rsidP="00CA7A18">
            <w:pPr>
              <w:rPr>
                <w:rFonts w:ascii="Times New Roman" w:hAnsi="Times New Roman" w:cs="Times New Roman"/>
                <w:i/>
                <w:sz w:val="20"/>
                <w:szCs w:val="20"/>
                <w:lang w:val="en-US"/>
              </w:rPr>
            </w:pPr>
            <w:r>
              <w:rPr>
                <w:rFonts w:ascii="Times New Roman" w:hAnsi="Times New Roman" w:cs="Times New Roman"/>
                <w:i/>
                <w:sz w:val="20"/>
                <w:szCs w:val="20"/>
                <w:lang w:val="en-US"/>
              </w:rPr>
              <w:t>English</w:t>
            </w:r>
            <w:r w:rsidRPr="0090339E">
              <w:rPr>
                <w:rFonts w:ascii="Times New Roman" w:hAnsi="Times New Roman" w:cs="Times New Roman"/>
                <w:i/>
                <w:sz w:val="20"/>
                <w:szCs w:val="20"/>
                <w:lang w:val="en-US"/>
              </w:rPr>
              <w:t xml:space="preserve"> sample</w:t>
            </w:r>
          </w:p>
        </w:tc>
        <w:tc>
          <w:tcPr>
            <w:tcW w:w="487" w:type="pct"/>
            <w:tcBorders>
              <w:top w:val="single" w:sz="4" w:space="0" w:color="auto"/>
            </w:tcBorders>
            <w:vAlign w:val="center"/>
          </w:tcPr>
          <w:p w14:paraId="746C882A" w14:textId="77777777" w:rsidR="00A973D5" w:rsidRPr="0090339E" w:rsidRDefault="00A973D5" w:rsidP="00CA7A18">
            <w:pPr>
              <w:tabs>
                <w:tab w:val="decimal" w:pos="313"/>
              </w:tabs>
              <w:rPr>
                <w:rFonts w:ascii="Times New Roman" w:hAnsi="Times New Roman" w:cs="Times New Roman"/>
                <w:i/>
                <w:sz w:val="20"/>
                <w:szCs w:val="20"/>
                <w:lang w:val="en-US"/>
              </w:rPr>
            </w:pPr>
          </w:p>
        </w:tc>
        <w:tc>
          <w:tcPr>
            <w:tcW w:w="487" w:type="pct"/>
            <w:tcBorders>
              <w:top w:val="single" w:sz="4" w:space="0" w:color="auto"/>
            </w:tcBorders>
            <w:vAlign w:val="center"/>
          </w:tcPr>
          <w:p w14:paraId="02B09A83" w14:textId="77777777" w:rsidR="00A973D5" w:rsidRPr="0090339E" w:rsidRDefault="00A973D5" w:rsidP="00CA7A18">
            <w:pPr>
              <w:tabs>
                <w:tab w:val="decimal" w:pos="313"/>
              </w:tabs>
              <w:rPr>
                <w:rFonts w:ascii="Times New Roman" w:hAnsi="Times New Roman" w:cs="Times New Roman"/>
                <w:i/>
                <w:sz w:val="20"/>
                <w:szCs w:val="20"/>
                <w:lang w:val="en-US"/>
              </w:rPr>
            </w:pPr>
          </w:p>
        </w:tc>
        <w:tc>
          <w:tcPr>
            <w:tcW w:w="488" w:type="pct"/>
            <w:tcBorders>
              <w:top w:val="single" w:sz="4" w:space="0" w:color="auto"/>
            </w:tcBorders>
            <w:vAlign w:val="center"/>
          </w:tcPr>
          <w:p w14:paraId="4C2452C1" w14:textId="77777777" w:rsidR="00A973D5" w:rsidRPr="0090339E" w:rsidRDefault="00A973D5" w:rsidP="00CA7A18">
            <w:pPr>
              <w:tabs>
                <w:tab w:val="decimal" w:pos="313"/>
              </w:tabs>
              <w:rPr>
                <w:rFonts w:ascii="Times New Roman" w:hAnsi="Times New Roman" w:cs="Times New Roman"/>
                <w:i/>
                <w:sz w:val="20"/>
                <w:szCs w:val="20"/>
                <w:lang w:val="en-US"/>
              </w:rPr>
            </w:pPr>
          </w:p>
        </w:tc>
        <w:tc>
          <w:tcPr>
            <w:tcW w:w="487" w:type="pct"/>
            <w:tcBorders>
              <w:top w:val="single" w:sz="4" w:space="0" w:color="auto"/>
            </w:tcBorders>
            <w:vAlign w:val="center"/>
          </w:tcPr>
          <w:p w14:paraId="288794AD" w14:textId="77777777" w:rsidR="00A973D5" w:rsidRPr="0090339E" w:rsidRDefault="00A973D5" w:rsidP="00CA7A18">
            <w:pPr>
              <w:tabs>
                <w:tab w:val="decimal" w:pos="313"/>
              </w:tabs>
              <w:rPr>
                <w:rFonts w:ascii="Times New Roman" w:hAnsi="Times New Roman" w:cs="Times New Roman"/>
                <w:i/>
                <w:sz w:val="20"/>
                <w:szCs w:val="20"/>
                <w:lang w:val="en-US"/>
              </w:rPr>
            </w:pPr>
          </w:p>
        </w:tc>
        <w:tc>
          <w:tcPr>
            <w:tcW w:w="487" w:type="pct"/>
            <w:tcBorders>
              <w:top w:val="single" w:sz="4" w:space="0" w:color="auto"/>
            </w:tcBorders>
            <w:vAlign w:val="center"/>
          </w:tcPr>
          <w:p w14:paraId="745F842A" w14:textId="77777777" w:rsidR="00A973D5" w:rsidRPr="0090339E" w:rsidRDefault="00A973D5" w:rsidP="00CA7A18">
            <w:pPr>
              <w:tabs>
                <w:tab w:val="decimal" w:pos="313"/>
              </w:tabs>
              <w:rPr>
                <w:rFonts w:ascii="Times New Roman" w:hAnsi="Times New Roman" w:cs="Times New Roman"/>
                <w:i/>
                <w:sz w:val="20"/>
                <w:szCs w:val="20"/>
                <w:lang w:val="en-US"/>
              </w:rPr>
            </w:pPr>
          </w:p>
        </w:tc>
        <w:tc>
          <w:tcPr>
            <w:tcW w:w="488" w:type="pct"/>
            <w:tcBorders>
              <w:top w:val="single" w:sz="4" w:space="0" w:color="auto"/>
            </w:tcBorders>
            <w:vAlign w:val="center"/>
          </w:tcPr>
          <w:p w14:paraId="0F5E3EDD" w14:textId="77777777" w:rsidR="00A973D5" w:rsidRPr="0090339E" w:rsidRDefault="00A973D5" w:rsidP="00CA7A18">
            <w:pPr>
              <w:tabs>
                <w:tab w:val="decimal" w:pos="313"/>
              </w:tabs>
              <w:rPr>
                <w:rFonts w:ascii="Times New Roman" w:hAnsi="Times New Roman" w:cs="Times New Roman"/>
                <w:i/>
                <w:sz w:val="20"/>
                <w:szCs w:val="20"/>
                <w:lang w:val="en-US"/>
              </w:rPr>
            </w:pPr>
          </w:p>
        </w:tc>
        <w:tc>
          <w:tcPr>
            <w:tcW w:w="487" w:type="pct"/>
            <w:tcBorders>
              <w:top w:val="single" w:sz="4" w:space="0" w:color="auto"/>
            </w:tcBorders>
            <w:vAlign w:val="center"/>
          </w:tcPr>
          <w:p w14:paraId="2D9E64A6" w14:textId="77777777" w:rsidR="00A973D5" w:rsidRPr="0090339E" w:rsidRDefault="00A973D5" w:rsidP="00CA7A18">
            <w:pPr>
              <w:tabs>
                <w:tab w:val="decimal" w:pos="313"/>
              </w:tabs>
              <w:rPr>
                <w:rFonts w:ascii="Times New Roman" w:hAnsi="Times New Roman" w:cs="Times New Roman"/>
                <w:i/>
                <w:sz w:val="20"/>
                <w:szCs w:val="20"/>
                <w:lang w:val="en-US"/>
              </w:rPr>
            </w:pPr>
          </w:p>
        </w:tc>
        <w:tc>
          <w:tcPr>
            <w:tcW w:w="488" w:type="pct"/>
            <w:tcBorders>
              <w:top w:val="single" w:sz="4" w:space="0" w:color="auto"/>
            </w:tcBorders>
            <w:vAlign w:val="center"/>
          </w:tcPr>
          <w:p w14:paraId="30880F45" w14:textId="77777777" w:rsidR="00A973D5" w:rsidRPr="0090339E" w:rsidRDefault="00A973D5" w:rsidP="00CA7A18">
            <w:pPr>
              <w:tabs>
                <w:tab w:val="decimal" w:pos="313"/>
              </w:tabs>
              <w:rPr>
                <w:rFonts w:ascii="Times New Roman" w:hAnsi="Times New Roman" w:cs="Times New Roman"/>
                <w:i/>
                <w:sz w:val="20"/>
                <w:szCs w:val="20"/>
                <w:lang w:val="en-US"/>
              </w:rPr>
            </w:pPr>
          </w:p>
        </w:tc>
      </w:tr>
      <w:tr w:rsidR="00A973D5" w:rsidRPr="0090339E" w14:paraId="06141990" w14:textId="77777777" w:rsidTr="006F4D55">
        <w:tc>
          <w:tcPr>
            <w:tcW w:w="1102" w:type="pct"/>
          </w:tcPr>
          <w:p w14:paraId="1FD42D49" w14:textId="77777777" w:rsidR="00A973D5" w:rsidRPr="0090339E" w:rsidRDefault="00A973D5" w:rsidP="00CA7A18">
            <w:pPr>
              <w:pStyle w:val="ListParagraph"/>
              <w:numPr>
                <w:ilvl w:val="0"/>
                <w:numId w:val="2"/>
              </w:numPr>
              <w:ind w:left="319"/>
              <w:rPr>
                <w:rFonts w:ascii="Times New Roman" w:hAnsi="Times New Roman" w:cs="Times New Roman"/>
                <w:sz w:val="20"/>
                <w:szCs w:val="20"/>
                <w:lang w:val="en-US"/>
              </w:rPr>
            </w:pPr>
            <w:r w:rsidRPr="0090339E">
              <w:rPr>
                <w:rFonts w:ascii="Times New Roman" w:hAnsi="Times New Roman" w:cs="Times New Roman"/>
                <w:sz w:val="20"/>
                <w:szCs w:val="20"/>
              </w:rPr>
              <w:t>Gender</w:t>
            </w:r>
          </w:p>
        </w:tc>
        <w:tc>
          <w:tcPr>
            <w:tcW w:w="487" w:type="pct"/>
            <w:vAlign w:val="center"/>
          </w:tcPr>
          <w:p w14:paraId="29DA1D5E" w14:textId="77777777" w:rsidR="00A973D5" w:rsidRPr="0090339E" w:rsidRDefault="00A973D5" w:rsidP="00CA7A18">
            <w:pPr>
              <w:tabs>
                <w:tab w:val="decimal" w:pos="313"/>
              </w:tabs>
              <w:rPr>
                <w:rFonts w:ascii="Times New Roman" w:hAnsi="Times New Roman" w:cs="Times New Roman"/>
                <w:sz w:val="20"/>
                <w:szCs w:val="20"/>
                <w:lang w:val="en-US"/>
              </w:rPr>
            </w:pPr>
          </w:p>
        </w:tc>
        <w:tc>
          <w:tcPr>
            <w:tcW w:w="487" w:type="pct"/>
            <w:vAlign w:val="center"/>
          </w:tcPr>
          <w:p w14:paraId="2FA55C71" w14:textId="77777777" w:rsidR="00A973D5" w:rsidRPr="0090339E" w:rsidRDefault="00A973D5" w:rsidP="00CA7A18">
            <w:pPr>
              <w:tabs>
                <w:tab w:val="decimal" w:pos="313"/>
              </w:tabs>
              <w:rPr>
                <w:rFonts w:ascii="Times New Roman" w:hAnsi="Times New Roman" w:cs="Times New Roman"/>
                <w:sz w:val="20"/>
                <w:szCs w:val="20"/>
                <w:lang w:val="en-US"/>
              </w:rPr>
            </w:pPr>
          </w:p>
        </w:tc>
        <w:tc>
          <w:tcPr>
            <w:tcW w:w="488" w:type="pct"/>
            <w:vAlign w:val="center"/>
          </w:tcPr>
          <w:p w14:paraId="75D824DA" w14:textId="77777777" w:rsidR="00A973D5" w:rsidRPr="0090339E" w:rsidRDefault="00A973D5" w:rsidP="00CA7A18">
            <w:pPr>
              <w:tabs>
                <w:tab w:val="decimal" w:pos="313"/>
              </w:tabs>
              <w:rPr>
                <w:rFonts w:ascii="Times New Roman" w:hAnsi="Times New Roman" w:cs="Times New Roman"/>
                <w:sz w:val="20"/>
                <w:szCs w:val="20"/>
                <w:lang w:val="en-US"/>
              </w:rPr>
            </w:pPr>
          </w:p>
        </w:tc>
        <w:tc>
          <w:tcPr>
            <w:tcW w:w="487" w:type="pct"/>
            <w:vAlign w:val="center"/>
          </w:tcPr>
          <w:p w14:paraId="000ABC2E" w14:textId="77777777" w:rsidR="00A973D5" w:rsidRPr="0090339E" w:rsidRDefault="00A973D5" w:rsidP="00CA7A18">
            <w:pPr>
              <w:tabs>
                <w:tab w:val="decimal" w:pos="313"/>
              </w:tabs>
              <w:rPr>
                <w:rFonts w:ascii="Times New Roman" w:hAnsi="Times New Roman" w:cs="Times New Roman"/>
                <w:sz w:val="20"/>
                <w:szCs w:val="20"/>
                <w:lang w:val="en-US"/>
              </w:rPr>
            </w:pPr>
          </w:p>
        </w:tc>
        <w:tc>
          <w:tcPr>
            <w:tcW w:w="487" w:type="pct"/>
            <w:vAlign w:val="center"/>
          </w:tcPr>
          <w:p w14:paraId="36E1E34A" w14:textId="77777777" w:rsidR="00A973D5" w:rsidRPr="0090339E" w:rsidRDefault="00A973D5" w:rsidP="00CA7A18">
            <w:pPr>
              <w:tabs>
                <w:tab w:val="decimal" w:pos="313"/>
              </w:tabs>
              <w:rPr>
                <w:rFonts w:ascii="Times New Roman" w:hAnsi="Times New Roman" w:cs="Times New Roman"/>
                <w:sz w:val="20"/>
                <w:szCs w:val="20"/>
                <w:lang w:val="en-US"/>
              </w:rPr>
            </w:pPr>
          </w:p>
        </w:tc>
        <w:tc>
          <w:tcPr>
            <w:tcW w:w="488" w:type="pct"/>
            <w:vAlign w:val="center"/>
          </w:tcPr>
          <w:p w14:paraId="12D958AA" w14:textId="77777777" w:rsidR="00A973D5" w:rsidRPr="0090339E" w:rsidRDefault="00A973D5" w:rsidP="00CA7A18">
            <w:pPr>
              <w:tabs>
                <w:tab w:val="decimal" w:pos="313"/>
              </w:tabs>
              <w:rPr>
                <w:rFonts w:ascii="Times New Roman" w:hAnsi="Times New Roman" w:cs="Times New Roman"/>
                <w:sz w:val="20"/>
                <w:szCs w:val="20"/>
                <w:lang w:val="en-US"/>
              </w:rPr>
            </w:pPr>
          </w:p>
        </w:tc>
        <w:tc>
          <w:tcPr>
            <w:tcW w:w="487" w:type="pct"/>
            <w:vAlign w:val="center"/>
          </w:tcPr>
          <w:p w14:paraId="372B3D83" w14:textId="77777777" w:rsidR="00A973D5" w:rsidRPr="0090339E" w:rsidRDefault="00A973D5" w:rsidP="00CA7A18">
            <w:pPr>
              <w:tabs>
                <w:tab w:val="decimal" w:pos="313"/>
              </w:tabs>
              <w:rPr>
                <w:rFonts w:ascii="Times New Roman" w:hAnsi="Times New Roman" w:cs="Times New Roman"/>
                <w:sz w:val="20"/>
                <w:szCs w:val="20"/>
                <w:lang w:val="en-US"/>
              </w:rPr>
            </w:pPr>
          </w:p>
        </w:tc>
        <w:tc>
          <w:tcPr>
            <w:tcW w:w="488" w:type="pct"/>
            <w:vAlign w:val="center"/>
          </w:tcPr>
          <w:p w14:paraId="10E39692" w14:textId="77777777" w:rsidR="00A973D5" w:rsidRPr="0090339E" w:rsidRDefault="00A973D5" w:rsidP="00CA7A18">
            <w:pPr>
              <w:tabs>
                <w:tab w:val="decimal" w:pos="313"/>
              </w:tabs>
              <w:rPr>
                <w:rFonts w:ascii="Times New Roman" w:hAnsi="Times New Roman" w:cs="Times New Roman"/>
                <w:sz w:val="20"/>
                <w:szCs w:val="20"/>
                <w:lang w:val="en-US"/>
              </w:rPr>
            </w:pPr>
          </w:p>
        </w:tc>
      </w:tr>
      <w:tr w:rsidR="00A973D5" w:rsidRPr="0090339E" w14:paraId="2AF93943" w14:textId="77777777" w:rsidTr="006F4D55">
        <w:tc>
          <w:tcPr>
            <w:tcW w:w="1102" w:type="pct"/>
          </w:tcPr>
          <w:p w14:paraId="4C255778" w14:textId="77777777" w:rsidR="00A973D5" w:rsidRPr="0090339E" w:rsidRDefault="00A973D5" w:rsidP="00CA7A18">
            <w:pPr>
              <w:pStyle w:val="ListParagraph"/>
              <w:numPr>
                <w:ilvl w:val="0"/>
                <w:numId w:val="2"/>
              </w:numPr>
              <w:ind w:left="318"/>
              <w:rPr>
                <w:rFonts w:ascii="Times New Roman" w:hAnsi="Times New Roman" w:cs="Times New Roman"/>
                <w:sz w:val="20"/>
                <w:szCs w:val="20"/>
                <w:lang w:val="en-US"/>
              </w:rPr>
            </w:pPr>
            <w:r w:rsidRPr="0090339E">
              <w:rPr>
                <w:rFonts w:ascii="Times New Roman" w:hAnsi="Times New Roman" w:cs="Times New Roman"/>
                <w:sz w:val="20"/>
                <w:szCs w:val="20"/>
              </w:rPr>
              <w:t>Teacher experience</w:t>
            </w:r>
          </w:p>
        </w:tc>
        <w:tc>
          <w:tcPr>
            <w:tcW w:w="487" w:type="pct"/>
            <w:vAlign w:val="center"/>
          </w:tcPr>
          <w:p w14:paraId="4F996C3C" w14:textId="77CB7236" w:rsidR="00A973D5" w:rsidRPr="0090339E" w:rsidRDefault="00A973D5" w:rsidP="00CA7A18">
            <w:pPr>
              <w:tabs>
                <w:tab w:val="decimal" w:pos="313"/>
              </w:tabs>
              <w:rPr>
                <w:rFonts w:ascii="Times New Roman" w:hAnsi="Times New Roman" w:cs="Times New Roman"/>
                <w:sz w:val="20"/>
                <w:szCs w:val="20"/>
                <w:lang w:val="en-US"/>
              </w:rPr>
            </w:pPr>
            <w:r w:rsidRPr="0090339E">
              <w:rPr>
                <w:rFonts w:ascii="Times New Roman" w:hAnsi="Times New Roman" w:cs="Times New Roman"/>
                <w:color w:val="000000"/>
                <w:sz w:val="20"/>
                <w:szCs w:val="20"/>
              </w:rPr>
              <w:t>.04</w:t>
            </w:r>
          </w:p>
        </w:tc>
        <w:tc>
          <w:tcPr>
            <w:tcW w:w="487" w:type="pct"/>
            <w:vAlign w:val="center"/>
          </w:tcPr>
          <w:p w14:paraId="4BDA2B3D" w14:textId="77777777" w:rsidR="00A973D5" w:rsidRPr="0090339E" w:rsidRDefault="00A973D5" w:rsidP="00CA7A18">
            <w:pPr>
              <w:tabs>
                <w:tab w:val="decimal" w:pos="313"/>
              </w:tabs>
              <w:rPr>
                <w:rFonts w:ascii="Times New Roman" w:hAnsi="Times New Roman" w:cs="Times New Roman"/>
                <w:sz w:val="20"/>
                <w:szCs w:val="20"/>
                <w:lang w:val="en-US"/>
              </w:rPr>
            </w:pPr>
          </w:p>
        </w:tc>
        <w:tc>
          <w:tcPr>
            <w:tcW w:w="488" w:type="pct"/>
            <w:vAlign w:val="center"/>
          </w:tcPr>
          <w:p w14:paraId="0BB99D27" w14:textId="77777777" w:rsidR="00A973D5" w:rsidRPr="0090339E" w:rsidRDefault="00A973D5" w:rsidP="00CA7A18">
            <w:pPr>
              <w:tabs>
                <w:tab w:val="decimal" w:pos="313"/>
              </w:tabs>
              <w:rPr>
                <w:rFonts w:ascii="Times New Roman" w:hAnsi="Times New Roman" w:cs="Times New Roman"/>
                <w:sz w:val="20"/>
                <w:szCs w:val="20"/>
                <w:lang w:val="en-US"/>
              </w:rPr>
            </w:pPr>
          </w:p>
        </w:tc>
        <w:tc>
          <w:tcPr>
            <w:tcW w:w="487" w:type="pct"/>
            <w:vAlign w:val="center"/>
          </w:tcPr>
          <w:p w14:paraId="6ACE9A69" w14:textId="77777777" w:rsidR="00A973D5" w:rsidRPr="0090339E" w:rsidRDefault="00A973D5" w:rsidP="00CA7A18">
            <w:pPr>
              <w:tabs>
                <w:tab w:val="decimal" w:pos="313"/>
              </w:tabs>
              <w:rPr>
                <w:rFonts w:ascii="Times New Roman" w:hAnsi="Times New Roman" w:cs="Times New Roman"/>
                <w:sz w:val="20"/>
                <w:szCs w:val="20"/>
                <w:lang w:val="en-US"/>
              </w:rPr>
            </w:pPr>
          </w:p>
        </w:tc>
        <w:tc>
          <w:tcPr>
            <w:tcW w:w="487" w:type="pct"/>
            <w:vAlign w:val="center"/>
          </w:tcPr>
          <w:p w14:paraId="1306A5A9" w14:textId="77777777" w:rsidR="00A973D5" w:rsidRPr="0090339E" w:rsidRDefault="00A973D5" w:rsidP="00CA7A18">
            <w:pPr>
              <w:tabs>
                <w:tab w:val="decimal" w:pos="313"/>
              </w:tabs>
              <w:rPr>
                <w:rFonts w:ascii="Times New Roman" w:hAnsi="Times New Roman" w:cs="Times New Roman"/>
                <w:sz w:val="20"/>
                <w:szCs w:val="20"/>
                <w:lang w:val="en-US"/>
              </w:rPr>
            </w:pPr>
          </w:p>
        </w:tc>
        <w:tc>
          <w:tcPr>
            <w:tcW w:w="488" w:type="pct"/>
            <w:vAlign w:val="center"/>
          </w:tcPr>
          <w:p w14:paraId="010DED16" w14:textId="77777777" w:rsidR="00A973D5" w:rsidRPr="0090339E" w:rsidRDefault="00A973D5" w:rsidP="00CA7A18">
            <w:pPr>
              <w:tabs>
                <w:tab w:val="decimal" w:pos="313"/>
              </w:tabs>
              <w:rPr>
                <w:rFonts w:ascii="Times New Roman" w:hAnsi="Times New Roman" w:cs="Times New Roman"/>
                <w:sz w:val="20"/>
                <w:szCs w:val="20"/>
                <w:lang w:val="en-US"/>
              </w:rPr>
            </w:pPr>
          </w:p>
        </w:tc>
        <w:tc>
          <w:tcPr>
            <w:tcW w:w="487" w:type="pct"/>
            <w:vAlign w:val="center"/>
          </w:tcPr>
          <w:p w14:paraId="0E4D0A4F" w14:textId="77777777" w:rsidR="00A973D5" w:rsidRPr="0090339E" w:rsidRDefault="00A973D5" w:rsidP="00CA7A18">
            <w:pPr>
              <w:tabs>
                <w:tab w:val="decimal" w:pos="313"/>
              </w:tabs>
              <w:rPr>
                <w:rFonts w:ascii="Times New Roman" w:hAnsi="Times New Roman" w:cs="Times New Roman"/>
                <w:sz w:val="20"/>
                <w:szCs w:val="20"/>
                <w:lang w:val="en-US"/>
              </w:rPr>
            </w:pPr>
          </w:p>
        </w:tc>
        <w:tc>
          <w:tcPr>
            <w:tcW w:w="488" w:type="pct"/>
            <w:vAlign w:val="center"/>
          </w:tcPr>
          <w:p w14:paraId="3C913DB6" w14:textId="77777777" w:rsidR="00A973D5" w:rsidRPr="0090339E" w:rsidRDefault="00A973D5" w:rsidP="00CA7A18">
            <w:pPr>
              <w:tabs>
                <w:tab w:val="decimal" w:pos="313"/>
              </w:tabs>
              <w:rPr>
                <w:rFonts w:ascii="Times New Roman" w:hAnsi="Times New Roman" w:cs="Times New Roman"/>
                <w:sz w:val="20"/>
                <w:szCs w:val="20"/>
                <w:lang w:val="en-US"/>
              </w:rPr>
            </w:pPr>
          </w:p>
        </w:tc>
      </w:tr>
      <w:tr w:rsidR="00A973D5" w:rsidRPr="0090339E" w14:paraId="2B278974" w14:textId="77777777" w:rsidTr="006F4D55">
        <w:tc>
          <w:tcPr>
            <w:tcW w:w="1102" w:type="pct"/>
          </w:tcPr>
          <w:p w14:paraId="36167BBC" w14:textId="3FCCDF12" w:rsidR="00A973D5" w:rsidRPr="0090339E" w:rsidRDefault="006F4D55" w:rsidP="00CA7A18">
            <w:pPr>
              <w:pStyle w:val="ListParagraph"/>
              <w:numPr>
                <w:ilvl w:val="0"/>
                <w:numId w:val="2"/>
              </w:numPr>
              <w:ind w:left="318"/>
              <w:rPr>
                <w:rFonts w:ascii="Times New Roman" w:hAnsi="Times New Roman" w:cs="Times New Roman"/>
                <w:sz w:val="20"/>
                <w:szCs w:val="20"/>
                <w:lang w:val="en-US"/>
              </w:rPr>
            </w:pPr>
            <w:r w:rsidRPr="00201FC7">
              <w:rPr>
                <w:rFonts w:ascii="Times New Roman" w:hAnsi="Times New Roman" w:cs="Times New Roman"/>
                <w:sz w:val="20"/>
                <w:szCs w:val="24"/>
                <w:lang w:val="en-US"/>
              </w:rPr>
              <w:t>Barriers to PL</w:t>
            </w:r>
          </w:p>
        </w:tc>
        <w:tc>
          <w:tcPr>
            <w:tcW w:w="487" w:type="pct"/>
            <w:vAlign w:val="center"/>
          </w:tcPr>
          <w:p w14:paraId="17959E36" w14:textId="52E9693E" w:rsidR="00A973D5" w:rsidRPr="0090339E" w:rsidRDefault="00F53B2B" w:rsidP="00CA7A18">
            <w:pPr>
              <w:tabs>
                <w:tab w:val="decimal" w:pos="313"/>
              </w:tabs>
              <w:rPr>
                <w:rFonts w:ascii="Times New Roman" w:hAnsi="Times New Roman" w:cs="Times New Roman"/>
                <w:sz w:val="20"/>
                <w:szCs w:val="20"/>
                <w:lang w:val="en-US"/>
              </w:rPr>
            </w:pPr>
            <w:r>
              <w:rPr>
                <w:rFonts w:ascii="Times New Roman" w:hAnsi="Times New Roman" w:cs="Times New Roman"/>
                <w:color w:val="000000"/>
                <w:sz w:val="20"/>
                <w:szCs w:val="20"/>
              </w:rPr>
              <w:t>-</w:t>
            </w:r>
            <w:r w:rsidR="00A973D5" w:rsidRPr="0090339E">
              <w:rPr>
                <w:rFonts w:ascii="Times New Roman" w:hAnsi="Times New Roman" w:cs="Times New Roman"/>
                <w:color w:val="000000"/>
                <w:sz w:val="20"/>
                <w:szCs w:val="20"/>
              </w:rPr>
              <w:t>.01</w:t>
            </w:r>
          </w:p>
        </w:tc>
        <w:tc>
          <w:tcPr>
            <w:tcW w:w="487" w:type="pct"/>
            <w:vAlign w:val="center"/>
          </w:tcPr>
          <w:p w14:paraId="61E338F5" w14:textId="192BFBB8" w:rsidR="00A973D5" w:rsidRPr="0090339E" w:rsidRDefault="00A973D5" w:rsidP="00CA7A18">
            <w:pPr>
              <w:tabs>
                <w:tab w:val="decimal" w:pos="313"/>
              </w:tabs>
              <w:rPr>
                <w:rFonts w:ascii="Times New Roman" w:hAnsi="Times New Roman" w:cs="Times New Roman"/>
                <w:sz w:val="20"/>
                <w:szCs w:val="20"/>
                <w:lang w:val="en-US"/>
              </w:rPr>
            </w:pPr>
            <w:r w:rsidRPr="0090339E">
              <w:rPr>
                <w:rFonts w:ascii="Times New Roman" w:hAnsi="Times New Roman" w:cs="Times New Roman"/>
                <w:color w:val="000000"/>
                <w:sz w:val="20"/>
                <w:szCs w:val="20"/>
              </w:rPr>
              <w:t>-.0</w:t>
            </w:r>
            <w:r w:rsidR="00F53B2B">
              <w:rPr>
                <w:rFonts w:ascii="Times New Roman" w:hAnsi="Times New Roman" w:cs="Times New Roman"/>
                <w:color w:val="000000"/>
                <w:sz w:val="20"/>
                <w:szCs w:val="20"/>
              </w:rPr>
              <w:t>5</w:t>
            </w:r>
            <w:r w:rsidR="00ED36AF">
              <w:rPr>
                <w:rFonts w:ascii="Times New Roman" w:hAnsi="Times New Roman" w:cs="Times New Roman"/>
                <w:color w:val="000000"/>
                <w:sz w:val="20"/>
                <w:szCs w:val="20"/>
              </w:rPr>
              <w:t>*</w:t>
            </w:r>
          </w:p>
        </w:tc>
        <w:tc>
          <w:tcPr>
            <w:tcW w:w="488" w:type="pct"/>
            <w:vAlign w:val="center"/>
          </w:tcPr>
          <w:p w14:paraId="650D09CF" w14:textId="77777777" w:rsidR="00A973D5" w:rsidRPr="0090339E" w:rsidRDefault="00A973D5" w:rsidP="00CA7A18">
            <w:pPr>
              <w:tabs>
                <w:tab w:val="decimal" w:pos="313"/>
              </w:tabs>
              <w:rPr>
                <w:rFonts w:ascii="Times New Roman" w:hAnsi="Times New Roman" w:cs="Times New Roman"/>
                <w:sz w:val="20"/>
                <w:szCs w:val="20"/>
                <w:lang w:val="en-US"/>
              </w:rPr>
            </w:pPr>
          </w:p>
        </w:tc>
        <w:tc>
          <w:tcPr>
            <w:tcW w:w="487" w:type="pct"/>
            <w:vAlign w:val="center"/>
          </w:tcPr>
          <w:p w14:paraId="403E3F3D" w14:textId="77777777" w:rsidR="00A973D5" w:rsidRPr="0090339E" w:rsidRDefault="00A973D5" w:rsidP="00CA7A18">
            <w:pPr>
              <w:tabs>
                <w:tab w:val="decimal" w:pos="313"/>
              </w:tabs>
              <w:rPr>
                <w:rFonts w:ascii="Times New Roman" w:hAnsi="Times New Roman" w:cs="Times New Roman"/>
                <w:sz w:val="20"/>
                <w:szCs w:val="20"/>
                <w:lang w:val="en-US"/>
              </w:rPr>
            </w:pPr>
          </w:p>
        </w:tc>
        <w:tc>
          <w:tcPr>
            <w:tcW w:w="487" w:type="pct"/>
            <w:vAlign w:val="center"/>
          </w:tcPr>
          <w:p w14:paraId="2F0CD65C" w14:textId="77777777" w:rsidR="00A973D5" w:rsidRPr="0090339E" w:rsidRDefault="00A973D5" w:rsidP="00CA7A18">
            <w:pPr>
              <w:tabs>
                <w:tab w:val="decimal" w:pos="313"/>
              </w:tabs>
              <w:rPr>
                <w:rFonts w:ascii="Times New Roman" w:hAnsi="Times New Roman" w:cs="Times New Roman"/>
                <w:sz w:val="20"/>
                <w:szCs w:val="20"/>
                <w:lang w:val="en-US"/>
              </w:rPr>
            </w:pPr>
          </w:p>
        </w:tc>
        <w:tc>
          <w:tcPr>
            <w:tcW w:w="488" w:type="pct"/>
            <w:vAlign w:val="center"/>
          </w:tcPr>
          <w:p w14:paraId="1A88610A" w14:textId="77777777" w:rsidR="00A973D5" w:rsidRPr="0090339E" w:rsidRDefault="00A973D5" w:rsidP="00CA7A18">
            <w:pPr>
              <w:tabs>
                <w:tab w:val="decimal" w:pos="313"/>
              </w:tabs>
              <w:rPr>
                <w:rFonts w:ascii="Times New Roman" w:hAnsi="Times New Roman" w:cs="Times New Roman"/>
                <w:sz w:val="20"/>
                <w:szCs w:val="20"/>
                <w:lang w:val="en-US"/>
              </w:rPr>
            </w:pPr>
          </w:p>
        </w:tc>
        <w:tc>
          <w:tcPr>
            <w:tcW w:w="487" w:type="pct"/>
            <w:vAlign w:val="center"/>
          </w:tcPr>
          <w:p w14:paraId="7CFF7965" w14:textId="77777777" w:rsidR="00A973D5" w:rsidRPr="0090339E" w:rsidRDefault="00A973D5" w:rsidP="00CA7A18">
            <w:pPr>
              <w:tabs>
                <w:tab w:val="decimal" w:pos="313"/>
              </w:tabs>
              <w:rPr>
                <w:rFonts w:ascii="Times New Roman" w:hAnsi="Times New Roman" w:cs="Times New Roman"/>
                <w:sz w:val="20"/>
                <w:szCs w:val="20"/>
                <w:lang w:val="en-US"/>
              </w:rPr>
            </w:pPr>
          </w:p>
        </w:tc>
        <w:tc>
          <w:tcPr>
            <w:tcW w:w="488" w:type="pct"/>
            <w:vAlign w:val="center"/>
          </w:tcPr>
          <w:p w14:paraId="6FE123CE" w14:textId="77777777" w:rsidR="00A973D5" w:rsidRPr="0090339E" w:rsidRDefault="00A973D5" w:rsidP="00CA7A18">
            <w:pPr>
              <w:tabs>
                <w:tab w:val="decimal" w:pos="313"/>
              </w:tabs>
              <w:rPr>
                <w:rFonts w:ascii="Times New Roman" w:hAnsi="Times New Roman" w:cs="Times New Roman"/>
                <w:sz w:val="20"/>
                <w:szCs w:val="20"/>
                <w:lang w:val="en-US"/>
              </w:rPr>
            </w:pPr>
          </w:p>
        </w:tc>
      </w:tr>
      <w:tr w:rsidR="00A973D5" w:rsidRPr="0090339E" w14:paraId="72C54B62" w14:textId="77777777" w:rsidTr="006F4D55">
        <w:tc>
          <w:tcPr>
            <w:tcW w:w="1102" w:type="pct"/>
          </w:tcPr>
          <w:p w14:paraId="26D0E51C" w14:textId="0F4BEAB3" w:rsidR="00A973D5" w:rsidRPr="0090339E" w:rsidRDefault="006F4D55" w:rsidP="00CA7A18">
            <w:pPr>
              <w:pStyle w:val="ListParagraph"/>
              <w:numPr>
                <w:ilvl w:val="0"/>
                <w:numId w:val="2"/>
              </w:numPr>
              <w:ind w:left="318"/>
              <w:rPr>
                <w:rFonts w:ascii="Times New Roman" w:hAnsi="Times New Roman" w:cs="Times New Roman"/>
                <w:sz w:val="20"/>
                <w:szCs w:val="20"/>
                <w:lang w:val="en-US"/>
              </w:rPr>
            </w:pPr>
            <w:r>
              <w:rPr>
                <w:rFonts w:ascii="Times New Roman" w:hAnsi="Times New Roman" w:cs="Times New Roman"/>
                <w:sz w:val="20"/>
                <w:szCs w:val="20"/>
              </w:rPr>
              <w:t>Disruptive student behavior</w:t>
            </w:r>
          </w:p>
        </w:tc>
        <w:tc>
          <w:tcPr>
            <w:tcW w:w="487" w:type="pct"/>
            <w:vAlign w:val="center"/>
          </w:tcPr>
          <w:p w14:paraId="36F21EF7" w14:textId="5F775174" w:rsidR="00A973D5" w:rsidRPr="0090339E" w:rsidRDefault="00A973D5" w:rsidP="00CA7A18">
            <w:pPr>
              <w:tabs>
                <w:tab w:val="decimal" w:pos="313"/>
              </w:tabs>
              <w:rPr>
                <w:rFonts w:ascii="Times New Roman" w:hAnsi="Times New Roman" w:cs="Times New Roman"/>
                <w:sz w:val="20"/>
                <w:szCs w:val="20"/>
                <w:lang w:val="en-US"/>
              </w:rPr>
            </w:pPr>
            <w:r w:rsidRPr="0090339E">
              <w:rPr>
                <w:rFonts w:ascii="Times New Roman" w:hAnsi="Times New Roman" w:cs="Times New Roman"/>
                <w:color w:val="000000"/>
                <w:sz w:val="20"/>
                <w:szCs w:val="20"/>
              </w:rPr>
              <w:t>-.04</w:t>
            </w:r>
          </w:p>
        </w:tc>
        <w:tc>
          <w:tcPr>
            <w:tcW w:w="487" w:type="pct"/>
            <w:vAlign w:val="center"/>
          </w:tcPr>
          <w:p w14:paraId="019AC1A0" w14:textId="51311B83" w:rsidR="00A973D5" w:rsidRPr="0090339E" w:rsidRDefault="00A973D5" w:rsidP="00CA7A18">
            <w:pPr>
              <w:tabs>
                <w:tab w:val="decimal" w:pos="313"/>
              </w:tabs>
              <w:rPr>
                <w:rFonts w:ascii="Times New Roman" w:hAnsi="Times New Roman" w:cs="Times New Roman"/>
                <w:sz w:val="20"/>
                <w:szCs w:val="20"/>
                <w:lang w:val="en-US"/>
              </w:rPr>
            </w:pPr>
            <w:r w:rsidRPr="0090339E">
              <w:rPr>
                <w:rFonts w:ascii="Times New Roman" w:hAnsi="Times New Roman" w:cs="Times New Roman"/>
                <w:color w:val="000000"/>
                <w:sz w:val="20"/>
                <w:szCs w:val="20"/>
              </w:rPr>
              <w:t>-.21</w:t>
            </w:r>
            <w:r w:rsidR="000127E3">
              <w:rPr>
                <w:rFonts w:ascii="Times New Roman" w:hAnsi="Times New Roman" w:cs="Times New Roman"/>
                <w:color w:val="000000"/>
                <w:sz w:val="20"/>
                <w:szCs w:val="20"/>
              </w:rPr>
              <w:t>*</w:t>
            </w:r>
            <w:r w:rsidR="00420027">
              <w:rPr>
                <w:rFonts w:ascii="Times New Roman" w:hAnsi="Times New Roman" w:cs="Times New Roman"/>
                <w:color w:val="000000"/>
                <w:sz w:val="20"/>
                <w:szCs w:val="20"/>
              </w:rPr>
              <w:t>*</w:t>
            </w:r>
          </w:p>
        </w:tc>
        <w:tc>
          <w:tcPr>
            <w:tcW w:w="488" w:type="pct"/>
            <w:vAlign w:val="center"/>
          </w:tcPr>
          <w:p w14:paraId="2902CD13" w14:textId="4539B44F" w:rsidR="00A973D5" w:rsidRPr="0090339E" w:rsidRDefault="00A973D5" w:rsidP="00CA7A18">
            <w:pPr>
              <w:tabs>
                <w:tab w:val="decimal" w:pos="313"/>
              </w:tabs>
              <w:rPr>
                <w:rFonts w:ascii="Times New Roman" w:hAnsi="Times New Roman" w:cs="Times New Roman"/>
                <w:sz w:val="20"/>
                <w:szCs w:val="20"/>
                <w:lang w:val="en-US"/>
              </w:rPr>
            </w:pPr>
            <w:r w:rsidRPr="0090339E">
              <w:rPr>
                <w:rFonts w:ascii="Times New Roman" w:hAnsi="Times New Roman" w:cs="Times New Roman"/>
                <w:color w:val="000000"/>
                <w:sz w:val="20"/>
                <w:szCs w:val="20"/>
              </w:rPr>
              <w:t>.2</w:t>
            </w:r>
            <w:r w:rsidR="00D707BB">
              <w:rPr>
                <w:rFonts w:ascii="Times New Roman" w:hAnsi="Times New Roman" w:cs="Times New Roman"/>
                <w:color w:val="000000"/>
                <w:sz w:val="20"/>
                <w:szCs w:val="20"/>
              </w:rPr>
              <w:t>4</w:t>
            </w:r>
            <w:r w:rsidR="000127E3">
              <w:rPr>
                <w:rFonts w:ascii="Times New Roman" w:hAnsi="Times New Roman" w:cs="Times New Roman"/>
                <w:color w:val="000000"/>
                <w:sz w:val="20"/>
                <w:szCs w:val="20"/>
              </w:rPr>
              <w:t>*</w:t>
            </w:r>
            <w:r w:rsidR="00420027">
              <w:rPr>
                <w:rFonts w:ascii="Times New Roman" w:hAnsi="Times New Roman" w:cs="Times New Roman"/>
                <w:color w:val="000000"/>
                <w:sz w:val="20"/>
                <w:szCs w:val="20"/>
              </w:rPr>
              <w:t>*</w:t>
            </w:r>
          </w:p>
        </w:tc>
        <w:tc>
          <w:tcPr>
            <w:tcW w:w="487" w:type="pct"/>
            <w:vAlign w:val="center"/>
          </w:tcPr>
          <w:p w14:paraId="6B822359" w14:textId="77777777" w:rsidR="00A973D5" w:rsidRPr="0090339E" w:rsidRDefault="00A973D5" w:rsidP="00CA7A18">
            <w:pPr>
              <w:tabs>
                <w:tab w:val="decimal" w:pos="313"/>
              </w:tabs>
              <w:rPr>
                <w:rFonts w:ascii="Times New Roman" w:hAnsi="Times New Roman" w:cs="Times New Roman"/>
                <w:sz w:val="20"/>
                <w:szCs w:val="20"/>
                <w:lang w:val="en-US"/>
              </w:rPr>
            </w:pPr>
          </w:p>
        </w:tc>
        <w:tc>
          <w:tcPr>
            <w:tcW w:w="487" w:type="pct"/>
            <w:vAlign w:val="center"/>
          </w:tcPr>
          <w:p w14:paraId="7A9303AE" w14:textId="77777777" w:rsidR="00A973D5" w:rsidRPr="0090339E" w:rsidRDefault="00A973D5" w:rsidP="00CA7A18">
            <w:pPr>
              <w:tabs>
                <w:tab w:val="decimal" w:pos="313"/>
              </w:tabs>
              <w:rPr>
                <w:rFonts w:ascii="Times New Roman" w:hAnsi="Times New Roman" w:cs="Times New Roman"/>
                <w:sz w:val="20"/>
                <w:szCs w:val="20"/>
                <w:lang w:val="en-US"/>
              </w:rPr>
            </w:pPr>
          </w:p>
        </w:tc>
        <w:tc>
          <w:tcPr>
            <w:tcW w:w="488" w:type="pct"/>
            <w:vAlign w:val="center"/>
          </w:tcPr>
          <w:p w14:paraId="7501137B" w14:textId="77777777" w:rsidR="00A973D5" w:rsidRPr="0090339E" w:rsidRDefault="00A973D5" w:rsidP="00CA7A18">
            <w:pPr>
              <w:tabs>
                <w:tab w:val="decimal" w:pos="313"/>
              </w:tabs>
              <w:rPr>
                <w:rFonts w:ascii="Times New Roman" w:hAnsi="Times New Roman" w:cs="Times New Roman"/>
                <w:sz w:val="20"/>
                <w:szCs w:val="20"/>
                <w:lang w:val="en-US"/>
              </w:rPr>
            </w:pPr>
          </w:p>
        </w:tc>
        <w:tc>
          <w:tcPr>
            <w:tcW w:w="487" w:type="pct"/>
            <w:vAlign w:val="center"/>
          </w:tcPr>
          <w:p w14:paraId="45555DD4" w14:textId="77777777" w:rsidR="00A973D5" w:rsidRPr="0090339E" w:rsidRDefault="00A973D5" w:rsidP="00CA7A18">
            <w:pPr>
              <w:tabs>
                <w:tab w:val="decimal" w:pos="313"/>
              </w:tabs>
              <w:rPr>
                <w:rFonts w:ascii="Times New Roman" w:hAnsi="Times New Roman" w:cs="Times New Roman"/>
                <w:sz w:val="20"/>
                <w:szCs w:val="20"/>
                <w:lang w:val="en-US"/>
              </w:rPr>
            </w:pPr>
          </w:p>
        </w:tc>
        <w:tc>
          <w:tcPr>
            <w:tcW w:w="488" w:type="pct"/>
            <w:vAlign w:val="center"/>
          </w:tcPr>
          <w:p w14:paraId="76FD6980" w14:textId="77777777" w:rsidR="00A973D5" w:rsidRPr="0090339E" w:rsidRDefault="00A973D5" w:rsidP="00CA7A18">
            <w:pPr>
              <w:tabs>
                <w:tab w:val="decimal" w:pos="313"/>
              </w:tabs>
              <w:rPr>
                <w:rFonts w:ascii="Times New Roman" w:hAnsi="Times New Roman" w:cs="Times New Roman"/>
                <w:sz w:val="20"/>
                <w:szCs w:val="20"/>
                <w:lang w:val="en-US"/>
              </w:rPr>
            </w:pPr>
          </w:p>
        </w:tc>
      </w:tr>
      <w:tr w:rsidR="00A973D5" w:rsidRPr="0090339E" w14:paraId="35FFC9C8" w14:textId="77777777" w:rsidTr="006F4D55">
        <w:tc>
          <w:tcPr>
            <w:tcW w:w="1102" w:type="pct"/>
          </w:tcPr>
          <w:p w14:paraId="15E9E06C" w14:textId="77777777" w:rsidR="00A973D5" w:rsidRPr="0090339E" w:rsidRDefault="00A973D5" w:rsidP="00CA7A18">
            <w:pPr>
              <w:pStyle w:val="ListParagraph"/>
              <w:numPr>
                <w:ilvl w:val="0"/>
                <w:numId w:val="2"/>
              </w:numPr>
              <w:ind w:left="318"/>
              <w:rPr>
                <w:rFonts w:ascii="Times New Roman" w:hAnsi="Times New Roman" w:cs="Times New Roman"/>
                <w:sz w:val="20"/>
                <w:szCs w:val="20"/>
                <w:lang w:val="en-US"/>
              </w:rPr>
            </w:pPr>
            <w:r w:rsidRPr="0090339E">
              <w:rPr>
                <w:rFonts w:ascii="Times New Roman" w:hAnsi="Times New Roman" w:cs="Times New Roman"/>
                <w:sz w:val="20"/>
                <w:szCs w:val="20"/>
              </w:rPr>
              <w:t>Teacher collaboration</w:t>
            </w:r>
          </w:p>
        </w:tc>
        <w:tc>
          <w:tcPr>
            <w:tcW w:w="487" w:type="pct"/>
            <w:vAlign w:val="center"/>
          </w:tcPr>
          <w:p w14:paraId="48533F6A" w14:textId="63F94DCC" w:rsidR="00A973D5" w:rsidRPr="0090339E" w:rsidRDefault="00A973D5" w:rsidP="00CA7A18">
            <w:pPr>
              <w:tabs>
                <w:tab w:val="decimal" w:pos="313"/>
              </w:tabs>
              <w:rPr>
                <w:rFonts w:ascii="Times New Roman" w:hAnsi="Times New Roman" w:cs="Times New Roman"/>
                <w:sz w:val="20"/>
                <w:szCs w:val="20"/>
                <w:lang w:val="en-US"/>
              </w:rPr>
            </w:pPr>
            <w:r w:rsidRPr="0090339E">
              <w:rPr>
                <w:rFonts w:ascii="Times New Roman" w:hAnsi="Times New Roman" w:cs="Times New Roman"/>
                <w:color w:val="000000"/>
                <w:sz w:val="20"/>
                <w:szCs w:val="20"/>
              </w:rPr>
              <w:t>-.0</w:t>
            </w:r>
            <w:r w:rsidR="00ED36AF">
              <w:rPr>
                <w:rFonts w:ascii="Times New Roman" w:hAnsi="Times New Roman" w:cs="Times New Roman"/>
                <w:color w:val="000000"/>
                <w:sz w:val="20"/>
                <w:szCs w:val="20"/>
              </w:rPr>
              <w:t>9</w:t>
            </w:r>
            <w:r w:rsidRPr="0090339E">
              <w:rPr>
                <w:rFonts w:ascii="Times New Roman" w:hAnsi="Times New Roman" w:cs="Times New Roman"/>
                <w:color w:val="000000"/>
                <w:sz w:val="20"/>
                <w:szCs w:val="20"/>
              </w:rPr>
              <w:t>*</w:t>
            </w:r>
            <w:r w:rsidR="00420027">
              <w:rPr>
                <w:rFonts w:ascii="Times New Roman" w:hAnsi="Times New Roman" w:cs="Times New Roman"/>
                <w:color w:val="000000"/>
                <w:sz w:val="20"/>
                <w:szCs w:val="20"/>
              </w:rPr>
              <w:t>*</w:t>
            </w:r>
          </w:p>
        </w:tc>
        <w:tc>
          <w:tcPr>
            <w:tcW w:w="487" w:type="pct"/>
            <w:vAlign w:val="center"/>
          </w:tcPr>
          <w:p w14:paraId="3CB4977B" w14:textId="7FD62B6B" w:rsidR="00A973D5" w:rsidRPr="0090339E" w:rsidRDefault="00A973D5" w:rsidP="00CA7A18">
            <w:pPr>
              <w:tabs>
                <w:tab w:val="decimal" w:pos="313"/>
              </w:tabs>
              <w:rPr>
                <w:rFonts w:ascii="Times New Roman" w:hAnsi="Times New Roman" w:cs="Times New Roman"/>
                <w:sz w:val="20"/>
                <w:szCs w:val="20"/>
                <w:lang w:val="en-US"/>
              </w:rPr>
            </w:pPr>
            <w:r w:rsidRPr="0090339E">
              <w:rPr>
                <w:rFonts w:ascii="Times New Roman" w:hAnsi="Times New Roman" w:cs="Times New Roman"/>
                <w:color w:val="000000"/>
                <w:sz w:val="20"/>
                <w:szCs w:val="20"/>
              </w:rPr>
              <w:t>-.04</w:t>
            </w:r>
            <w:r w:rsidR="0007757D">
              <w:rPr>
                <w:rFonts w:ascii="Times New Roman" w:hAnsi="Times New Roman" w:cs="Times New Roman"/>
                <w:color w:val="000000"/>
                <w:sz w:val="20"/>
                <w:szCs w:val="20"/>
              </w:rPr>
              <w:t>*</w:t>
            </w:r>
          </w:p>
        </w:tc>
        <w:tc>
          <w:tcPr>
            <w:tcW w:w="488" w:type="pct"/>
            <w:vAlign w:val="center"/>
          </w:tcPr>
          <w:p w14:paraId="77241894" w14:textId="51C70DA5" w:rsidR="00A973D5" w:rsidRPr="0090339E" w:rsidRDefault="00A973D5" w:rsidP="00CA7A18">
            <w:pPr>
              <w:tabs>
                <w:tab w:val="decimal" w:pos="313"/>
              </w:tabs>
              <w:rPr>
                <w:rFonts w:ascii="Times New Roman" w:hAnsi="Times New Roman" w:cs="Times New Roman"/>
                <w:sz w:val="20"/>
                <w:szCs w:val="20"/>
                <w:lang w:val="en-US"/>
              </w:rPr>
            </w:pPr>
            <w:r w:rsidRPr="0090339E">
              <w:rPr>
                <w:rFonts w:ascii="Times New Roman" w:hAnsi="Times New Roman" w:cs="Times New Roman"/>
                <w:color w:val="000000"/>
                <w:sz w:val="20"/>
                <w:szCs w:val="20"/>
              </w:rPr>
              <w:t>-.</w:t>
            </w:r>
            <w:r w:rsidR="00ED36AF">
              <w:rPr>
                <w:rFonts w:ascii="Times New Roman" w:hAnsi="Times New Roman" w:cs="Times New Roman"/>
                <w:color w:val="000000"/>
                <w:sz w:val="20"/>
                <w:szCs w:val="20"/>
              </w:rPr>
              <w:t>25</w:t>
            </w:r>
            <w:r w:rsidR="000127E3">
              <w:rPr>
                <w:rFonts w:ascii="Times New Roman" w:hAnsi="Times New Roman" w:cs="Times New Roman"/>
                <w:color w:val="000000"/>
                <w:sz w:val="20"/>
                <w:szCs w:val="20"/>
              </w:rPr>
              <w:t>*</w:t>
            </w:r>
            <w:r w:rsidR="00420027">
              <w:rPr>
                <w:rFonts w:ascii="Times New Roman" w:hAnsi="Times New Roman" w:cs="Times New Roman"/>
                <w:color w:val="000000"/>
                <w:sz w:val="20"/>
                <w:szCs w:val="20"/>
              </w:rPr>
              <w:t>*</w:t>
            </w:r>
          </w:p>
        </w:tc>
        <w:tc>
          <w:tcPr>
            <w:tcW w:w="487" w:type="pct"/>
            <w:vAlign w:val="center"/>
          </w:tcPr>
          <w:p w14:paraId="3ECFF03C" w14:textId="56C7ACB6" w:rsidR="00A973D5" w:rsidRPr="0090339E" w:rsidRDefault="00A973D5" w:rsidP="00CA7A18">
            <w:pPr>
              <w:tabs>
                <w:tab w:val="decimal" w:pos="313"/>
              </w:tabs>
              <w:rPr>
                <w:rFonts w:ascii="Times New Roman" w:hAnsi="Times New Roman" w:cs="Times New Roman"/>
                <w:sz w:val="20"/>
                <w:szCs w:val="20"/>
                <w:lang w:val="en-US"/>
              </w:rPr>
            </w:pPr>
            <w:r w:rsidRPr="0090339E">
              <w:rPr>
                <w:rFonts w:ascii="Times New Roman" w:hAnsi="Times New Roman" w:cs="Times New Roman"/>
                <w:color w:val="000000"/>
                <w:sz w:val="20"/>
                <w:szCs w:val="20"/>
              </w:rPr>
              <w:t>-.</w:t>
            </w:r>
            <w:r w:rsidR="00ED36AF">
              <w:rPr>
                <w:rFonts w:ascii="Times New Roman" w:hAnsi="Times New Roman" w:cs="Times New Roman"/>
                <w:color w:val="000000"/>
                <w:sz w:val="20"/>
                <w:szCs w:val="20"/>
              </w:rPr>
              <w:t>10</w:t>
            </w:r>
            <w:r w:rsidRPr="0090339E">
              <w:rPr>
                <w:rFonts w:ascii="Times New Roman" w:hAnsi="Times New Roman" w:cs="Times New Roman"/>
                <w:color w:val="000000"/>
                <w:sz w:val="20"/>
                <w:szCs w:val="20"/>
              </w:rPr>
              <w:t>*</w:t>
            </w:r>
            <w:r w:rsidR="00420027">
              <w:rPr>
                <w:rFonts w:ascii="Times New Roman" w:hAnsi="Times New Roman" w:cs="Times New Roman"/>
                <w:color w:val="000000"/>
                <w:sz w:val="20"/>
                <w:szCs w:val="20"/>
              </w:rPr>
              <w:t>*</w:t>
            </w:r>
          </w:p>
        </w:tc>
        <w:tc>
          <w:tcPr>
            <w:tcW w:w="487" w:type="pct"/>
            <w:vAlign w:val="center"/>
          </w:tcPr>
          <w:p w14:paraId="4A3FFB0C" w14:textId="77777777" w:rsidR="00A973D5" w:rsidRPr="0090339E" w:rsidRDefault="00A973D5" w:rsidP="00CA7A18">
            <w:pPr>
              <w:tabs>
                <w:tab w:val="decimal" w:pos="313"/>
              </w:tabs>
              <w:rPr>
                <w:rFonts w:ascii="Times New Roman" w:hAnsi="Times New Roman" w:cs="Times New Roman"/>
                <w:sz w:val="20"/>
                <w:szCs w:val="20"/>
                <w:lang w:val="en-US"/>
              </w:rPr>
            </w:pPr>
          </w:p>
        </w:tc>
        <w:tc>
          <w:tcPr>
            <w:tcW w:w="488" w:type="pct"/>
            <w:vAlign w:val="center"/>
          </w:tcPr>
          <w:p w14:paraId="138EDF9E" w14:textId="77777777" w:rsidR="00A973D5" w:rsidRPr="0090339E" w:rsidRDefault="00A973D5" w:rsidP="00CA7A18">
            <w:pPr>
              <w:tabs>
                <w:tab w:val="decimal" w:pos="313"/>
              </w:tabs>
              <w:rPr>
                <w:rFonts w:ascii="Times New Roman" w:hAnsi="Times New Roman" w:cs="Times New Roman"/>
                <w:sz w:val="20"/>
                <w:szCs w:val="20"/>
                <w:lang w:val="en-US"/>
              </w:rPr>
            </w:pPr>
          </w:p>
        </w:tc>
        <w:tc>
          <w:tcPr>
            <w:tcW w:w="487" w:type="pct"/>
            <w:vAlign w:val="center"/>
          </w:tcPr>
          <w:p w14:paraId="6B256538" w14:textId="77777777" w:rsidR="00A973D5" w:rsidRPr="0090339E" w:rsidRDefault="00A973D5" w:rsidP="00CA7A18">
            <w:pPr>
              <w:tabs>
                <w:tab w:val="decimal" w:pos="313"/>
              </w:tabs>
              <w:rPr>
                <w:rFonts w:ascii="Times New Roman" w:hAnsi="Times New Roman" w:cs="Times New Roman"/>
                <w:sz w:val="20"/>
                <w:szCs w:val="20"/>
                <w:lang w:val="en-US"/>
              </w:rPr>
            </w:pPr>
          </w:p>
        </w:tc>
        <w:tc>
          <w:tcPr>
            <w:tcW w:w="488" w:type="pct"/>
            <w:vAlign w:val="center"/>
          </w:tcPr>
          <w:p w14:paraId="14A917B9" w14:textId="77777777" w:rsidR="00A973D5" w:rsidRPr="0090339E" w:rsidRDefault="00A973D5" w:rsidP="00CA7A18">
            <w:pPr>
              <w:tabs>
                <w:tab w:val="decimal" w:pos="313"/>
              </w:tabs>
              <w:rPr>
                <w:rFonts w:ascii="Times New Roman" w:hAnsi="Times New Roman" w:cs="Times New Roman"/>
                <w:sz w:val="20"/>
                <w:szCs w:val="20"/>
                <w:lang w:val="en-US"/>
              </w:rPr>
            </w:pPr>
          </w:p>
        </w:tc>
      </w:tr>
      <w:tr w:rsidR="000339F6" w:rsidRPr="0090339E" w14:paraId="3F9D0AF0" w14:textId="77777777" w:rsidTr="006F4D55">
        <w:tc>
          <w:tcPr>
            <w:tcW w:w="1102" w:type="pct"/>
            <w:vAlign w:val="center"/>
          </w:tcPr>
          <w:p w14:paraId="30ECD2A0" w14:textId="4E527AE7" w:rsidR="000339F6" w:rsidRPr="0090339E" w:rsidRDefault="000339F6" w:rsidP="00CA7A18">
            <w:pPr>
              <w:pStyle w:val="ListParagraph"/>
              <w:numPr>
                <w:ilvl w:val="0"/>
                <w:numId w:val="2"/>
              </w:numPr>
              <w:ind w:left="318"/>
              <w:rPr>
                <w:rFonts w:ascii="Times New Roman" w:hAnsi="Times New Roman" w:cs="Times New Roman"/>
                <w:sz w:val="20"/>
                <w:szCs w:val="20"/>
                <w:lang w:val="en-US"/>
              </w:rPr>
            </w:pPr>
            <w:r>
              <w:rPr>
                <w:rFonts w:ascii="Times New Roman" w:hAnsi="Times New Roman" w:cs="Times New Roman"/>
                <w:sz w:val="20"/>
                <w:szCs w:val="20"/>
              </w:rPr>
              <w:t>Teacher input</w:t>
            </w:r>
          </w:p>
        </w:tc>
        <w:tc>
          <w:tcPr>
            <w:tcW w:w="487" w:type="pct"/>
            <w:vAlign w:val="center"/>
          </w:tcPr>
          <w:p w14:paraId="08591D38" w14:textId="183FDFB2" w:rsidR="000339F6" w:rsidRPr="0090339E" w:rsidRDefault="000339F6" w:rsidP="00CA7A18">
            <w:pPr>
              <w:tabs>
                <w:tab w:val="decimal" w:pos="313"/>
              </w:tabs>
              <w:rPr>
                <w:rFonts w:ascii="Times New Roman" w:hAnsi="Times New Roman" w:cs="Times New Roman"/>
                <w:sz w:val="20"/>
                <w:szCs w:val="20"/>
                <w:lang w:val="en-US"/>
              </w:rPr>
            </w:pPr>
            <w:r w:rsidRPr="0090339E">
              <w:rPr>
                <w:rFonts w:ascii="Times New Roman" w:hAnsi="Times New Roman" w:cs="Times New Roman"/>
                <w:color w:val="000000"/>
                <w:sz w:val="20"/>
                <w:szCs w:val="20"/>
              </w:rPr>
              <w:t>.0</w:t>
            </w:r>
            <w:r w:rsidR="000B6BBE">
              <w:rPr>
                <w:rFonts w:ascii="Times New Roman" w:hAnsi="Times New Roman" w:cs="Times New Roman"/>
                <w:color w:val="000000"/>
                <w:sz w:val="20"/>
                <w:szCs w:val="20"/>
              </w:rPr>
              <w:t>2</w:t>
            </w:r>
          </w:p>
        </w:tc>
        <w:tc>
          <w:tcPr>
            <w:tcW w:w="487" w:type="pct"/>
            <w:vAlign w:val="center"/>
          </w:tcPr>
          <w:p w14:paraId="5DC29FB2" w14:textId="64E0BC7E" w:rsidR="000339F6" w:rsidRPr="0090339E" w:rsidRDefault="000339F6" w:rsidP="00CA7A18">
            <w:pPr>
              <w:tabs>
                <w:tab w:val="decimal" w:pos="313"/>
              </w:tabs>
              <w:rPr>
                <w:rFonts w:ascii="Times New Roman" w:hAnsi="Times New Roman" w:cs="Times New Roman"/>
                <w:sz w:val="20"/>
                <w:szCs w:val="20"/>
                <w:lang w:val="en-US"/>
              </w:rPr>
            </w:pPr>
            <w:r w:rsidRPr="0090339E">
              <w:rPr>
                <w:rFonts w:ascii="Times New Roman" w:hAnsi="Times New Roman" w:cs="Times New Roman"/>
                <w:color w:val="000000"/>
                <w:sz w:val="20"/>
                <w:szCs w:val="20"/>
              </w:rPr>
              <w:t>.05</w:t>
            </w:r>
          </w:p>
        </w:tc>
        <w:tc>
          <w:tcPr>
            <w:tcW w:w="488" w:type="pct"/>
            <w:vAlign w:val="center"/>
          </w:tcPr>
          <w:p w14:paraId="0E754BE7" w14:textId="5C634FB4" w:rsidR="000339F6" w:rsidRPr="0090339E" w:rsidRDefault="000339F6" w:rsidP="00CA7A18">
            <w:pPr>
              <w:tabs>
                <w:tab w:val="decimal" w:pos="313"/>
              </w:tabs>
              <w:rPr>
                <w:rFonts w:ascii="Times New Roman" w:hAnsi="Times New Roman" w:cs="Times New Roman"/>
                <w:sz w:val="20"/>
                <w:szCs w:val="20"/>
                <w:lang w:val="en-US"/>
              </w:rPr>
            </w:pPr>
            <w:r w:rsidRPr="0090339E">
              <w:rPr>
                <w:rFonts w:ascii="Times New Roman" w:hAnsi="Times New Roman" w:cs="Times New Roman"/>
                <w:color w:val="000000"/>
                <w:sz w:val="20"/>
                <w:szCs w:val="20"/>
              </w:rPr>
              <w:t>-.</w:t>
            </w:r>
            <w:r>
              <w:rPr>
                <w:rFonts w:ascii="Times New Roman" w:hAnsi="Times New Roman" w:cs="Times New Roman"/>
                <w:color w:val="000000"/>
                <w:sz w:val="20"/>
                <w:szCs w:val="20"/>
              </w:rPr>
              <w:t>49</w:t>
            </w:r>
            <w:r w:rsidR="000127E3">
              <w:rPr>
                <w:rFonts w:ascii="Times New Roman" w:hAnsi="Times New Roman" w:cs="Times New Roman"/>
                <w:color w:val="000000"/>
                <w:sz w:val="20"/>
                <w:szCs w:val="20"/>
              </w:rPr>
              <w:t>*</w:t>
            </w:r>
            <w:r w:rsidR="00420027">
              <w:rPr>
                <w:rFonts w:ascii="Times New Roman" w:hAnsi="Times New Roman" w:cs="Times New Roman"/>
                <w:color w:val="000000"/>
                <w:sz w:val="20"/>
                <w:szCs w:val="20"/>
              </w:rPr>
              <w:t>*</w:t>
            </w:r>
          </w:p>
        </w:tc>
        <w:tc>
          <w:tcPr>
            <w:tcW w:w="487" w:type="pct"/>
            <w:vAlign w:val="center"/>
          </w:tcPr>
          <w:p w14:paraId="44EDA766" w14:textId="31EFC790" w:rsidR="000339F6" w:rsidRPr="0090339E" w:rsidRDefault="000339F6" w:rsidP="00CA7A18">
            <w:pPr>
              <w:tabs>
                <w:tab w:val="decimal" w:pos="313"/>
              </w:tabs>
              <w:rPr>
                <w:rFonts w:ascii="Times New Roman" w:hAnsi="Times New Roman" w:cs="Times New Roman"/>
                <w:sz w:val="20"/>
                <w:szCs w:val="20"/>
                <w:lang w:val="en-US"/>
              </w:rPr>
            </w:pPr>
            <w:r w:rsidRPr="0090339E">
              <w:rPr>
                <w:rFonts w:ascii="Times New Roman" w:hAnsi="Times New Roman" w:cs="Times New Roman"/>
                <w:color w:val="000000"/>
                <w:sz w:val="20"/>
                <w:szCs w:val="20"/>
              </w:rPr>
              <w:t>-.1</w:t>
            </w:r>
            <w:r>
              <w:rPr>
                <w:rFonts w:ascii="Times New Roman" w:hAnsi="Times New Roman" w:cs="Times New Roman"/>
                <w:color w:val="000000"/>
                <w:sz w:val="20"/>
                <w:szCs w:val="20"/>
              </w:rPr>
              <w:t>6</w:t>
            </w:r>
            <w:r w:rsidR="000127E3">
              <w:rPr>
                <w:rFonts w:ascii="Times New Roman" w:hAnsi="Times New Roman" w:cs="Times New Roman"/>
                <w:color w:val="000000"/>
                <w:sz w:val="20"/>
                <w:szCs w:val="20"/>
              </w:rPr>
              <w:t>*</w:t>
            </w:r>
            <w:r w:rsidR="00420027">
              <w:rPr>
                <w:rFonts w:ascii="Times New Roman" w:hAnsi="Times New Roman" w:cs="Times New Roman"/>
                <w:color w:val="000000"/>
                <w:sz w:val="20"/>
                <w:szCs w:val="20"/>
              </w:rPr>
              <w:t>*</w:t>
            </w:r>
          </w:p>
        </w:tc>
        <w:tc>
          <w:tcPr>
            <w:tcW w:w="487" w:type="pct"/>
            <w:vAlign w:val="center"/>
          </w:tcPr>
          <w:p w14:paraId="6C3BBCA8" w14:textId="37755669" w:rsidR="000339F6" w:rsidRPr="0090339E" w:rsidRDefault="000339F6" w:rsidP="00CA7A18">
            <w:pPr>
              <w:tabs>
                <w:tab w:val="decimal" w:pos="313"/>
              </w:tabs>
              <w:rPr>
                <w:rFonts w:ascii="Times New Roman" w:hAnsi="Times New Roman" w:cs="Times New Roman"/>
                <w:sz w:val="20"/>
                <w:szCs w:val="20"/>
                <w:lang w:val="en-US"/>
              </w:rPr>
            </w:pPr>
            <w:r w:rsidRPr="0090339E">
              <w:rPr>
                <w:rFonts w:ascii="Times New Roman" w:hAnsi="Times New Roman" w:cs="Times New Roman"/>
                <w:color w:val="000000"/>
                <w:sz w:val="20"/>
                <w:szCs w:val="20"/>
              </w:rPr>
              <w:t>.</w:t>
            </w:r>
            <w:r>
              <w:rPr>
                <w:rFonts w:ascii="Times New Roman" w:hAnsi="Times New Roman" w:cs="Times New Roman"/>
                <w:color w:val="000000"/>
                <w:sz w:val="20"/>
                <w:szCs w:val="20"/>
              </w:rPr>
              <w:t>3</w:t>
            </w:r>
            <w:r w:rsidR="000B6BBE">
              <w:rPr>
                <w:rFonts w:ascii="Times New Roman" w:hAnsi="Times New Roman" w:cs="Times New Roman"/>
                <w:color w:val="000000"/>
                <w:sz w:val="20"/>
                <w:szCs w:val="20"/>
              </w:rPr>
              <w:t>4</w:t>
            </w:r>
            <w:r w:rsidR="000127E3">
              <w:rPr>
                <w:rFonts w:ascii="Times New Roman" w:hAnsi="Times New Roman" w:cs="Times New Roman"/>
                <w:color w:val="000000"/>
                <w:sz w:val="20"/>
                <w:szCs w:val="20"/>
              </w:rPr>
              <w:t>*</w:t>
            </w:r>
            <w:r w:rsidR="00A63E14">
              <w:rPr>
                <w:rFonts w:ascii="Times New Roman" w:hAnsi="Times New Roman" w:cs="Times New Roman"/>
                <w:color w:val="000000"/>
                <w:sz w:val="20"/>
                <w:szCs w:val="20"/>
              </w:rPr>
              <w:t>*</w:t>
            </w:r>
          </w:p>
        </w:tc>
        <w:tc>
          <w:tcPr>
            <w:tcW w:w="488" w:type="pct"/>
            <w:vAlign w:val="center"/>
          </w:tcPr>
          <w:p w14:paraId="4AC1799C" w14:textId="77777777" w:rsidR="000339F6" w:rsidRPr="0090339E" w:rsidRDefault="000339F6" w:rsidP="00CA7A18">
            <w:pPr>
              <w:tabs>
                <w:tab w:val="decimal" w:pos="313"/>
              </w:tabs>
              <w:rPr>
                <w:rFonts w:ascii="Times New Roman" w:hAnsi="Times New Roman" w:cs="Times New Roman"/>
                <w:sz w:val="20"/>
                <w:szCs w:val="20"/>
                <w:lang w:val="en-US"/>
              </w:rPr>
            </w:pPr>
          </w:p>
        </w:tc>
        <w:tc>
          <w:tcPr>
            <w:tcW w:w="487" w:type="pct"/>
            <w:vAlign w:val="center"/>
          </w:tcPr>
          <w:p w14:paraId="7B6323D2" w14:textId="77777777" w:rsidR="000339F6" w:rsidRPr="0090339E" w:rsidRDefault="000339F6" w:rsidP="00CA7A18">
            <w:pPr>
              <w:tabs>
                <w:tab w:val="decimal" w:pos="313"/>
              </w:tabs>
              <w:rPr>
                <w:rFonts w:ascii="Times New Roman" w:hAnsi="Times New Roman" w:cs="Times New Roman"/>
                <w:sz w:val="20"/>
                <w:szCs w:val="20"/>
                <w:lang w:val="en-US"/>
              </w:rPr>
            </w:pPr>
          </w:p>
        </w:tc>
        <w:tc>
          <w:tcPr>
            <w:tcW w:w="488" w:type="pct"/>
            <w:vAlign w:val="center"/>
          </w:tcPr>
          <w:p w14:paraId="25621A70" w14:textId="77777777" w:rsidR="000339F6" w:rsidRPr="0090339E" w:rsidRDefault="000339F6" w:rsidP="00CA7A18">
            <w:pPr>
              <w:tabs>
                <w:tab w:val="decimal" w:pos="313"/>
              </w:tabs>
              <w:rPr>
                <w:rFonts w:ascii="Times New Roman" w:hAnsi="Times New Roman" w:cs="Times New Roman"/>
                <w:sz w:val="20"/>
                <w:szCs w:val="20"/>
                <w:lang w:val="en-US"/>
              </w:rPr>
            </w:pPr>
          </w:p>
        </w:tc>
      </w:tr>
      <w:tr w:rsidR="000339F6" w:rsidRPr="0090339E" w14:paraId="334A0929" w14:textId="77777777" w:rsidTr="006F4D55">
        <w:tc>
          <w:tcPr>
            <w:tcW w:w="1102" w:type="pct"/>
            <w:vAlign w:val="center"/>
          </w:tcPr>
          <w:p w14:paraId="06B96146" w14:textId="7266EC4E" w:rsidR="000339F6" w:rsidRPr="0090339E" w:rsidRDefault="000339F6" w:rsidP="00CA7A18">
            <w:pPr>
              <w:pStyle w:val="ListParagraph"/>
              <w:numPr>
                <w:ilvl w:val="0"/>
                <w:numId w:val="2"/>
              </w:numPr>
              <w:ind w:left="318"/>
              <w:rPr>
                <w:rFonts w:ascii="Times New Roman" w:hAnsi="Times New Roman" w:cs="Times New Roman"/>
                <w:sz w:val="20"/>
                <w:szCs w:val="20"/>
                <w:lang w:val="en-US"/>
              </w:rPr>
            </w:pPr>
            <w:r>
              <w:rPr>
                <w:rFonts w:ascii="Times New Roman" w:hAnsi="Times New Roman" w:cs="Times New Roman"/>
                <w:sz w:val="20"/>
                <w:szCs w:val="20"/>
              </w:rPr>
              <w:t>Teacher self-efficacy</w:t>
            </w:r>
          </w:p>
        </w:tc>
        <w:tc>
          <w:tcPr>
            <w:tcW w:w="487" w:type="pct"/>
            <w:vAlign w:val="center"/>
          </w:tcPr>
          <w:p w14:paraId="10D563DE" w14:textId="55C72595" w:rsidR="000339F6" w:rsidRPr="0090339E" w:rsidRDefault="009B1102" w:rsidP="00CA7A18">
            <w:pPr>
              <w:tabs>
                <w:tab w:val="decimal" w:pos="313"/>
              </w:tabs>
              <w:rPr>
                <w:rFonts w:ascii="Times New Roman" w:hAnsi="Times New Roman" w:cs="Times New Roman"/>
                <w:sz w:val="20"/>
                <w:szCs w:val="20"/>
                <w:lang w:val="en-US"/>
              </w:rPr>
            </w:pPr>
            <w:r>
              <w:rPr>
                <w:rFonts w:ascii="Times New Roman" w:hAnsi="Times New Roman" w:cs="Times New Roman"/>
                <w:color w:val="000000"/>
                <w:sz w:val="20"/>
                <w:szCs w:val="20"/>
              </w:rPr>
              <w:t>-</w:t>
            </w:r>
            <w:r w:rsidR="000339F6" w:rsidRPr="0090339E">
              <w:rPr>
                <w:rFonts w:ascii="Times New Roman" w:hAnsi="Times New Roman" w:cs="Times New Roman"/>
                <w:color w:val="000000"/>
                <w:sz w:val="20"/>
                <w:szCs w:val="20"/>
              </w:rPr>
              <w:t>.0</w:t>
            </w:r>
            <w:r>
              <w:rPr>
                <w:rFonts w:ascii="Times New Roman" w:hAnsi="Times New Roman" w:cs="Times New Roman"/>
                <w:color w:val="000000"/>
                <w:sz w:val="20"/>
                <w:szCs w:val="20"/>
              </w:rPr>
              <w:t>4</w:t>
            </w:r>
          </w:p>
        </w:tc>
        <w:tc>
          <w:tcPr>
            <w:tcW w:w="487" w:type="pct"/>
            <w:vAlign w:val="center"/>
          </w:tcPr>
          <w:p w14:paraId="65650048" w14:textId="40CB455F" w:rsidR="000339F6" w:rsidRPr="0090339E" w:rsidRDefault="000339F6" w:rsidP="00CA7A18">
            <w:pPr>
              <w:tabs>
                <w:tab w:val="decimal" w:pos="313"/>
              </w:tabs>
              <w:rPr>
                <w:rFonts w:ascii="Times New Roman" w:hAnsi="Times New Roman" w:cs="Times New Roman"/>
                <w:sz w:val="20"/>
                <w:szCs w:val="20"/>
                <w:lang w:val="en-US"/>
              </w:rPr>
            </w:pPr>
            <w:r w:rsidRPr="0090339E">
              <w:rPr>
                <w:rFonts w:ascii="Times New Roman" w:hAnsi="Times New Roman" w:cs="Times New Roman"/>
                <w:color w:val="000000"/>
                <w:sz w:val="20"/>
                <w:szCs w:val="20"/>
              </w:rPr>
              <w:t>.0</w:t>
            </w:r>
            <w:r>
              <w:rPr>
                <w:rFonts w:ascii="Times New Roman" w:hAnsi="Times New Roman" w:cs="Times New Roman"/>
                <w:color w:val="000000"/>
                <w:sz w:val="20"/>
                <w:szCs w:val="20"/>
              </w:rPr>
              <w:t>9</w:t>
            </w:r>
            <w:r w:rsidR="00420027">
              <w:rPr>
                <w:rFonts w:ascii="Times New Roman" w:hAnsi="Times New Roman" w:cs="Times New Roman"/>
                <w:color w:val="000000"/>
                <w:sz w:val="20"/>
                <w:szCs w:val="20"/>
              </w:rPr>
              <w:t>*</w:t>
            </w:r>
            <w:r w:rsidRPr="0090339E">
              <w:rPr>
                <w:rFonts w:ascii="Times New Roman" w:hAnsi="Times New Roman" w:cs="Times New Roman"/>
                <w:color w:val="000000"/>
                <w:sz w:val="20"/>
                <w:szCs w:val="20"/>
              </w:rPr>
              <w:t>*</w:t>
            </w:r>
          </w:p>
        </w:tc>
        <w:tc>
          <w:tcPr>
            <w:tcW w:w="488" w:type="pct"/>
            <w:vAlign w:val="center"/>
          </w:tcPr>
          <w:p w14:paraId="6EC8B2AE" w14:textId="68F58148" w:rsidR="000339F6" w:rsidRPr="0090339E" w:rsidRDefault="000339F6" w:rsidP="00CA7A18">
            <w:pPr>
              <w:tabs>
                <w:tab w:val="decimal" w:pos="313"/>
              </w:tabs>
              <w:rPr>
                <w:rFonts w:ascii="Times New Roman" w:hAnsi="Times New Roman" w:cs="Times New Roman"/>
                <w:sz w:val="20"/>
                <w:szCs w:val="20"/>
                <w:lang w:val="en-US"/>
              </w:rPr>
            </w:pPr>
            <w:r w:rsidRPr="0090339E">
              <w:rPr>
                <w:rFonts w:ascii="Times New Roman" w:hAnsi="Times New Roman" w:cs="Times New Roman"/>
                <w:color w:val="000000"/>
                <w:sz w:val="20"/>
                <w:szCs w:val="20"/>
              </w:rPr>
              <w:t>-.1</w:t>
            </w:r>
            <w:r w:rsidR="00D9679D">
              <w:rPr>
                <w:rFonts w:ascii="Times New Roman" w:hAnsi="Times New Roman" w:cs="Times New Roman"/>
                <w:color w:val="000000"/>
                <w:sz w:val="20"/>
                <w:szCs w:val="20"/>
              </w:rPr>
              <w:t>7</w:t>
            </w:r>
            <w:r w:rsidR="000127E3">
              <w:rPr>
                <w:rFonts w:ascii="Times New Roman" w:hAnsi="Times New Roman" w:cs="Times New Roman"/>
                <w:color w:val="000000"/>
                <w:sz w:val="20"/>
                <w:szCs w:val="20"/>
              </w:rPr>
              <w:t>*</w:t>
            </w:r>
            <w:r w:rsidR="00420027">
              <w:rPr>
                <w:rFonts w:ascii="Times New Roman" w:hAnsi="Times New Roman" w:cs="Times New Roman"/>
                <w:color w:val="000000"/>
                <w:sz w:val="20"/>
                <w:szCs w:val="20"/>
              </w:rPr>
              <w:t>*</w:t>
            </w:r>
          </w:p>
        </w:tc>
        <w:tc>
          <w:tcPr>
            <w:tcW w:w="487" w:type="pct"/>
            <w:vAlign w:val="center"/>
          </w:tcPr>
          <w:p w14:paraId="247BA5F6" w14:textId="64A891D7" w:rsidR="000339F6" w:rsidRPr="0090339E" w:rsidRDefault="000339F6" w:rsidP="00CA7A18">
            <w:pPr>
              <w:tabs>
                <w:tab w:val="decimal" w:pos="313"/>
              </w:tabs>
              <w:rPr>
                <w:rFonts w:ascii="Times New Roman" w:hAnsi="Times New Roman" w:cs="Times New Roman"/>
                <w:sz w:val="20"/>
                <w:szCs w:val="20"/>
                <w:lang w:val="en-US"/>
              </w:rPr>
            </w:pPr>
            <w:r w:rsidRPr="0090339E">
              <w:rPr>
                <w:rFonts w:ascii="Times New Roman" w:hAnsi="Times New Roman" w:cs="Times New Roman"/>
                <w:color w:val="000000"/>
                <w:sz w:val="20"/>
                <w:szCs w:val="20"/>
              </w:rPr>
              <w:t>-.</w:t>
            </w:r>
            <w:r w:rsidR="00D9679D">
              <w:rPr>
                <w:rFonts w:ascii="Times New Roman" w:hAnsi="Times New Roman" w:cs="Times New Roman"/>
                <w:color w:val="000000"/>
                <w:sz w:val="20"/>
                <w:szCs w:val="20"/>
              </w:rPr>
              <w:t>33</w:t>
            </w:r>
            <w:r w:rsidR="000127E3">
              <w:rPr>
                <w:rFonts w:ascii="Times New Roman" w:hAnsi="Times New Roman" w:cs="Times New Roman"/>
                <w:color w:val="000000"/>
                <w:sz w:val="20"/>
                <w:szCs w:val="20"/>
              </w:rPr>
              <w:t>*</w:t>
            </w:r>
            <w:r w:rsidR="00420027">
              <w:rPr>
                <w:rFonts w:ascii="Times New Roman" w:hAnsi="Times New Roman" w:cs="Times New Roman"/>
                <w:color w:val="000000"/>
                <w:sz w:val="20"/>
                <w:szCs w:val="20"/>
              </w:rPr>
              <w:t>*</w:t>
            </w:r>
          </w:p>
        </w:tc>
        <w:tc>
          <w:tcPr>
            <w:tcW w:w="487" w:type="pct"/>
            <w:vAlign w:val="center"/>
          </w:tcPr>
          <w:p w14:paraId="369AA5CF" w14:textId="2B80C72C" w:rsidR="000339F6" w:rsidRPr="0090339E" w:rsidRDefault="000339F6" w:rsidP="00CA7A18">
            <w:pPr>
              <w:tabs>
                <w:tab w:val="decimal" w:pos="313"/>
              </w:tabs>
              <w:rPr>
                <w:rFonts w:ascii="Times New Roman" w:hAnsi="Times New Roman" w:cs="Times New Roman"/>
                <w:sz w:val="20"/>
                <w:szCs w:val="20"/>
                <w:lang w:val="en-US"/>
              </w:rPr>
            </w:pPr>
            <w:r w:rsidRPr="0090339E">
              <w:rPr>
                <w:rFonts w:ascii="Times New Roman" w:hAnsi="Times New Roman" w:cs="Times New Roman"/>
                <w:color w:val="000000"/>
                <w:sz w:val="20"/>
                <w:szCs w:val="20"/>
              </w:rPr>
              <w:t>.</w:t>
            </w:r>
            <w:r w:rsidR="00D9679D">
              <w:rPr>
                <w:rFonts w:ascii="Times New Roman" w:hAnsi="Times New Roman" w:cs="Times New Roman"/>
                <w:color w:val="000000"/>
                <w:sz w:val="20"/>
                <w:szCs w:val="20"/>
              </w:rPr>
              <w:t>30</w:t>
            </w:r>
            <w:r w:rsidR="000127E3">
              <w:rPr>
                <w:rFonts w:ascii="Times New Roman" w:hAnsi="Times New Roman" w:cs="Times New Roman"/>
                <w:color w:val="000000"/>
                <w:sz w:val="20"/>
                <w:szCs w:val="20"/>
              </w:rPr>
              <w:t>*</w:t>
            </w:r>
            <w:r w:rsidR="00A63E14">
              <w:rPr>
                <w:rFonts w:ascii="Times New Roman" w:hAnsi="Times New Roman" w:cs="Times New Roman"/>
                <w:color w:val="000000"/>
                <w:sz w:val="20"/>
                <w:szCs w:val="20"/>
              </w:rPr>
              <w:t>*</w:t>
            </w:r>
          </w:p>
        </w:tc>
        <w:tc>
          <w:tcPr>
            <w:tcW w:w="488" w:type="pct"/>
            <w:vAlign w:val="center"/>
          </w:tcPr>
          <w:p w14:paraId="65D7CF10" w14:textId="31B2E7DA" w:rsidR="000339F6" w:rsidRPr="0090339E" w:rsidRDefault="000339F6" w:rsidP="00CA7A18">
            <w:pPr>
              <w:tabs>
                <w:tab w:val="decimal" w:pos="313"/>
              </w:tabs>
              <w:rPr>
                <w:rFonts w:ascii="Times New Roman" w:hAnsi="Times New Roman" w:cs="Times New Roman"/>
                <w:sz w:val="20"/>
                <w:szCs w:val="20"/>
                <w:lang w:val="en-US"/>
              </w:rPr>
            </w:pPr>
            <w:r w:rsidRPr="0090339E">
              <w:rPr>
                <w:rFonts w:ascii="Times New Roman" w:hAnsi="Times New Roman" w:cs="Times New Roman"/>
                <w:color w:val="000000"/>
                <w:sz w:val="20"/>
                <w:szCs w:val="20"/>
              </w:rPr>
              <w:t>.1</w:t>
            </w:r>
            <w:r w:rsidR="002C1EA8">
              <w:rPr>
                <w:rFonts w:ascii="Times New Roman" w:hAnsi="Times New Roman" w:cs="Times New Roman"/>
                <w:color w:val="000000"/>
                <w:sz w:val="20"/>
                <w:szCs w:val="20"/>
              </w:rPr>
              <w:t>9</w:t>
            </w:r>
            <w:r w:rsidR="000127E3">
              <w:rPr>
                <w:rFonts w:ascii="Times New Roman" w:hAnsi="Times New Roman" w:cs="Times New Roman"/>
                <w:color w:val="000000"/>
                <w:sz w:val="20"/>
                <w:szCs w:val="20"/>
              </w:rPr>
              <w:t>*</w:t>
            </w:r>
            <w:r w:rsidR="00A63E14">
              <w:rPr>
                <w:rFonts w:ascii="Times New Roman" w:hAnsi="Times New Roman" w:cs="Times New Roman"/>
                <w:color w:val="000000"/>
                <w:sz w:val="20"/>
                <w:szCs w:val="20"/>
              </w:rPr>
              <w:t>*</w:t>
            </w:r>
          </w:p>
        </w:tc>
        <w:tc>
          <w:tcPr>
            <w:tcW w:w="487" w:type="pct"/>
            <w:vAlign w:val="center"/>
          </w:tcPr>
          <w:p w14:paraId="232F82FD" w14:textId="77777777" w:rsidR="000339F6" w:rsidRPr="0090339E" w:rsidRDefault="000339F6" w:rsidP="00CA7A18">
            <w:pPr>
              <w:tabs>
                <w:tab w:val="decimal" w:pos="313"/>
              </w:tabs>
              <w:rPr>
                <w:rFonts w:ascii="Times New Roman" w:hAnsi="Times New Roman" w:cs="Times New Roman"/>
                <w:sz w:val="20"/>
                <w:szCs w:val="20"/>
                <w:lang w:val="en-US"/>
              </w:rPr>
            </w:pPr>
          </w:p>
        </w:tc>
        <w:tc>
          <w:tcPr>
            <w:tcW w:w="488" w:type="pct"/>
            <w:vAlign w:val="center"/>
          </w:tcPr>
          <w:p w14:paraId="70C0E625" w14:textId="77777777" w:rsidR="000339F6" w:rsidRPr="0090339E" w:rsidRDefault="000339F6" w:rsidP="00CA7A18">
            <w:pPr>
              <w:tabs>
                <w:tab w:val="decimal" w:pos="313"/>
              </w:tabs>
              <w:rPr>
                <w:rFonts w:ascii="Times New Roman" w:hAnsi="Times New Roman" w:cs="Times New Roman"/>
                <w:sz w:val="20"/>
                <w:szCs w:val="20"/>
                <w:lang w:val="en-US"/>
              </w:rPr>
            </w:pPr>
          </w:p>
        </w:tc>
      </w:tr>
      <w:tr w:rsidR="00A973D5" w:rsidRPr="0090339E" w14:paraId="5D12BDB6" w14:textId="77777777" w:rsidTr="006F4D55">
        <w:tc>
          <w:tcPr>
            <w:tcW w:w="1102" w:type="pct"/>
          </w:tcPr>
          <w:p w14:paraId="3A4E3D24" w14:textId="77777777" w:rsidR="00A973D5" w:rsidRPr="0090339E" w:rsidRDefault="00A973D5" w:rsidP="00CA7A18">
            <w:pPr>
              <w:pStyle w:val="ListParagraph"/>
              <w:numPr>
                <w:ilvl w:val="0"/>
                <w:numId w:val="2"/>
              </w:numPr>
              <w:ind w:left="318"/>
              <w:rPr>
                <w:rFonts w:ascii="Times New Roman" w:hAnsi="Times New Roman" w:cs="Times New Roman"/>
                <w:sz w:val="20"/>
                <w:szCs w:val="20"/>
                <w:lang w:val="en-US"/>
              </w:rPr>
            </w:pPr>
            <w:r w:rsidRPr="0090339E">
              <w:rPr>
                <w:rFonts w:ascii="Times New Roman" w:hAnsi="Times New Roman" w:cs="Times New Roman"/>
                <w:sz w:val="20"/>
                <w:szCs w:val="20"/>
              </w:rPr>
              <w:t>Job satisfaction</w:t>
            </w:r>
          </w:p>
        </w:tc>
        <w:tc>
          <w:tcPr>
            <w:tcW w:w="487" w:type="pct"/>
            <w:vAlign w:val="center"/>
          </w:tcPr>
          <w:p w14:paraId="668C6059" w14:textId="064FA563" w:rsidR="00A973D5" w:rsidRPr="0090339E" w:rsidRDefault="00A973D5" w:rsidP="00CA7A18">
            <w:pPr>
              <w:tabs>
                <w:tab w:val="decimal" w:pos="313"/>
              </w:tabs>
              <w:rPr>
                <w:rFonts w:ascii="Times New Roman" w:hAnsi="Times New Roman" w:cs="Times New Roman"/>
                <w:sz w:val="20"/>
                <w:szCs w:val="20"/>
                <w:lang w:val="en-US"/>
              </w:rPr>
            </w:pPr>
            <w:r w:rsidRPr="0090339E">
              <w:rPr>
                <w:rFonts w:ascii="Times New Roman" w:hAnsi="Times New Roman" w:cs="Times New Roman"/>
                <w:color w:val="000000"/>
                <w:sz w:val="20"/>
                <w:szCs w:val="20"/>
              </w:rPr>
              <w:t>.04</w:t>
            </w:r>
            <w:r w:rsidR="00793FD8">
              <w:rPr>
                <w:rFonts w:ascii="Times New Roman" w:hAnsi="Times New Roman" w:cs="Times New Roman"/>
                <w:color w:val="000000"/>
                <w:sz w:val="20"/>
                <w:szCs w:val="20"/>
              </w:rPr>
              <w:t>*</w:t>
            </w:r>
          </w:p>
        </w:tc>
        <w:tc>
          <w:tcPr>
            <w:tcW w:w="487" w:type="pct"/>
            <w:vAlign w:val="center"/>
          </w:tcPr>
          <w:p w14:paraId="3259211B" w14:textId="4667004D" w:rsidR="00A973D5" w:rsidRPr="0090339E" w:rsidRDefault="00A973D5" w:rsidP="00CA7A18">
            <w:pPr>
              <w:tabs>
                <w:tab w:val="decimal" w:pos="313"/>
              </w:tabs>
              <w:rPr>
                <w:rFonts w:ascii="Times New Roman" w:hAnsi="Times New Roman" w:cs="Times New Roman"/>
                <w:sz w:val="20"/>
                <w:szCs w:val="20"/>
                <w:lang w:val="en-US"/>
              </w:rPr>
            </w:pPr>
            <w:r w:rsidRPr="0090339E">
              <w:rPr>
                <w:rFonts w:ascii="Times New Roman" w:hAnsi="Times New Roman" w:cs="Times New Roman"/>
                <w:color w:val="000000"/>
                <w:sz w:val="20"/>
                <w:szCs w:val="20"/>
              </w:rPr>
              <w:t>.01</w:t>
            </w:r>
          </w:p>
        </w:tc>
        <w:tc>
          <w:tcPr>
            <w:tcW w:w="488" w:type="pct"/>
            <w:vAlign w:val="center"/>
          </w:tcPr>
          <w:p w14:paraId="2057DC6E" w14:textId="2D6D9FA4" w:rsidR="00A973D5" w:rsidRPr="0090339E" w:rsidRDefault="00A973D5" w:rsidP="00CA7A18">
            <w:pPr>
              <w:tabs>
                <w:tab w:val="decimal" w:pos="313"/>
              </w:tabs>
              <w:rPr>
                <w:rFonts w:ascii="Times New Roman" w:hAnsi="Times New Roman" w:cs="Times New Roman"/>
                <w:sz w:val="20"/>
                <w:szCs w:val="20"/>
                <w:lang w:val="en-US"/>
              </w:rPr>
            </w:pPr>
            <w:r w:rsidRPr="0090339E">
              <w:rPr>
                <w:rFonts w:ascii="Times New Roman" w:hAnsi="Times New Roman" w:cs="Times New Roman"/>
                <w:color w:val="000000"/>
                <w:sz w:val="20"/>
                <w:szCs w:val="20"/>
              </w:rPr>
              <w:t>-.</w:t>
            </w:r>
            <w:r w:rsidR="00E0097C">
              <w:rPr>
                <w:rFonts w:ascii="Times New Roman" w:hAnsi="Times New Roman" w:cs="Times New Roman"/>
                <w:color w:val="000000"/>
                <w:sz w:val="20"/>
                <w:szCs w:val="20"/>
              </w:rPr>
              <w:t>48</w:t>
            </w:r>
            <w:r w:rsidR="000127E3">
              <w:rPr>
                <w:rFonts w:ascii="Times New Roman" w:hAnsi="Times New Roman" w:cs="Times New Roman"/>
                <w:color w:val="000000"/>
                <w:sz w:val="20"/>
                <w:szCs w:val="20"/>
              </w:rPr>
              <w:t>*</w:t>
            </w:r>
            <w:r w:rsidR="00420027">
              <w:rPr>
                <w:rFonts w:ascii="Times New Roman" w:hAnsi="Times New Roman" w:cs="Times New Roman"/>
                <w:color w:val="000000"/>
                <w:sz w:val="20"/>
                <w:szCs w:val="20"/>
              </w:rPr>
              <w:t>*</w:t>
            </w:r>
          </w:p>
        </w:tc>
        <w:tc>
          <w:tcPr>
            <w:tcW w:w="487" w:type="pct"/>
            <w:vAlign w:val="center"/>
          </w:tcPr>
          <w:p w14:paraId="65B036B5" w14:textId="5C91E91B" w:rsidR="00A973D5" w:rsidRPr="0090339E" w:rsidRDefault="00A973D5" w:rsidP="00CA7A18">
            <w:pPr>
              <w:tabs>
                <w:tab w:val="decimal" w:pos="313"/>
              </w:tabs>
              <w:rPr>
                <w:rFonts w:ascii="Times New Roman" w:hAnsi="Times New Roman" w:cs="Times New Roman"/>
                <w:sz w:val="20"/>
                <w:szCs w:val="20"/>
                <w:lang w:val="en-US"/>
              </w:rPr>
            </w:pPr>
            <w:r w:rsidRPr="0090339E">
              <w:rPr>
                <w:rFonts w:ascii="Times New Roman" w:hAnsi="Times New Roman" w:cs="Times New Roman"/>
                <w:color w:val="000000"/>
                <w:sz w:val="20"/>
                <w:szCs w:val="20"/>
              </w:rPr>
              <w:t>-.2</w:t>
            </w:r>
            <w:r w:rsidR="00E0097C">
              <w:rPr>
                <w:rFonts w:ascii="Times New Roman" w:hAnsi="Times New Roman" w:cs="Times New Roman"/>
                <w:color w:val="000000"/>
                <w:sz w:val="20"/>
                <w:szCs w:val="20"/>
              </w:rPr>
              <w:t>9</w:t>
            </w:r>
            <w:r w:rsidR="000127E3">
              <w:rPr>
                <w:rFonts w:ascii="Times New Roman" w:hAnsi="Times New Roman" w:cs="Times New Roman"/>
                <w:color w:val="000000"/>
                <w:sz w:val="20"/>
                <w:szCs w:val="20"/>
              </w:rPr>
              <w:t>*</w:t>
            </w:r>
            <w:r w:rsidR="00420027">
              <w:rPr>
                <w:rFonts w:ascii="Times New Roman" w:hAnsi="Times New Roman" w:cs="Times New Roman"/>
                <w:color w:val="000000"/>
                <w:sz w:val="20"/>
                <w:szCs w:val="20"/>
              </w:rPr>
              <w:t>*</w:t>
            </w:r>
          </w:p>
        </w:tc>
        <w:tc>
          <w:tcPr>
            <w:tcW w:w="487" w:type="pct"/>
            <w:vAlign w:val="center"/>
          </w:tcPr>
          <w:p w14:paraId="342FBA49" w14:textId="0665B256" w:rsidR="00A973D5" w:rsidRPr="0090339E" w:rsidRDefault="00A973D5" w:rsidP="00CA7A18">
            <w:pPr>
              <w:tabs>
                <w:tab w:val="decimal" w:pos="313"/>
              </w:tabs>
              <w:rPr>
                <w:rFonts w:ascii="Times New Roman" w:hAnsi="Times New Roman" w:cs="Times New Roman"/>
                <w:sz w:val="20"/>
                <w:szCs w:val="20"/>
                <w:lang w:val="en-US"/>
              </w:rPr>
            </w:pPr>
            <w:r w:rsidRPr="0090339E">
              <w:rPr>
                <w:rFonts w:ascii="Times New Roman" w:hAnsi="Times New Roman" w:cs="Times New Roman"/>
                <w:color w:val="000000"/>
                <w:sz w:val="20"/>
                <w:szCs w:val="20"/>
              </w:rPr>
              <w:t>.2</w:t>
            </w:r>
            <w:r w:rsidR="00475FBF">
              <w:rPr>
                <w:rFonts w:ascii="Times New Roman" w:hAnsi="Times New Roman" w:cs="Times New Roman"/>
                <w:color w:val="000000"/>
                <w:sz w:val="20"/>
                <w:szCs w:val="20"/>
              </w:rPr>
              <w:t>9</w:t>
            </w:r>
            <w:r w:rsidR="000127E3">
              <w:rPr>
                <w:rFonts w:ascii="Times New Roman" w:hAnsi="Times New Roman" w:cs="Times New Roman"/>
                <w:color w:val="000000"/>
                <w:sz w:val="20"/>
                <w:szCs w:val="20"/>
              </w:rPr>
              <w:t>*</w:t>
            </w:r>
            <w:r w:rsidR="00A63E14">
              <w:rPr>
                <w:rFonts w:ascii="Times New Roman" w:hAnsi="Times New Roman" w:cs="Times New Roman"/>
                <w:color w:val="000000"/>
                <w:sz w:val="20"/>
                <w:szCs w:val="20"/>
              </w:rPr>
              <w:t>*</w:t>
            </w:r>
          </w:p>
        </w:tc>
        <w:tc>
          <w:tcPr>
            <w:tcW w:w="488" w:type="pct"/>
            <w:vAlign w:val="center"/>
          </w:tcPr>
          <w:p w14:paraId="260A5804" w14:textId="4F7AB65D" w:rsidR="00A973D5" w:rsidRPr="0090339E" w:rsidRDefault="00A973D5" w:rsidP="00CA7A18">
            <w:pPr>
              <w:tabs>
                <w:tab w:val="decimal" w:pos="313"/>
              </w:tabs>
              <w:rPr>
                <w:rFonts w:ascii="Times New Roman" w:hAnsi="Times New Roman" w:cs="Times New Roman"/>
                <w:sz w:val="20"/>
                <w:szCs w:val="20"/>
                <w:lang w:val="en-US"/>
              </w:rPr>
            </w:pPr>
            <w:r w:rsidRPr="0090339E">
              <w:rPr>
                <w:rFonts w:ascii="Times New Roman" w:hAnsi="Times New Roman" w:cs="Times New Roman"/>
                <w:color w:val="000000"/>
                <w:sz w:val="20"/>
                <w:szCs w:val="20"/>
              </w:rPr>
              <w:t>.6</w:t>
            </w:r>
            <w:r w:rsidR="00475FBF">
              <w:rPr>
                <w:rFonts w:ascii="Times New Roman" w:hAnsi="Times New Roman" w:cs="Times New Roman"/>
                <w:color w:val="000000"/>
                <w:sz w:val="20"/>
                <w:szCs w:val="20"/>
              </w:rPr>
              <w:t>9</w:t>
            </w:r>
            <w:r w:rsidR="000127E3">
              <w:rPr>
                <w:rFonts w:ascii="Times New Roman" w:hAnsi="Times New Roman" w:cs="Times New Roman"/>
                <w:color w:val="000000"/>
                <w:sz w:val="20"/>
                <w:szCs w:val="20"/>
              </w:rPr>
              <w:t>*</w:t>
            </w:r>
            <w:r w:rsidR="00A63E14">
              <w:rPr>
                <w:rFonts w:ascii="Times New Roman" w:hAnsi="Times New Roman" w:cs="Times New Roman"/>
                <w:color w:val="000000"/>
                <w:sz w:val="20"/>
                <w:szCs w:val="20"/>
              </w:rPr>
              <w:t>*</w:t>
            </w:r>
          </w:p>
        </w:tc>
        <w:tc>
          <w:tcPr>
            <w:tcW w:w="487" w:type="pct"/>
            <w:vAlign w:val="center"/>
          </w:tcPr>
          <w:p w14:paraId="75DF4E97" w14:textId="29362312" w:rsidR="00A973D5" w:rsidRPr="0090339E" w:rsidRDefault="00A973D5" w:rsidP="00CA7A18">
            <w:pPr>
              <w:tabs>
                <w:tab w:val="decimal" w:pos="313"/>
              </w:tabs>
              <w:rPr>
                <w:rFonts w:ascii="Times New Roman" w:hAnsi="Times New Roman" w:cs="Times New Roman"/>
                <w:sz w:val="20"/>
                <w:szCs w:val="20"/>
                <w:lang w:val="en-US"/>
              </w:rPr>
            </w:pPr>
            <w:r w:rsidRPr="0090339E">
              <w:rPr>
                <w:rFonts w:ascii="Times New Roman" w:hAnsi="Times New Roman" w:cs="Times New Roman"/>
                <w:color w:val="000000"/>
                <w:sz w:val="20"/>
                <w:szCs w:val="20"/>
              </w:rPr>
              <w:t>.</w:t>
            </w:r>
            <w:r w:rsidR="00793FD8">
              <w:rPr>
                <w:rFonts w:ascii="Times New Roman" w:hAnsi="Times New Roman" w:cs="Times New Roman"/>
                <w:color w:val="000000"/>
                <w:sz w:val="20"/>
                <w:szCs w:val="20"/>
              </w:rPr>
              <w:t>3</w:t>
            </w:r>
            <w:r w:rsidRPr="0090339E">
              <w:rPr>
                <w:rFonts w:ascii="Times New Roman" w:hAnsi="Times New Roman" w:cs="Times New Roman"/>
                <w:color w:val="000000"/>
                <w:sz w:val="20"/>
                <w:szCs w:val="20"/>
              </w:rPr>
              <w:t>2</w:t>
            </w:r>
            <w:r w:rsidR="000127E3">
              <w:rPr>
                <w:rFonts w:ascii="Times New Roman" w:hAnsi="Times New Roman" w:cs="Times New Roman"/>
                <w:color w:val="000000"/>
                <w:sz w:val="20"/>
                <w:szCs w:val="20"/>
              </w:rPr>
              <w:t>*</w:t>
            </w:r>
            <w:r w:rsidR="00A63E14">
              <w:rPr>
                <w:rFonts w:ascii="Times New Roman" w:hAnsi="Times New Roman" w:cs="Times New Roman"/>
                <w:color w:val="000000"/>
                <w:sz w:val="20"/>
                <w:szCs w:val="20"/>
              </w:rPr>
              <w:t>*</w:t>
            </w:r>
          </w:p>
        </w:tc>
        <w:tc>
          <w:tcPr>
            <w:tcW w:w="488" w:type="pct"/>
            <w:vAlign w:val="center"/>
          </w:tcPr>
          <w:p w14:paraId="12D6FF74" w14:textId="77777777" w:rsidR="00A973D5" w:rsidRPr="0090339E" w:rsidRDefault="00A973D5" w:rsidP="00CA7A18">
            <w:pPr>
              <w:tabs>
                <w:tab w:val="decimal" w:pos="313"/>
              </w:tabs>
              <w:rPr>
                <w:rFonts w:ascii="Times New Roman" w:hAnsi="Times New Roman" w:cs="Times New Roman"/>
                <w:sz w:val="20"/>
                <w:szCs w:val="20"/>
                <w:lang w:val="en-US"/>
              </w:rPr>
            </w:pPr>
          </w:p>
        </w:tc>
      </w:tr>
      <w:tr w:rsidR="00A973D5" w:rsidRPr="0090339E" w14:paraId="4802A20F" w14:textId="77777777" w:rsidTr="006F4D55">
        <w:tc>
          <w:tcPr>
            <w:tcW w:w="1102" w:type="pct"/>
          </w:tcPr>
          <w:p w14:paraId="3304CE47" w14:textId="77777777" w:rsidR="00A973D5" w:rsidRPr="0090339E" w:rsidRDefault="00A973D5" w:rsidP="00CA7A18">
            <w:pPr>
              <w:pStyle w:val="ListParagraph"/>
              <w:numPr>
                <w:ilvl w:val="0"/>
                <w:numId w:val="2"/>
              </w:numPr>
              <w:ind w:left="318"/>
              <w:rPr>
                <w:rFonts w:ascii="Times New Roman" w:hAnsi="Times New Roman" w:cs="Times New Roman"/>
                <w:sz w:val="20"/>
                <w:szCs w:val="20"/>
                <w:lang w:val="en-US"/>
              </w:rPr>
            </w:pPr>
            <w:r w:rsidRPr="0090339E">
              <w:rPr>
                <w:rFonts w:ascii="Times New Roman" w:hAnsi="Times New Roman" w:cs="Times New Roman"/>
                <w:sz w:val="20"/>
                <w:szCs w:val="20"/>
              </w:rPr>
              <w:t>Occ</w:t>
            </w:r>
            <w:r>
              <w:rPr>
                <w:rFonts w:ascii="Times New Roman" w:hAnsi="Times New Roman" w:cs="Times New Roman"/>
                <w:sz w:val="20"/>
                <w:szCs w:val="20"/>
              </w:rPr>
              <w:t xml:space="preserve">. </w:t>
            </w:r>
            <w:r w:rsidRPr="0090339E">
              <w:rPr>
                <w:rFonts w:ascii="Times New Roman" w:hAnsi="Times New Roman" w:cs="Times New Roman"/>
                <w:sz w:val="20"/>
                <w:szCs w:val="20"/>
              </w:rPr>
              <w:t>commitment</w:t>
            </w:r>
          </w:p>
        </w:tc>
        <w:tc>
          <w:tcPr>
            <w:tcW w:w="487" w:type="pct"/>
            <w:vAlign w:val="center"/>
          </w:tcPr>
          <w:p w14:paraId="5A6A477E" w14:textId="4C4EAFC2" w:rsidR="00A973D5" w:rsidRPr="0090339E" w:rsidRDefault="00A973D5" w:rsidP="00CA7A18">
            <w:pPr>
              <w:tabs>
                <w:tab w:val="decimal" w:pos="313"/>
              </w:tabs>
              <w:rPr>
                <w:rFonts w:ascii="Times New Roman" w:hAnsi="Times New Roman" w:cs="Times New Roman"/>
                <w:sz w:val="20"/>
                <w:szCs w:val="20"/>
                <w:lang w:val="en-US"/>
              </w:rPr>
            </w:pPr>
            <w:r w:rsidRPr="0090339E">
              <w:rPr>
                <w:rFonts w:ascii="Times New Roman" w:hAnsi="Times New Roman" w:cs="Times New Roman"/>
                <w:color w:val="000000"/>
                <w:sz w:val="20"/>
                <w:szCs w:val="20"/>
              </w:rPr>
              <w:t>-.01</w:t>
            </w:r>
          </w:p>
        </w:tc>
        <w:tc>
          <w:tcPr>
            <w:tcW w:w="487" w:type="pct"/>
            <w:vAlign w:val="center"/>
          </w:tcPr>
          <w:p w14:paraId="3A45947A" w14:textId="7D8C918F" w:rsidR="00A973D5" w:rsidRPr="0090339E" w:rsidRDefault="00A973D5" w:rsidP="00CA7A18">
            <w:pPr>
              <w:tabs>
                <w:tab w:val="decimal" w:pos="313"/>
              </w:tabs>
              <w:rPr>
                <w:rFonts w:ascii="Times New Roman" w:hAnsi="Times New Roman" w:cs="Times New Roman"/>
                <w:sz w:val="20"/>
                <w:szCs w:val="20"/>
                <w:lang w:val="en-US"/>
              </w:rPr>
            </w:pPr>
            <w:r w:rsidRPr="0090339E">
              <w:rPr>
                <w:rFonts w:ascii="Times New Roman" w:hAnsi="Times New Roman" w:cs="Times New Roman"/>
                <w:color w:val="000000"/>
                <w:sz w:val="20"/>
                <w:szCs w:val="20"/>
              </w:rPr>
              <w:t>-.0</w:t>
            </w:r>
            <w:r w:rsidR="004A5EB9">
              <w:rPr>
                <w:rFonts w:ascii="Times New Roman" w:hAnsi="Times New Roman" w:cs="Times New Roman"/>
                <w:color w:val="000000"/>
                <w:sz w:val="20"/>
                <w:szCs w:val="20"/>
              </w:rPr>
              <w:t>3</w:t>
            </w:r>
          </w:p>
        </w:tc>
        <w:tc>
          <w:tcPr>
            <w:tcW w:w="488" w:type="pct"/>
            <w:vAlign w:val="center"/>
          </w:tcPr>
          <w:p w14:paraId="1A5DCEC9" w14:textId="6192336A" w:rsidR="00A973D5" w:rsidRPr="0090339E" w:rsidRDefault="00A973D5" w:rsidP="00CA7A18">
            <w:pPr>
              <w:tabs>
                <w:tab w:val="decimal" w:pos="313"/>
              </w:tabs>
              <w:rPr>
                <w:rFonts w:ascii="Times New Roman" w:hAnsi="Times New Roman" w:cs="Times New Roman"/>
                <w:sz w:val="20"/>
                <w:szCs w:val="20"/>
                <w:lang w:val="en-US"/>
              </w:rPr>
            </w:pPr>
            <w:r w:rsidRPr="0090339E">
              <w:rPr>
                <w:rFonts w:ascii="Times New Roman" w:hAnsi="Times New Roman" w:cs="Times New Roman"/>
                <w:color w:val="000000"/>
                <w:sz w:val="20"/>
                <w:szCs w:val="20"/>
              </w:rPr>
              <w:t>-.3</w:t>
            </w:r>
            <w:r w:rsidR="008155A3">
              <w:rPr>
                <w:rFonts w:ascii="Times New Roman" w:hAnsi="Times New Roman" w:cs="Times New Roman"/>
                <w:color w:val="000000"/>
                <w:sz w:val="20"/>
                <w:szCs w:val="20"/>
              </w:rPr>
              <w:t>6</w:t>
            </w:r>
            <w:r w:rsidR="000127E3">
              <w:rPr>
                <w:rFonts w:ascii="Times New Roman" w:hAnsi="Times New Roman" w:cs="Times New Roman"/>
                <w:color w:val="000000"/>
                <w:sz w:val="20"/>
                <w:szCs w:val="20"/>
              </w:rPr>
              <w:t>*</w:t>
            </w:r>
            <w:r w:rsidR="00420027">
              <w:rPr>
                <w:rFonts w:ascii="Times New Roman" w:hAnsi="Times New Roman" w:cs="Times New Roman"/>
                <w:color w:val="000000"/>
                <w:sz w:val="20"/>
                <w:szCs w:val="20"/>
              </w:rPr>
              <w:t>*</w:t>
            </w:r>
          </w:p>
        </w:tc>
        <w:tc>
          <w:tcPr>
            <w:tcW w:w="487" w:type="pct"/>
            <w:vAlign w:val="center"/>
          </w:tcPr>
          <w:p w14:paraId="1BD2ACEB" w14:textId="7ACE6F54" w:rsidR="00A973D5" w:rsidRPr="0090339E" w:rsidRDefault="00A973D5" w:rsidP="00CA7A18">
            <w:pPr>
              <w:tabs>
                <w:tab w:val="decimal" w:pos="313"/>
              </w:tabs>
              <w:rPr>
                <w:rFonts w:ascii="Times New Roman" w:hAnsi="Times New Roman" w:cs="Times New Roman"/>
                <w:sz w:val="20"/>
                <w:szCs w:val="20"/>
                <w:lang w:val="en-US"/>
              </w:rPr>
            </w:pPr>
            <w:r w:rsidRPr="0090339E">
              <w:rPr>
                <w:rFonts w:ascii="Times New Roman" w:hAnsi="Times New Roman" w:cs="Times New Roman"/>
                <w:color w:val="000000"/>
                <w:sz w:val="20"/>
                <w:szCs w:val="20"/>
              </w:rPr>
              <w:t>-.2</w:t>
            </w:r>
            <w:r w:rsidR="008155A3">
              <w:rPr>
                <w:rFonts w:ascii="Times New Roman" w:hAnsi="Times New Roman" w:cs="Times New Roman"/>
                <w:color w:val="000000"/>
                <w:sz w:val="20"/>
                <w:szCs w:val="20"/>
              </w:rPr>
              <w:t>3</w:t>
            </w:r>
            <w:r w:rsidR="000127E3">
              <w:rPr>
                <w:rFonts w:ascii="Times New Roman" w:hAnsi="Times New Roman" w:cs="Times New Roman"/>
                <w:color w:val="000000"/>
                <w:sz w:val="20"/>
                <w:szCs w:val="20"/>
              </w:rPr>
              <w:t>*</w:t>
            </w:r>
            <w:r w:rsidR="00420027">
              <w:rPr>
                <w:rFonts w:ascii="Times New Roman" w:hAnsi="Times New Roman" w:cs="Times New Roman"/>
                <w:color w:val="000000"/>
                <w:sz w:val="20"/>
                <w:szCs w:val="20"/>
              </w:rPr>
              <w:t>*</w:t>
            </w:r>
          </w:p>
        </w:tc>
        <w:tc>
          <w:tcPr>
            <w:tcW w:w="487" w:type="pct"/>
            <w:vAlign w:val="center"/>
          </w:tcPr>
          <w:p w14:paraId="7C407A2D" w14:textId="06774E6F" w:rsidR="00A973D5" w:rsidRPr="0090339E" w:rsidRDefault="00A973D5" w:rsidP="00CA7A18">
            <w:pPr>
              <w:tabs>
                <w:tab w:val="decimal" w:pos="313"/>
              </w:tabs>
              <w:rPr>
                <w:rFonts w:ascii="Times New Roman" w:hAnsi="Times New Roman" w:cs="Times New Roman"/>
                <w:sz w:val="20"/>
                <w:szCs w:val="20"/>
                <w:lang w:val="en-US"/>
              </w:rPr>
            </w:pPr>
            <w:r w:rsidRPr="0090339E">
              <w:rPr>
                <w:rFonts w:ascii="Times New Roman" w:hAnsi="Times New Roman" w:cs="Times New Roman"/>
                <w:color w:val="000000"/>
                <w:sz w:val="20"/>
                <w:szCs w:val="20"/>
              </w:rPr>
              <w:t>.</w:t>
            </w:r>
            <w:r w:rsidR="008155A3">
              <w:rPr>
                <w:rFonts w:ascii="Times New Roman" w:hAnsi="Times New Roman" w:cs="Times New Roman"/>
                <w:color w:val="000000"/>
                <w:sz w:val="20"/>
                <w:szCs w:val="20"/>
              </w:rPr>
              <w:t>20</w:t>
            </w:r>
            <w:r w:rsidR="000127E3">
              <w:rPr>
                <w:rFonts w:ascii="Times New Roman" w:hAnsi="Times New Roman" w:cs="Times New Roman"/>
                <w:color w:val="000000"/>
                <w:sz w:val="20"/>
                <w:szCs w:val="20"/>
              </w:rPr>
              <w:t>*</w:t>
            </w:r>
            <w:r w:rsidR="00A63E14">
              <w:rPr>
                <w:rFonts w:ascii="Times New Roman" w:hAnsi="Times New Roman" w:cs="Times New Roman"/>
                <w:color w:val="000000"/>
                <w:sz w:val="20"/>
                <w:szCs w:val="20"/>
              </w:rPr>
              <w:t>*</w:t>
            </w:r>
          </w:p>
        </w:tc>
        <w:tc>
          <w:tcPr>
            <w:tcW w:w="488" w:type="pct"/>
            <w:vAlign w:val="center"/>
          </w:tcPr>
          <w:p w14:paraId="509C0323" w14:textId="2AA322CC" w:rsidR="00A973D5" w:rsidRPr="0090339E" w:rsidRDefault="00A973D5" w:rsidP="00CA7A18">
            <w:pPr>
              <w:tabs>
                <w:tab w:val="decimal" w:pos="313"/>
              </w:tabs>
              <w:rPr>
                <w:rFonts w:ascii="Times New Roman" w:hAnsi="Times New Roman" w:cs="Times New Roman"/>
                <w:sz w:val="20"/>
                <w:szCs w:val="20"/>
                <w:lang w:val="en-US"/>
              </w:rPr>
            </w:pPr>
            <w:r w:rsidRPr="0090339E">
              <w:rPr>
                <w:rFonts w:ascii="Times New Roman" w:hAnsi="Times New Roman" w:cs="Times New Roman"/>
                <w:color w:val="000000"/>
                <w:sz w:val="20"/>
                <w:szCs w:val="20"/>
              </w:rPr>
              <w:t>.</w:t>
            </w:r>
            <w:r w:rsidR="008155A3">
              <w:rPr>
                <w:rFonts w:ascii="Times New Roman" w:hAnsi="Times New Roman" w:cs="Times New Roman"/>
                <w:color w:val="000000"/>
                <w:sz w:val="20"/>
                <w:szCs w:val="20"/>
              </w:rPr>
              <w:t>33</w:t>
            </w:r>
            <w:r w:rsidR="000127E3">
              <w:rPr>
                <w:rFonts w:ascii="Times New Roman" w:hAnsi="Times New Roman" w:cs="Times New Roman"/>
                <w:color w:val="000000"/>
                <w:sz w:val="20"/>
                <w:szCs w:val="20"/>
              </w:rPr>
              <w:t>*</w:t>
            </w:r>
            <w:r w:rsidR="00A63E14">
              <w:rPr>
                <w:rFonts w:ascii="Times New Roman" w:hAnsi="Times New Roman" w:cs="Times New Roman"/>
                <w:color w:val="000000"/>
                <w:sz w:val="20"/>
                <w:szCs w:val="20"/>
              </w:rPr>
              <w:t>*</w:t>
            </w:r>
          </w:p>
        </w:tc>
        <w:tc>
          <w:tcPr>
            <w:tcW w:w="487" w:type="pct"/>
            <w:vAlign w:val="center"/>
          </w:tcPr>
          <w:p w14:paraId="0C313A0C" w14:textId="1CEC270F" w:rsidR="00A973D5" w:rsidRPr="0090339E" w:rsidRDefault="00A973D5" w:rsidP="00CA7A18">
            <w:pPr>
              <w:tabs>
                <w:tab w:val="decimal" w:pos="313"/>
              </w:tabs>
              <w:rPr>
                <w:rFonts w:ascii="Times New Roman" w:hAnsi="Times New Roman" w:cs="Times New Roman"/>
                <w:sz w:val="20"/>
                <w:szCs w:val="20"/>
                <w:lang w:val="en-US"/>
              </w:rPr>
            </w:pPr>
            <w:r w:rsidRPr="0090339E">
              <w:rPr>
                <w:rFonts w:ascii="Times New Roman" w:hAnsi="Times New Roman" w:cs="Times New Roman"/>
                <w:color w:val="000000"/>
                <w:sz w:val="20"/>
                <w:szCs w:val="20"/>
              </w:rPr>
              <w:t>.</w:t>
            </w:r>
            <w:r w:rsidR="008155A3">
              <w:rPr>
                <w:rFonts w:ascii="Times New Roman" w:hAnsi="Times New Roman" w:cs="Times New Roman"/>
                <w:color w:val="000000"/>
                <w:sz w:val="20"/>
                <w:szCs w:val="20"/>
              </w:rPr>
              <w:t>2</w:t>
            </w:r>
            <w:r w:rsidR="00D83F51">
              <w:rPr>
                <w:rFonts w:ascii="Times New Roman" w:hAnsi="Times New Roman" w:cs="Times New Roman"/>
                <w:color w:val="000000"/>
                <w:sz w:val="20"/>
                <w:szCs w:val="20"/>
              </w:rPr>
              <w:t>8</w:t>
            </w:r>
            <w:r w:rsidR="000127E3">
              <w:rPr>
                <w:rFonts w:ascii="Times New Roman" w:hAnsi="Times New Roman" w:cs="Times New Roman"/>
                <w:color w:val="000000"/>
                <w:sz w:val="20"/>
                <w:szCs w:val="20"/>
              </w:rPr>
              <w:t>*</w:t>
            </w:r>
            <w:r w:rsidR="00A63E14">
              <w:rPr>
                <w:rFonts w:ascii="Times New Roman" w:hAnsi="Times New Roman" w:cs="Times New Roman"/>
                <w:color w:val="000000"/>
                <w:sz w:val="20"/>
                <w:szCs w:val="20"/>
              </w:rPr>
              <w:t>*</w:t>
            </w:r>
          </w:p>
        </w:tc>
        <w:tc>
          <w:tcPr>
            <w:tcW w:w="488" w:type="pct"/>
            <w:vAlign w:val="center"/>
          </w:tcPr>
          <w:p w14:paraId="578C9A27" w14:textId="3C83D95A" w:rsidR="00A973D5" w:rsidRPr="0090339E" w:rsidRDefault="00A973D5" w:rsidP="00CA7A18">
            <w:pPr>
              <w:tabs>
                <w:tab w:val="decimal" w:pos="313"/>
              </w:tabs>
              <w:rPr>
                <w:rFonts w:ascii="Times New Roman" w:hAnsi="Times New Roman" w:cs="Times New Roman"/>
                <w:color w:val="000000"/>
                <w:sz w:val="20"/>
                <w:szCs w:val="20"/>
              </w:rPr>
            </w:pPr>
            <w:r w:rsidRPr="0090339E">
              <w:rPr>
                <w:rFonts w:ascii="Times New Roman" w:hAnsi="Times New Roman" w:cs="Times New Roman"/>
                <w:color w:val="000000"/>
                <w:sz w:val="20"/>
                <w:szCs w:val="20"/>
              </w:rPr>
              <w:t>.6</w:t>
            </w:r>
            <w:r w:rsidR="008155A3">
              <w:rPr>
                <w:rFonts w:ascii="Times New Roman" w:hAnsi="Times New Roman" w:cs="Times New Roman"/>
                <w:color w:val="000000"/>
                <w:sz w:val="20"/>
                <w:szCs w:val="20"/>
              </w:rPr>
              <w:t>8</w:t>
            </w:r>
            <w:r w:rsidR="000127E3">
              <w:rPr>
                <w:rFonts w:ascii="Times New Roman" w:hAnsi="Times New Roman" w:cs="Times New Roman"/>
                <w:color w:val="000000"/>
                <w:sz w:val="20"/>
                <w:szCs w:val="20"/>
              </w:rPr>
              <w:t>*</w:t>
            </w:r>
            <w:r w:rsidR="00A63E14">
              <w:rPr>
                <w:rFonts w:ascii="Times New Roman" w:hAnsi="Times New Roman" w:cs="Times New Roman"/>
                <w:color w:val="000000"/>
                <w:sz w:val="20"/>
                <w:szCs w:val="20"/>
              </w:rPr>
              <w:t>*</w:t>
            </w:r>
          </w:p>
        </w:tc>
      </w:tr>
    </w:tbl>
    <w:p w14:paraId="280FF5C3" w14:textId="22DE7001" w:rsidR="00A973D5" w:rsidRDefault="00A973D5" w:rsidP="00CA7A18">
      <w:pPr>
        <w:spacing w:after="0" w:line="240" w:lineRule="auto"/>
        <w:rPr>
          <w:rFonts w:ascii="Times New Roman" w:hAnsi="Times New Roman" w:cs="Times New Roman"/>
          <w:sz w:val="20"/>
          <w:szCs w:val="24"/>
          <w:lang w:val="en-US"/>
        </w:rPr>
      </w:pPr>
      <w:r w:rsidRPr="00201FC7">
        <w:rPr>
          <w:rFonts w:ascii="Times New Roman" w:hAnsi="Times New Roman" w:cs="Times New Roman"/>
          <w:i/>
          <w:sz w:val="20"/>
          <w:szCs w:val="24"/>
          <w:lang w:val="en-US"/>
        </w:rPr>
        <w:t>Note.</w:t>
      </w:r>
      <w:r w:rsidRPr="00201FC7">
        <w:rPr>
          <w:rFonts w:ascii="Times New Roman" w:hAnsi="Times New Roman" w:cs="Times New Roman"/>
          <w:sz w:val="20"/>
          <w:szCs w:val="24"/>
          <w:lang w:val="en-US"/>
        </w:rPr>
        <w:t xml:space="preserve"> </w:t>
      </w:r>
      <w:r w:rsidRPr="00C95913">
        <w:rPr>
          <w:rFonts w:ascii="Times New Roman" w:hAnsi="Times New Roman" w:cs="Times New Roman"/>
          <w:sz w:val="20"/>
          <w:szCs w:val="24"/>
          <w:lang w:val="en-US"/>
        </w:rPr>
        <w:t>Teacher gender was coded 0 for female, 1 for male</w:t>
      </w:r>
      <w:r>
        <w:rPr>
          <w:rFonts w:ascii="Times New Roman" w:hAnsi="Times New Roman" w:cs="Times New Roman"/>
          <w:sz w:val="20"/>
          <w:szCs w:val="24"/>
          <w:lang w:val="en-US"/>
        </w:rPr>
        <w:t>.</w:t>
      </w:r>
      <w:r w:rsidRPr="00C95913">
        <w:rPr>
          <w:rFonts w:ascii="Times New Roman" w:hAnsi="Times New Roman" w:cs="Times New Roman"/>
          <w:sz w:val="20"/>
          <w:szCs w:val="24"/>
          <w:lang w:val="en-US"/>
        </w:rPr>
        <w:t xml:space="preserve"> </w:t>
      </w:r>
      <w:r w:rsidRPr="00201FC7">
        <w:rPr>
          <w:rFonts w:ascii="Times New Roman" w:hAnsi="Times New Roman" w:cs="Times New Roman"/>
          <w:sz w:val="20"/>
          <w:szCs w:val="24"/>
          <w:lang w:val="en-US"/>
        </w:rPr>
        <w:t>Barriers to PL = Barriers to professional learning. Occ. commitment = Occupational commitment.</w:t>
      </w:r>
    </w:p>
    <w:p w14:paraId="4A7BA0FE" w14:textId="6A092B4D" w:rsidR="006B3199" w:rsidRPr="00201FC7" w:rsidRDefault="006B3199" w:rsidP="00CA7A18">
      <w:pPr>
        <w:spacing w:after="0" w:line="240" w:lineRule="auto"/>
        <w:rPr>
          <w:rFonts w:ascii="Times New Roman" w:hAnsi="Times New Roman" w:cs="Times New Roman"/>
          <w:sz w:val="20"/>
          <w:szCs w:val="24"/>
          <w:lang w:val="en-US"/>
        </w:rPr>
      </w:pPr>
      <w:r>
        <w:rPr>
          <w:rFonts w:ascii="Times New Roman" w:hAnsi="Times New Roman" w:cs="Times New Roman"/>
          <w:sz w:val="20"/>
          <w:szCs w:val="24"/>
          <w:lang w:val="en-US"/>
        </w:rPr>
        <w:t xml:space="preserve">* </w:t>
      </w:r>
      <w:r w:rsidRPr="006B3199">
        <w:rPr>
          <w:rFonts w:ascii="Times New Roman" w:hAnsi="Times New Roman" w:cs="Times New Roman"/>
          <w:i/>
          <w:sz w:val="20"/>
          <w:szCs w:val="24"/>
          <w:lang w:val="en-US"/>
        </w:rPr>
        <w:t>p</w:t>
      </w:r>
      <w:r>
        <w:rPr>
          <w:rFonts w:ascii="Times New Roman" w:hAnsi="Times New Roman" w:cs="Times New Roman"/>
          <w:sz w:val="20"/>
          <w:szCs w:val="24"/>
          <w:lang w:val="en-US"/>
        </w:rPr>
        <w:t xml:space="preserve"> &lt; .05</w:t>
      </w:r>
      <w:r w:rsidR="009947A7">
        <w:rPr>
          <w:rFonts w:ascii="Times New Roman" w:hAnsi="Times New Roman" w:cs="Times New Roman"/>
          <w:sz w:val="20"/>
          <w:szCs w:val="24"/>
          <w:lang w:val="en-US"/>
        </w:rPr>
        <w:t xml:space="preserve">, ** </w:t>
      </w:r>
      <w:r w:rsidR="009947A7" w:rsidRPr="006B3199">
        <w:rPr>
          <w:rFonts w:ascii="Times New Roman" w:hAnsi="Times New Roman" w:cs="Times New Roman"/>
          <w:i/>
          <w:sz w:val="20"/>
          <w:szCs w:val="24"/>
          <w:lang w:val="en-US"/>
        </w:rPr>
        <w:t>p</w:t>
      </w:r>
      <w:r w:rsidR="009947A7">
        <w:rPr>
          <w:rFonts w:ascii="Times New Roman" w:hAnsi="Times New Roman" w:cs="Times New Roman"/>
          <w:sz w:val="20"/>
          <w:szCs w:val="24"/>
          <w:lang w:val="en-US"/>
        </w:rPr>
        <w:t xml:space="preserve"> &lt; .01</w:t>
      </w:r>
      <w:r w:rsidR="00182BEB">
        <w:rPr>
          <w:rFonts w:ascii="Times New Roman" w:hAnsi="Times New Roman" w:cs="Times New Roman"/>
          <w:sz w:val="20"/>
          <w:szCs w:val="24"/>
          <w:lang w:val="en-US"/>
        </w:rPr>
        <w:t>.</w:t>
      </w:r>
      <w:r>
        <w:rPr>
          <w:rFonts w:ascii="Times New Roman" w:hAnsi="Times New Roman" w:cs="Times New Roman"/>
          <w:sz w:val="20"/>
          <w:szCs w:val="24"/>
          <w:lang w:val="en-US"/>
        </w:rPr>
        <w:t xml:space="preserve"> </w:t>
      </w:r>
    </w:p>
    <w:p w14:paraId="3FEB82F3" w14:textId="77777777" w:rsidR="00A973D5" w:rsidRDefault="00A973D5" w:rsidP="00CA7A18">
      <w:pPr>
        <w:spacing w:after="0" w:line="240" w:lineRule="auto"/>
        <w:rPr>
          <w:rFonts w:ascii="Times New Roman" w:hAnsi="Times New Roman" w:cs="Times New Roman"/>
          <w:sz w:val="24"/>
          <w:szCs w:val="24"/>
          <w:lang w:val="en-US"/>
        </w:rPr>
      </w:pPr>
    </w:p>
    <w:p w14:paraId="2D397DAA" w14:textId="77777777" w:rsidR="00F654B3" w:rsidRDefault="00F654B3" w:rsidP="00CA7A18">
      <w:pPr>
        <w:spacing w:after="0" w:line="240" w:lineRule="auto"/>
        <w:rPr>
          <w:rFonts w:ascii="Times New Roman" w:hAnsi="Times New Roman" w:cs="Times New Roman"/>
          <w:sz w:val="24"/>
          <w:szCs w:val="24"/>
          <w:lang w:val="en-US"/>
        </w:rPr>
      </w:pPr>
    </w:p>
    <w:p w14:paraId="110B75B4" w14:textId="77777777" w:rsidR="00EA0445" w:rsidRDefault="00A973D5" w:rsidP="00CA7A18">
      <w:pPr>
        <w:spacing w:after="0" w:line="240" w:lineRule="auto"/>
        <w:rPr>
          <w:rFonts w:ascii="Times New Roman" w:hAnsi="Times New Roman" w:cs="Times New Roman"/>
          <w:sz w:val="24"/>
          <w:szCs w:val="24"/>
          <w:lang w:val="en-US"/>
        </w:rPr>
        <w:sectPr w:rsidR="00EA0445" w:rsidSect="00A973D5">
          <w:pgSz w:w="16838" w:h="11906" w:orient="landscape"/>
          <w:pgMar w:top="1440" w:right="1440" w:bottom="1440" w:left="1440" w:header="708" w:footer="708" w:gutter="0"/>
          <w:cols w:space="708"/>
          <w:docGrid w:linePitch="360"/>
        </w:sectPr>
      </w:pPr>
      <w:r>
        <w:rPr>
          <w:rFonts w:ascii="Times New Roman" w:hAnsi="Times New Roman" w:cs="Times New Roman"/>
          <w:sz w:val="24"/>
          <w:szCs w:val="24"/>
          <w:lang w:val="en-US"/>
        </w:rPr>
        <w:br w:type="page"/>
      </w:r>
    </w:p>
    <w:p w14:paraId="1F76738E" w14:textId="0184A7F5" w:rsidR="00B85712" w:rsidDel="000127E3" w:rsidRDefault="00FF384A" w:rsidP="00CA7A18">
      <w:pPr>
        <w:spacing w:after="0" w:line="240" w:lineRule="auto"/>
        <w:rPr>
          <w:rFonts w:ascii="Times New Roman" w:hAnsi="Times New Roman" w:cs="Times New Roman"/>
          <w:sz w:val="24"/>
          <w:szCs w:val="24"/>
          <w:lang w:val="en-US"/>
        </w:rPr>
      </w:pPr>
      <w:r w:rsidRPr="00AA1565" w:rsidDel="000127E3">
        <w:rPr>
          <w:rFonts w:ascii="Times New Roman" w:hAnsi="Times New Roman" w:cs="Times New Roman"/>
          <w:sz w:val="24"/>
          <w:szCs w:val="24"/>
          <w:lang w:val="en-US"/>
        </w:rPr>
        <w:lastRenderedPageBreak/>
        <w:t xml:space="preserve">Figure </w:t>
      </w:r>
      <w:r w:rsidR="000603EA" w:rsidRPr="00AA1565" w:rsidDel="000127E3">
        <w:rPr>
          <w:rFonts w:ascii="Times New Roman" w:hAnsi="Times New Roman" w:cs="Times New Roman"/>
          <w:sz w:val="24"/>
          <w:szCs w:val="24"/>
          <w:lang w:val="en-US"/>
        </w:rPr>
        <w:t>S</w:t>
      </w:r>
      <w:r w:rsidRPr="00AA1565" w:rsidDel="000127E3">
        <w:rPr>
          <w:rFonts w:ascii="Times New Roman" w:hAnsi="Times New Roman" w:cs="Times New Roman"/>
          <w:sz w:val="24"/>
          <w:szCs w:val="24"/>
          <w:lang w:val="en-US"/>
        </w:rPr>
        <w:t>1</w:t>
      </w:r>
    </w:p>
    <w:p w14:paraId="7191A431" w14:textId="4211875D" w:rsidR="00371BDE" w:rsidRPr="00EA0445" w:rsidDel="000127E3" w:rsidRDefault="00B85712" w:rsidP="00CA7A18">
      <w:pPr>
        <w:spacing w:after="0" w:line="240" w:lineRule="auto"/>
        <w:rPr>
          <w:rFonts w:ascii="Times New Roman" w:hAnsi="Times New Roman" w:cs="Times New Roman"/>
          <w:i/>
          <w:iCs/>
          <w:sz w:val="24"/>
          <w:szCs w:val="24"/>
          <w:lang w:val="en-US"/>
        </w:rPr>
      </w:pPr>
      <w:r w:rsidRPr="00EA0445" w:rsidDel="000127E3">
        <w:rPr>
          <w:rFonts w:ascii="Times New Roman" w:hAnsi="Times New Roman" w:cs="Times New Roman"/>
          <w:i/>
          <w:iCs/>
          <w:sz w:val="24"/>
          <w:szCs w:val="24"/>
          <w:lang w:val="en-US"/>
        </w:rPr>
        <w:t xml:space="preserve">Elbow </w:t>
      </w:r>
      <w:r w:rsidR="00EA0445" w:rsidRPr="00EA0445" w:rsidDel="000127E3">
        <w:rPr>
          <w:rFonts w:ascii="Times New Roman" w:hAnsi="Times New Roman" w:cs="Times New Roman"/>
          <w:i/>
          <w:iCs/>
          <w:sz w:val="24"/>
          <w:szCs w:val="24"/>
          <w:lang w:val="en-US"/>
        </w:rPr>
        <w:t>P</w:t>
      </w:r>
      <w:r w:rsidRPr="00EA0445" w:rsidDel="000127E3">
        <w:rPr>
          <w:rFonts w:ascii="Times New Roman" w:hAnsi="Times New Roman" w:cs="Times New Roman"/>
          <w:i/>
          <w:iCs/>
          <w:sz w:val="24"/>
          <w:szCs w:val="24"/>
          <w:lang w:val="en-US"/>
        </w:rPr>
        <w:t xml:space="preserve">lots for </w:t>
      </w:r>
      <w:r w:rsidR="00EA0445" w:rsidRPr="00EA0445" w:rsidDel="000127E3">
        <w:rPr>
          <w:rFonts w:ascii="Times New Roman" w:hAnsi="Times New Roman" w:cs="Times New Roman"/>
          <w:i/>
          <w:iCs/>
          <w:sz w:val="24"/>
          <w:szCs w:val="24"/>
          <w:lang w:val="en-US"/>
        </w:rPr>
        <w:t>S</w:t>
      </w:r>
      <w:r w:rsidRPr="00EA0445" w:rsidDel="000127E3">
        <w:rPr>
          <w:rFonts w:ascii="Times New Roman" w:hAnsi="Times New Roman" w:cs="Times New Roman"/>
          <w:i/>
          <w:iCs/>
          <w:sz w:val="24"/>
          <w:szCs w:val="24"/>
          <w:lang w:val="en-US"/>
        </w:rPr>
        <w:t xml:space="preserve">ingle-level LPA </w:t>
      </w:r>
      <w:r w:rsidR="00EA0445" w:rsidRPr="00EA0445" w:rsidDel="000127E3">
        <w:rPr>
          <w:rFonts w:ascii="Times New Roman" w:hAnsi="Times New Roman" w:cs="Times New Roman"/>
          <w:i/>
          <w:iCs/>
          <w:sz w:val="24"/>
          <w:szCs w:val="24"/>
          <w:lang w:val="en-US"/>
        </w:rPr>
        <w:t>I</w:t>
      </w:r>
      <w:r w:rsidRPr="00EA0445" w:rsidDel="000127E3">
        <w:rPr>
          <w:rFonts w:ascii="Times New Roman" w:hAnsi="Times New Roman" w:cs="Times New Roman"/>
          <w:i/>
          <w:iCs/>
          <w:sz w:val="24"/>
          <w:szCs w:val="24"/>
          <w:lang w:val="en-US"/>
        </w:rPr>
        <w:t xml:space="preserve">nvolving Australia (Figure S1a) and England </w:t>
      </w:r>
      <w:r w:rsidR="00EA0445" w:rsidRPr="00EA0445" w:rsidDel="000127E3">
        <w:rPr>
          <w:rFonts w:ascii="Times New Roman" w:hAnsi="Times New Roman" w:cs="Times New Roman"/>
          <w:i/>
          <w:iCs/>
          <w:sz w:val="24"/>
          <w:szCs w:val="24"/>
          <w:lang w:val="en-US"/>
        </w:rPr>
        <w:t>(</w:t>
      </w:r>
      <w:r w:rsidRPr="00EA0445" w:rsidDel="000127E3">
        <w:rPr>
          <w:rFonts w:ascii="Times New Roman" w:hAnsi="Times New Roman" w:cs="Times New Roman"/>
          <w:i/>
          <w:iCs/>
          <w:sz w:val="24"/>
          <w:szCs w:val="24"/>
          <w:lang w:val="en-US"/>
        </w:rPr>
        <w:t>Figure S1b)</w:t>
      </w:r>
    </w:p>
    <w:p w14:paraId="3F2D83D2" w14:textId="38D6DA4D" w:rsidR="00371BDE" w:rsidRDefault="00371BDE" w:rsidP="00CA7A18">
      <w:pPr>
        <w:spacing w:after="0" w:line="240" w:lineRule="auto"/>
        <w:rPr>
          <w:noProof/>
          <w:lang w:eastAsia="en-CA"/>
        </w:rPr>
      </w:pPr>
      <w:r>
        <w:rPr>
          <w:rFonts w:ascii="Times New Roman" w:hAnsi="Times New Roman" w:cs="Times New Roman"/>
          <w:sz w:val="24"/>
          <w:szCs w:val="24"/>
          <w:lang w:val="en-US"/>
        </w:rPr>
        <w:t>a)</w:t>
      </w:r>
      <w:r w:rsidR="00EA0445">
        <w:rPr>
          <w:rFonts w:ascii="Times New Roman" w:hAnsi="Times New Roman" w:cs="Times New Roman"/>
          <w:sz w:val="24"/>
          <w:szCs w:val="24"/>
          <w:lang w:val="en-US"/>
        </w:rPr>
        <w:t xml:space="preserve"> </w:t>
      </w:r>
    </w:p>
    <w:p w14:paraId="25817C0A" w14:textId="1B19103E" w:rsidR="00930249" w:rsidRDefault="0037193B" w:rsidP="00CA7A18">
      <w:pPr>
        <w:spacing w:after="0" w:line="240" w:lineRule="auto"/>
        <w:rPr>
          <w:rFonts w:ascii="Times New Roman" w:hAnsi="Times New Roman" w:cs="Times New Roman"/>
          <w:sz w:val="24"/>
          <w:szCs w:val="24"/>
          <w:lang w:val="en-US"/>
        </w:rPr>
      </w:pPr>
      <w:r>
        <w:rPr>
          <w:noProof/>
          <w:lang w:eastAsia="en-CA"/>
        </w:rPr>
        <w:drawing>
          <wp:inline distT="0" distB="0" distL="0" distR="0" wp14:anchorId="2B90E6BA" wp14:editId="5D7179EA">
            <wp:extent cx="5654452" cy="3568631"/>
            <wp:effectExtent l="0" t="0" r="3810" b="0"/>
            <wp:docPr id="1" name="Chart 1">
              <a:extLst xmlns:a="http://schemas.openxmlformats.org/drawingml/2006/main">
                <a:ext uri="{FF2B5EF4-FFF2-40B4-BE49-F238E27FC236}">
                  <a16:creationId xmlns:a16="http://schemas.microsoft.com/office/drawing/2014/main" id="{D89F742E-21D9-452E-9868-C5C05E150C6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806434D" w14:textId="1AA3E2FD" w:rsidR="00425A84" w:rsidRDefault="00371BDE" w:rsidP="00CA7A18">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b)</w:t>
      </w:r>
      <w:r w:rsidR="00EA0445">
        <w:rPr>
          <w:rFonts w:ascii="Times New Roman" w:hAnsi="Times New Roman" w:cs="Times New Roman"/>
          <w:sz w:val="24"/>
          <w:szCs w:val="24"/>
          <w:lang w:val="en-US"/>
        </w:rPr>
        <w:t xml:space="preserve"> </w:t>
      </w:r>
    </w:p>
    <w:p w14:paraId="58619E22" w14:textId="58732E7F" w:rsidR="00AA1565" w:rsidRDefault="00B022CF">
      <w:pPr>
        <w:rPr>
          <w:rFonts w:ascii="Times New Roman" w:hAnsi="Times New Roman" w:cs="Times New Roman"/>
          <w:sz w:val="24"/>
          <w:szCs w:val="24"/>
          <w:highlight w:val="cyan"/>
          <w:lang w:val="en-US"/>
        </w:rPr>
      </w:pPr>
      <w:r>
        <w:rPr>
          <w:noProof/>
          <w:lang w:eastAsia="en-CA"/>
        </w:rPr>
        <w:drawing>
          <wp:inline distT="0" distB="0" distL="0" distR="0" wp14:anchorId="55CB9414" wp14:editId="46086E94">
            <wp:extent cx="5731510" cy="3514261"/>
            <wp:effectExtent l="0" t="0" r="2540" b="0"/>
            <wp:docPr id="4" name="Chart 4">
              <a:extLst xmlns:a="http://schemas.openxmlformats.org/drawingml/2006/main">
                <a:ext uri="{FF2B5EF4-FFF2-40B4-BE49-F238E27FC236}">
                  <a16:creationId xmlns:a16="http://schemas.microsoft.com/office/drawing/2014/main" id="{2ADC4F86-F9E6-4A20-BA44-D69D98C84D5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AA1565">
        <w:rPr>
          <w:rFonts w:ascii="Times New Roman" w:hAnsi="Times New Roman" w:cs="Times New Roman"/>
          <w:sz w:val="24"/>
          <w:szCs w:val="24"/>
          <w:highlight w:val="cyan"/>
          <w:lang w:val="en-US"/>
        </w:rPr>
        <w:br w:type="page"/>
      </w:r>
    </w:p>
    <w:p w14:paraId="57F30F57" w14:textId="1C42456B" w:rsidR="00425A84" w:rsidDel="000127E3" w:rsidRDefault="00425A84" w:rsidP="00CA7A18">
      <w:pPr>
        <w:spacing w:after="0" w:line="240" w:lineRule="auto"/>
        <w:rPr>
          <w:rFonts w:ascii="Times New Roman" w:hAnsi="Times New Roman" w:cs="Times New Roman"/>
          <w:sz w:val="24"/>
          <w:szCs w:val="24"/>
          <w:lang w:val="en-US"/>
        </w:rPr>
      </w:pPr>
      <w:r w:rsidRPr="00AA1565" w:rsidDel="000127E3">
        <w:rPr>
          <w:rFonts w:ascii="Times New Roman" w:hAnsi="Times New Roman" w:cs="Times New Roman"/>
          <w:sz w:val="24"/>
          <w:szCs w:val="24"/>
          <w:lang w:val="en-US"/>
        </w:rPr>
        <w:lastRenderedPageBreak/>
        <w:t>Figure S2</w:t>
      </w:r>
    </w:p>
    <w:p w14:paraId="73876056" w14:textId="56D65670" w:rsidR="00425A84" w:rsidRPr="00EA0445" w:rsidDel="000127E3" w:rsidRDefault="00425A84" w:rsidP="00CA7A18">
      <w:pPr>
        <w:spacing w:after="0" w:line="240" w:lineRule="auto"/>
        <w:rPr>
          <w:rFonts w:ascii="Times New Roman" w:hAnsi="Times New Roman" w:cs="Times New Roman"/>
          <w:i/>
          <w:iCs/>
          <w:sz w:val="24"/>
          <w:szCs w:val="24"/>
          <w:lang w:val="en-US"/>
        </w:rPr>
      </w:pPr>
      <w:r w:rsidRPr="00EA0445" w:rsidDel="000127E3">
        <w:rPr>
          <w:rFonts w:ascii="Times New Roman" w:hAnsi="Times New Roman" w:cs="Times New Roman"/>
          <w:i/>
          <w:iCs/>
          <w:sz w:val="24"/>
          <w:szCs w:val="24"/>
          <w:lang w:val="en-US"/>
        </w:rPr>
        <w:t xml:space="preserve">Elbow Plots for </w:t>
      </w:r>
      <w:r w:rsidR="00783F5E" w:rsidDel="000127E3">
        <w:rPr>
          <w:rFonts w:ascii="Times New Roman" w:hAnsi="Times New Roman" w:cs="Times New Roman"/>
          <w:i/>
          <w:iCs/>
          <w:sz w:val="24"/>
          <w:szCs w:val="24"/>
          <w:lang w:val="en-US"/>
        </w:rPr>
        <w:t>Multi</w:t>
      </w:r>
      <w:r w:rsidRPr="00EA0445" w:rsidDel="000127E3">
        <w:rPr>
          <w:rFonts w:ascii="Times New Roman" w:hAnsi="Times New Roman" w:cs="Times New Roman"/>
          <w:i/>
          <w:iCs/>
          <w:sz w:val="24"/>
          <w:szCs w:val="24"/>
          <w:lang w:val="en-US"/>
        </w:rPr>
        <w:t>level LPA Involving Australia (Figure S</w:t>
      </w:r>
      <w:r w:rsidR="00783F5E" w:rsidDel="000127E3">
        <w:rPr>
          <w:rFonts w:ascii="Times New Roman" w:hAnsi="Times New Roman" w:cs="Times New Roman"/>
          <w:i/>
          <w:iCs/>
          <w:sz w:val="24"/>
          <w:szCs w:val="24"/>
          <w:lang w:val="en-US"/>
        </w:rPr>
        <w:t>2</w:t>
      </w:r>
      <w:r w:rsidRPr="00EA0445" w:rsidDel="000127E3">
        <w:rPr>
          <w:rFonts w:ascii="Times New Roman" w:hAnsi="Times New Roman" w:cs="Times New Roman"/>
          <w:i/>
          <w:iCs/>
          <w:sz w:val="24"/>
          <w:szCs w:val="24"/>
          <w:lang w:val="en-US"/>
        </w:rPr>
        <w:t>a) and England (Figure S</w:t>
      </w:r>
      <w:r w:rsidR="00783F5E" w:rsidDel="000127E3">
        <w:rPr>
          <w:rFonts w:ascii="Times New Roman" w:hAnsi="Times New Roman" w:cs="Times New Roman"/>
          <w:i/>
          <w:iCs/>
          <w:sz w:val="24"/>
          <w:szCs w:val="24"/>
          <w:lang w:val="en-US"/>
        </w:rPr>
        <w:t>2</w:t>
      </w:r>
      <w:r w:rsidRPr="00EA0445" w:rsidDel="000127E3">
        <w:rPr>
          <w:rFonts w:ascii="Times New Roman" w:hAnsi="Times New Roman" w:cs="Times New Roman"/>
          <w:i/>
          <w:iCs/>
          <w:sz w:val="24"/>
          <w:szCs w:val="24"/>
          <w:lang w:val="en-US"/>
        </w:rPr>
        <w:t>b)</w:t>
      </w:r>
    </w:p>
    <w:p w14:paraId="384C2278" w14:textId="77777777" w:rsidR="00403ED1" w:rsidRDefault="003C55C4" w:rsidP="00CA7A18">
      <w:pPr>
        <w:pStyle w:val="ListParagraph"/>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a)</w:t>
      </w:r>
    </w:p>
    <w:p w14:paraId="7FF558FB" w14:textId="16C14E3C" w:rsidR="00425A84" w:rsidRPr="003C55C4" w:rsidRDefault="00911712" w:rsidP="00CA7A18">
      <w:pPr>
        <w:pStyle w:val="ListParagraph"/>
        <w:spacing w:after="0" w:line="240" w:lineRule="auto"/>
        <w:ind w:left="0"/>
        <w:rPr>
          <w:rFonts w:ascii="Times New Roman" w:hAnsi="Times New Roman" w:cs="Times New Roman"/>
          <w:sz w:val="24"/>
          <w:szCs w:val="24"/>
          <w:lang w:val="en-US"/>
        </w:rPr>
      </w:pPr>
      <w:r>
        <w:rPr>
          <w:noProof/>
          <w:lang w:eastAsia="en-CA"/>
        </w:rPr>
        <w:drawing>
          <wp:inline distT="0" distB="0" distL="0" distR="0" wp14:anchorId="10E30A20" wp14:editId="593D40BD">
            <wp:extent cx="5731510" cy="3582035"/>
            <wp:effectExtent l="0" t="0" r="2540" b="0"/>
            <wp:docPr id="6" name="Chart 6">
              <a:extLst xmlns:a="http://schemas.openxmlformats.org/drawingml/2006/main">
                <a:ext uri="{FF2B5EF4-FFF2-40B4-BE49-F238E27FC236}">
                  <a16:creationId xmlns:a16="http://schemas.microsoft.com/office/drawing/2014/main" id="{0636E0D9-1F45-45FA-9B0F-6846DD22E79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4F55F1E" w14:textId="7366E9C5" w:rsidR="00425A84" w:rsidRDefault="00425A84" w:rsidP="00CA7A18">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b)</w:t>
      </w:r>
      <w:r w:rsidR="00BA3601">
        <w:rPr>
          <w:rFonts w:ascii="Times New Roman" w:hAnsi="Times New Roman" w:cs="Times New Roman"/>
          <w:sz w:val="24"/>
          <w:szCs w:val="24"/>
          <w:lang w:val="en-US"/>
        </w:rPr>
        <w:t xml:space="preserve"> </w:t>
      </w:r>
    </w:p>
    <w:p w14:paraId="4374D11F" w14:textId="647FED40" w:rsidR="00425A84" w:rsidRDefault="004E556A" w:rsidP="00CA7A18">
      <w:pPr>
        <w:spacing w:after="0" w:line="240" w:lineRule="auto"/>
        <w:rPr>
          <w:rFonts w:ascii="Times New Roman" w:hAnsi="Times New Roman" w:cs="Times New Roman"/>
          <w:sz w:val="24"/>
          <w:szCs w:val="24"/>
          <w:lang w:val="en-US"/>
        </w:rPr>
      </w:pPr>
      <w:r>
        <w:rPr>
          <w:noProof/>
          <w:lang w:eastAsia="en-CA"/>
        </w:rPr>
        <w:drawing>
          <wp:inline distT="0" distB="0" distL="0" distR="0" wp14:anchorId="1ABD8A9E" wp14:editId="747B851F">
            <wp:extent cx="5606143" cy="3706588"/>
            <wp:effectExtent l="0" t="0" r="0" b="8255"/>
            <wp:docPr id="8" name="Chart 8">
              <a:extLst xmlns:a="http://schemas.openxmlformats.org/drawingml/2006/main">
                <a:ext uri="{FF2B5EF4-FFF2-40B4-BE49-F238E27FC236}">
                  <a16:creationId xmlns:a16="http://schemas.microsoft.com/office/drawing/2014/main" id="{2E815D51-6876-401C-9E88-8577EAB5B50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330E65E" w14:textId="77BEF428" w:rsidR="00FF384A" w:rsidRDefault="00FF384A" w:rsidP="00CA7A18">
      <w:pPr>
        <w:spacing w:after="0" w:line="240" w:lineRule="auto"/>
        <w:rPr>
          <w:rFonts w:ascii="Times New Roman" w:hAnsi="Times New Roman" w:cs="Times New Roman"/>
          <w:sz w:val="24"/>
          <w:szCs w:val="24"/>
          <w:lang w:val="en-US"/>
        </w:rPr>
      </w:pPr>
    </w:p>
    <w:p w14:paraId="6BC68157" w14:textId="77777777" w:rsidR="00EA0445" w:rsidRDefault="00EA0445" w:rsidP="00CA7A18">
      <w:pPr>
        <w:spacing w:after="0" w:line="240" w:lineRule="auto"/>
        <w:rPr>
          <w:rFonts w:ascii="Times New Roman" w:hAnsi="Times New Roman" w:cs="Times New Roman"/>
          <w:sz w:val="24"/>
          <w:szCs w:val="24"/>
          <w:lang w:val="en-US"/>
        </w:rPr>
        <w:sectPr w:rsidR="00EA0445" w:rsidSect="00EA0445">
          <w:pgSz w:w="11906" w:h="16838"/>
          <w:pgMar w:top="1440" w:right="1440" w:bottom="1440" w:left="1440" w:header="708" w:footer="708" w:gutter="0"/>
          <w:cols w:space="708"/>
          <w:docGrid w:linePitch="360"/>
        </w:sectPr>
      </w:pPr>
    </w:p>
    <w:p w14:paraId="2906451C" w14:textId="68D24F84" w:rsidR="00CE4367" w:rsidRPr="00E177BF" w:rsidRDefault="00CE4367" w:rsidP="00CA7A18">
      <w:pPr>
        <w:spacing w:after="0" w:line="240" w:lineRule="auto"/>
        <w:rPr>
          <w:rFonts w:ascii="Times New Roman" w:hAnsi="Times New Roman" w:cs="Times New Roman"/>
          <w:sz w:val="24"/>
          <w:szCs w:val="24"/>
          <w:lang w:val="en-US"/>
        </w:rPr>
      </w:pPr>
      <w:r w:rsidRPr="00565DE4">
        <w:rPr>
          <w:rFonts w:ascii="Times New Roman" w:hAnsi="Times New Roman" w:cs="Times New Roman"/>
          <w:sz w:val="24"/>
          <w:szCs w:val="24"/>
          <w:lang w:val="en-US"/>
        </w:rPr>
        <w:lastRenderedPageBreak/>
        <w:t xml:space="preserve">Table </w:t>
      </w:r>
      <w:r>
        <w:rPr>
          <w:rFonts w:ascii="Times New Roman" w:hAnsi="Times New Roman" w:cs="Times New Roman"/>
          <w:sz w:val="24"/>
          <w:szCs w:val="24"/>
          <w:lang w:val="en-US"/>
        </w:rPr>
        <w:t>S</w:t>
      </w:r>
      <w:r w:rsidR="00C01D80">
        <w:rPr>
          <w:rFonts w:ascii="Times New Roman" w:hAnsi="Times New Roman" w:cs="Times New Roman"/>
          <w:sz w:val="24"/>
          <w:szCs w:val="24"/>
          <w:lang w:val="en-US"/>
        </w:rPr>
        <w:t>2</w:t>
      </w:r>
    </w:p>
    <w:p w14:paraId="70960482" w14:textId="7AE18F50" w:rsidR="00CE4367" w:rsidRPr="00180DE7" w:rsidRDefault="00CE4367" w:rsidP="00CA7A18">
      <w:pPr>
        <w:spacing w:after="0" w:line="240" w:lineRule="auto"/>
        <w:rPr>
          <w:rFonts w:ascii="Times New Roman" w:hAnsi="Times New Roman" w:cs="Times New Roman"/>
          <w:i/>
          <w:sz w:val="24"/>
          <w:szCs w:val="24"/>
          <w:lang w:val="en-US"/>
        </w:rPr>
      </w:pPr>
      <w:r w:rsidRPr="00AA1565">
        <w:rPr>
          <w:rFonts w:ascii="Times New Roman" w:hAnsi="Times New Roman" w:cs="Times New Roman"/>
          <w:i/>
          <w:sz w:val="24"/>
          <w:szCs w:val="24"/>
          <w:lang w:val="en-US"/>
        </w:rPr>
        <w:t xml:space="preserve">Teacher-Level Latent Profile Analysis Solution </w:t>
      </w:r>
      <w:r w:rsidR="00465B96">
        <w:rPr>
          <w:rFonts w:ascii="Times New Roman" w:hAnsi="Times New Roman" w:cs="Times New Roman"/>
          <w:i/>
          <w:sz w:val="24"/>
          <w:szCs w:val="24"/>
          <w:lang w:val="en-US"/>
        </w:rPr>
        <w:t>(Means and Variances)</w:t>
      </w:r>
      <w:r w:rsidRPr="00AA1565">
        <w:rPr>
          <w:rFonts w:ascii="Times New Roman" w:hAnsi="Times New Roman" w:cs="Times New Roman"/>
          <w:i/>
          <w:sz w:val="24"/>
          <w:szCs w:val="24"/>
          <w:lang w:val="en-US"/>
        </w:rPr>
        <w:t xml:space="preserve"> of Indicator Variables</w:t>
      </w:r>
      <w:r w:rsidR="00063DA0" w:rsidRPr="00AA1565">
        <w:rPr>
          <w:rFonts w:ascii="Times New Roman" w:hAnsi="Times New Roman" w:cs="Times New Roman"/>
          <w:i/>
          <w:sz w:val="24"/>
          <w:szCs w:val="24"/>
          <w:lang w:val="en-US"/>
        </w:rPr>
        <w:t xml:space="preserve"> from Distributional Similarity Model</w:t>
      </w:r>
    </w:p>
    <w:tbl>
      <w:tblPr>
        <w:tblW w:w="5000" w:type="pct"/>
        <w:tblBorders>
          <w:top w:val="single" w:sz="4" w:space="0" w:color="auto"/>
        </w:tblBorders>
        <w:tblLayout w:type="fixed"/>
        <w:tblLook w:val="04A0" w:firstRow="1" w:lastRow="0" w:firstColumn="1" w:lastColumn="0" w:noHBand="0" w:noVBand="1"/>
      </w:tblPr>
      <w:tblGrid>
        <w:gridCol w:w="1416"/>
        <w:gridCol w:w="1279"/>
        <w:gridCol w:w="1136"/>
        <w:gridCol w:w="282"/>
        <w:gridCol w:w="1133"/>
        <w:gridCol w:w="1139"/>
        <w:gridCol w:w="285"/>
        <w:gridCol w:w="1136"/>
        <w:gridCol w:w="1133"/>
        <w:gridCol w:w="282"/>
        <w:gridCol w:w="1136"/>
        <w:gridCol w:w="1133"/>
        <w:gridCol w:w="285"/>
        <w:gridCol w:w="1133"/>
        <w:gridCol w:w="1050"/>
      </w:tblGrid>
      <w:tr w:rsidR="008E594E" w:rsidRPr="00677F5A" w14:paraId="6C4D3EDB" w14:textId="77777777" w:rsidTr="008E594E">
        <w:tc>
          <w:tcPr>
            <w:tcW w:w="507" w:type="pct"/>
            <w:tcBorders>
              <w:bottom w:val="nil"/>
            </w:tcBorders>
            <w:shd w:val="clear" w:color="auto" w:fill="auto"/>
            <w:noWrap/>
            <w:vAlign w:val="bottom"/>
          </w:tcPr>
          <w:p w14:paraId="4637D80D" w14:textId="77777777" w:rsidR="008E594E" w:rsidRPr="00677F5A" w:rsidRDefault="008E594E" w:rsidP="00CA7A18">
            <w:pPr>
              <w:spacing w:after="0" w:line="240" w:lineRule="auto"/>
              <w:jc w:val="center"/>
              <w:rPr>
                <w:rFonts w:ascii="Times New Roman" w:eastAsia="Times New Roman" w:hAnsi="Times New Roman" w:cs="Times New Roman"/>
                <w:sz w:val="17"/>
                <w:szCs w:val="17"/>
                <w:lang w:val="en-US" w:eastAsia="en-CA"/>
              </w:rPr>
            </w:pPr>
          </w:p>
        </w:tc>
        <w:tc>
          <w:tcPr>
            <w:tcW w:w="4493" w:type="pct"/>
            <w:gridSpan w:val="14"/>
            <w:tcBorders>
              <w:top w:val="single" w:sz="4" w:space="0" w:color="auto"/>
              <w:bottom w:val="single" w:sz="4" w:space="0" w:color="auto"/>
            </w:tcBorders>
            <w:shd w:val="clear" w:color="auto" w:fill="auto"/>
            <w:noWrap/>
            <w:vAlign w:val="bottom"/>
          </w:tcPr>
          <w:p w14:paraId="79E6B91F" w14:textId="5D7AFCD6" w:rsidR="008E594E" w:rsidRPr="00677F5A" w:rsidRDefault="008E594E" w:rsidP="00CA7A18">
            <w:pPr>
              <w:spacing w:after="0" w:line="240" w:lineRule="auto"/>
              <w:jc w:val="center"/>
              <w:rPr>
                <w:rFonts w:ascii="Times New Roman" w:eastAsia="Times New Roman" w:hAnsi="Times New Roman" w:cs="Times New Roman"/>
                <w:color w:val="000000"/>
                <w:sz w:val="17"/>
                <w:szCs w:val="17"/>
                <w:lang w:val="en-US" w:eastAsia="en-CA"/>
              </w:rPr>
            </w:pPr>
            <w:r w:rsidRPr="00677F5A">
              <w:rPr>
                <w:rFonts w:ascii="Times New Roman" w:eastAsia="Times New Roman" w:hAnsi="Times New Roman" w:cs="Times New Roman"/>
                <w:sz w:val="17"/>
                <w:szCs w:val="17"/>
                <w:lang w:val="en-US" w:eastAsia="en-CA"/>
              </w:rPr>
              <w:t>Profile indicator variables</w:t>
            </w:r>
          </w:p>
        </w:tc>
      </w:tr>
      <w:tr w:rsidR="008E594E" w:rsidRPr="00677F5A" w14:paraId="40485DB7" w14:textId="77777777" w:rsidTr="008E594E">
        <w:tc>
          <w:tcPr>
            <w:tcW w:w="507" w:type="pct"/>
            <w:tcBorders>
              <w:top w:val="nil"/>
              <w:bottom w:val="nil"/>
            </w:tcBorders>
            <w:shd w:val="clear" w:color="auto" w:fill="auto"/>
            <w:noWrap/>
            <w:vAlign w:val="bottom"/>
            <w:hideMark/>
          </w:tcPr>
          <w:p w14:paraId="6A713B96" w14:textId="77777777" w:rsidR="008E594E" w:rsidRPr="00677F5A" w:rsidRDefault="008E594E" w:rsidP="00CA7A18">
            <w:pPr>
              <w:spacing w:after="0" w:line="240" w:lineRule="auto"/>
              <w:jc w:val="center"/>
              <w:rPr>
                <w:rFonts w:ascii="Times New Roman" w:eastAsia="Times New Roman" w:hAnsi="Times New Roman" w:cs="Times New Roman"/>
                <w:sz w:val="17"/>
                <w:szCs w:val="17"/>
                <w:lang w:val="en-US" w:eastAsia="en-CA"/>
              </w:rPr>
            </w:pPr>
          </w:p>
        </w:tc>
        <w:tc>
          <w:tcPr>
            <w:tcW w:w="865" w:type="pct"/>
            <w:gridSpan w:val="2"/>
            <w:tcBorders>
              <w:top w:val="single" w:sz="4" w:space="0" w:color="auto"/>
              <w:bottom w:val="single" w:sz="4" w:space="0" w:color="auto"/>
            </w:tcBorders>
            <w:shd w:val="clear" w:color="auto" w:fill="auto"/>
            <w:noWrap/>
            <w:vAlign w:val="bottom"/>
            <w:hideMark/>
          </w:tcPr>
          <w:p w14:paraId="59627B4E" w14:textId="1998C52A" w:rsidR="008E594E" w:rsidRPr="00677F5A" w:rsidRDefault="008E594E" w:rsidP="00CA7A18">
            <w:pPr>
              <w:spacing w:after="0" w:line="240" w:lineRule="auto"/>
              <w:jc w:val="center"/>
              <w:rPr>
                <w:rFonts w:ascii="Times New Roman" w:eastAsia="Times New Roman" w:hAnsi="Times New Roman" w:cs="Times New Roman"/>
                <w:sz w:val="17"/>
                <w:szCs w:val="17"/>
                <w:lang w:val="en-US" w:eastAsia="en-CA"/>
              </w:rPr>
            </w:pPr>
            <w:r w:rsidRPr="00677F5A">
              <w:rPr>
                <w:rFonts w:ascii="Times New Roman" w:eastAsia="Times New Roman" w:hAnsi="Times New Roman" w:cs="Times New Roman"/>
                <w:sz w:val="17"/>
                <w:szCs w:val="17"/>
                <w:lang w:val="en-US" w:eastAsia="en-CA"/>
              </w:rPr>
              <w:t>Barriers to professional development</w:t>
            </w:r>
          </w:p>
        </w:tc>
        <w:tc>
          <w:tcPr>
            <w:tcW w:w="101" w:type="pct"/>
            <w:tcBorders>
              <w:top w:val="single" w:sz="4" w:space="0" w:color="auto"/>
              <w:bottom w:val="nil"/>
            </w:tcBorders>
          </w:tcPr>
          <w:p w14:paraId="41251D70" w14:textId="77777777" w:rsidR="008E594E" w:rsidRPr="00677F5A" w:rsidRDefault="008E594E" w:rsidP="00CA7A18">
            <w:pPr>
              <w:spacing w:after="0" w:line="240" w:lineRule="auto"/>
              <w:jc w:val="center"/>
              <w:rPr>
                <w:rFonts w:ascii="Times New Roman" w:eastAsia="Times New Roman" w:hAnsi="Times New Roman" w:cs="Times New Roman"/>
                <w:sz w:val="17"/>
                <w:szCs w:val="17"/>
                <w:lang w:val="en-US" w:eastAsia="en-CA"/>
              </w:rPr>
            </w:pPr>
          </w:p>
        </w:tc>
        <w:tc>
          <w:tcPr>
            <w:tcW w:w="814" w:type="pct"/>
            <w:gridSpan w:val="2"/>
            <w:tcBorders>
              <w:top w:val="single" w:sz="4" w:space="0" w:color="auto"/>
              <w:bottom w:val="single" w:sz="4" w:space="0" w:color="auto"/>
            </w:tcBorders>
            <w:shd w:val="clear" w:color="auto" w:fill="auto"/>
            <w:noWrap/>
            <w:vAlign w:val="bottom"/>
            <w:hideMark/>
          </w:tcPr>
          <w:p w14:paraId="22B9C013" w14:textId="356635B5" w:rsidR="008E594E" w:rsidRPr="00677F5A" w:rsidRDefault="006429B1" w:rsidP="00CA7A18">
            <w:pPr>
              <w:spacing w:after="0" w:line="240" w:lineRule="auto"/>
              <w:jc w:val="center"/>
              <w:rPr>
                <w:rFonts w:ascii="Times New Roman" w:eastAsia="Times New Roman" w:hAnsi="Times New Roman" w:cs="Times New Roman"/>
                <w:sz w:val="17"/>
                <w:szCs w:val="17"/>
                <w:lang w:val="en-US" w:eastAsia="en-CA"/>
              </w:rPr>
            </w:pPr>
            <w:r>
              <w:rPr>
                <w:rFonts w:ascii="Times New Roman" w:eastAsia="Times New Roman" w:hAnsi="Times New Roman" w:cs="Times New Roman"/>
                <w:sz w:val="17"/>
                <w:szCs w:val="17"/>
                <w:lang w:val="en-US" w:eastAsia="en-CA"/>
              </w:rPr>
              <w:t>Disruptive student behavior</w:t>
            </w:r>
          </w:p>
        </w:tc>
        <w:tc>
          <w:tcPr>
            <w:tcW w:w="102" w:type="pct"/>
            <w:tcBorders>
              <w:top w:val="single" w:sz="4" w:space="0" w:color="auto"/>
              <w:bottom w:val="nil"/>
            </w:tcBorders>
          </w:tcPr>
          <w:p w14:paraId="011C36FE" w14:textId="77777777" w:rsidR="008E594E" w:rsidRPr="00677F5A" w:rsidRDefault="008E594E" w:rsidP="00CA7A18">
            <w:pPr>
              <w:spacing w:after="0" w:line="240" w:lineRule="auto"/>
              <w:jc w:val="center"/>
              <w:rPr>
                <w:rFonts w:ascii="Times New Roman" w:eastAsia="Times New Roman" w:hAnsi="Times New Roman" w:cs="Times New Roman"/>
                <w:sz w:val="17"/>
                <w:szCs w:val="17"/>
                <w:lang w:val="en-US" w:eastAsia="en-CA"/>
              </w:rPr>
            </w:pPr>
          </w:p>
        </w:tc>
        <w:tc>
          <w:tcPr>
            <w:tcW w:w="813" w:type="pct"/>
            <w:gridSpan w:val="2"/>
            <w:tcBorders>
              <w:top w:val="single" w:sz="4" w:space="0" w:color="auto"/>
              <w:bottom w:val="single" w:sz="4" w:space="0" w:color="auto"/>
            </w:tcBorders>
            <w:shd w:val="clear" w:color="auto" w:fill="auto"/>
            <w:noWrap/>
            <w:vAlign w:val="bottom"/>
            <w:hideMark/>
          </w:tcPr>
          <w:p w14:paraId="74F1410C" w14:textId="031D542D" w:rsidR="008E594E" w:rsidRPr="00677F5A" w:rsidRDefault="008E594E" w:rsidP="00CA7A18">
            <w:pPr>
              <w:spacing w:after="0" w:line="240" w:lineRule="auto"/>
              <w:jc w:val="center"/>
              <w:rPr>
                <w:rFonts w:ascii="Times New Roman" w:eastAsia="Times New Roman" w:hAnsi="Times New Roman" w:cs="Times New Roman"/>
                <w:sz w:val="17"/>
                <w:szCs w:val="17"/>
                <w:lang w:val="en-US" w:eastAsia="en-CA"/>
              </w:rPr>
            </w:pPr>
            <w:r w:rsidRPr="00677F5A">
              <w:rPr>
                <w:rFonts w:ascii="Times New Roman" w:eastAsia="Times New Roman" w:hAnsi="Times New Roman" w:cs="Times New Roman"/>
                <w:sz w:val="17"/>
                <w:szCs w:val="17"/>
                <w:lang w:val="en-US" w:eastAsia="en-CA"/>
              </w:rPr>
              <w:t>Teacher collaboration</w:t>
            </w:r>
          </w:p>
        </w:tc>
        <w:tc>
          <w:tcPr>
            <w:tcW w:w="101" w:type="pct"/>
            <w:tcBorders>
              <w:top w:val="single" w:sz="4" w:space="0" w:color="auto"/>
              <w:bottom w:val="nil"/>
            </w:tcBorders>
          </w:tcPr>
          <w:p w14:paraId="6E1B6693" w14:textId="77777777" w:rsidR="008E594E" w:rsidRPr="00677F5A" w:rsidRDefault="008E594E" w:rsidP="00CA7A18">
            <w:pPr>
              <w:spacing w:after="0" w:line="240" w:lineRule="auto"/>
              <w:jc w:val="center"/>
              <w:rPr>
                <w:rFonts w:ascii="Times New Roman" w:eastAsia="Times New Roman" w:hAnsi="Times New Roman" w:cs="Times New Roman"/>
                <w:sz w:val="17"/>
                <w:szCs w:val="17"/>
                <w:lang w:val="en-US" w:eastAsia="en-CA"/>
              </w:rPr>
            </w:pPr>
          </w:p>
        </w:tc>
        <w:tc>
          <w:tcPr>
            <w:tcW w:w="813" w:type="pct"/>
            <w:gridSpan w:val="2"/>
            <w:tcBorders>
              <w:top w:val="single" w:sz="4" w:space="0" w:color="auto"/>
              <w:bottom w:val="single" w:sz="4" w:space="0" w:color="auto"/>
            </w:tcBorders>
            <w:shd w:val="clear" w:color="auto" w:fill="auto"/>
            <w:noWrap/>
            <w:vAlign w:val="bottom"/>
            <w:hideMark/>
          </w:tcPr>
          <w:p w14:paraId="79E5F1C7" w14:textId="1F19A9B2" w:rsidR="008E594E" w:rsidRPr="00677F5A" w:rsidRDefault="008E594E" w:rsidP="00CA7A18">
            <w:pPr>
              <w:spacing w:after="0" w:line="240" w:lineRule="auto"/>
              <w:jc w:val="center"/>
              <w:rPr>
                <w:rFonts w:ascii="Times New Roman" w:eastAsia="Times New Roman" w:hAnsi="Times New Roman" w:cs="Times New Roman"/>
                <w:sz w:val="17"/>
                <w:szCs w:val="17"/>
                <w:lang w:val="en-US" w:eastAsia="en-CA"/>
              </w:rPr>
            </w:pPr>
            <w:r w:rsidRPr="00677F5A">
              <w:rPr>
                <w:rFonts w:ascii="Times New Roman" w:eastAsia="Times New Roman" w:hAnsi="Times New Roman" w:cs="Times New Roman"/>
                <w:sz w:val="17"/>
                <w:szCs w:val="17"/>
                <w:lang w:val="en-US" w:eastAsia="en-CA"/>
              </w:rPr>
              <w:t>Teacher input</w:t>
            </w:r>
          </w:p>
        </w:tc>
        <w:tc>
          <w:tcPr>
            <w:tcW w:w="102" w:type="pct"/>
            <w:tcBorders>
              <w:top w:val="single" w:sz="4" w:space="0" w:color="auto"/>
              <w:bottom w:val="nil"/>
            </w:tcBorders>
          </w:tcPr>
          <w:p w14:paraId="03C158B0" w14:textId="77777777" w:rsidR="008E594E" w:rsidRPr="00677F5A" w:rsidRDefault="008E594E" w:rsidP="00CA7A18">
            <w:pPr>
              <w:spacing w:after="0" w:line="240" w:lineRule="auto"/>
              <w:jc w:val="center"/>
              <w:rPr>
                <w:rFonts w:ascii="Times New Roman" w:eastAsia="Times New Roman" w:hAnsi="Times New Roman" w:cs="Times New Roman"/>
                <w:sz w:val="17"/>
                <w:szCs w:val="17"/>
                <w:lang w:val="en-US" w:eastAsia="en-CA"/>
              </w:rPr>
            </w:pPr>
          </w:p>
        </w:tc>
        <w:tc>
          <w:tcPr>
            <w:tcW w:w="782" w:type="pct"/>
            <w:gridSpan w:val="2"/>
            <w:tcBorders>
              <w:top w:val="single" w:sz="4" w:space="0" w:color="auto"/>
              <w:bottom w:val="single" w:sz="4" w:space="0" w:color="auto"/>
            </w:tcBorders>
            <w:shd w:val="clear" w:color="auto" w:fill="auto"/>
            <w:noWrap/>
            <w:vAlign w:val="bottom"/>
            <w:hideMark/>
          </w:tcPr>
          <w:p w14:paraId="5F0A37AD" w14:textId="3D088986" w:rsidR="008E594E" w:rsidRPr="00677F5A" w:rsidRDefault="008E594E" w:rsidP="00CA7A18">
            <w:pPr>
              <w:spacing w:after="0" w:line="240" w:lineRule="auto"/>
              <w:jc w:val="center"/>
              <w:rPr>
                <w:rFonts w:ascii="Times New Roman" w:eastAsia="Times New Roman" w:hAnsi="Times New Roman" w:cs="Times New Roman"/>
                <w:color w:val="000000"/>
                <w:sz w:val="17"/>
                <w:szCs w:val="17"/>
                <w:lang w:val="en-US" w:eastAsia="en-CA"/>
              </w:rPr>
            </w:pPr>
            <w:r w:rsidRPr="00677F5A">
              <w:rPr>
                <w:rFonts w:ascii="Times New Roman" w:eastAsia="Times New Roman" w:hAnsi="Times New Roman" w:cs="Times New Roman"/>
                <w:sz w:val="17"/>
                <w:szCs w:val="17"/>
                <w:lang w:val="en-US" w:eastAsia="en-CA"/>
              </w:rPr>
              <w:t>Teacher self-efficacy</w:t>
            </w:r>
          </w:p>
        </w:tc>
      </w:tr>
      <w:tr w:rsidR="00677F5A" w:rsidRPr="00677F5A" w14:paraId="57762E7B" w14:textId="77777777" w:rsidTr="008E594E">
        <w:tc>
          <w:tcPr>
            <w:tcW w:w="507" w:type="pct"/>
            <w:tcBorders>
              <w:top w:val="nil"/>
              <w:bottom w:val="single" w:sz="4" w:space="0" w:color="auto"/>
            </w:tcBorders>
            <w:shd w:val="clear" w:color="auto" w:fill="auto"/>
            <w:noWrap/>
            <w:vAlign w:val="center"/>
          </w:tcPr>
          <w:p w14:paraId="05DFE32C" w14:textId="77777777" w:rsidR="00225A4D" w:rsidRPr="00677F5A" w:rsidRDefault="00225A4D" w:rsidP="00E83DDE">
            <w:pPr>
              <w:spacing w:after="0" w:line="240" w:lineRule="auto"/>
              <w:jc w:val="center"/>
              <w:rPr>
                <w:rFonts w:ascii="Times New Roman" w:eastAsia="Times New Roman" w:hAnsi="Times New Roman" w:cs="Times New Roman"/>
                <w:sz w:val="17"/>
                <w:szCs w:val="17"/>
                <w:lang w:val="en-US" w:eastAsia="en-CA"/>
              </w:rPr>
            </w:pPr>
          </w:p>
        </w:tc>
        <w:tc>
          <w:tcPr>
            <w:tcW w:w="458" w:type="pct"/>
            <w:tcBorders>
              <w:top w:val="single" w:sz="4" w:space="0" w:color="auto"/>
              <w:bottom w:val="single" w:sz="4" w:space="0" w:color="auto"/>
            </w:tcBorders>
            <w:shd w:val="clear" w:color="auto" w:fill="auto"/>
            <w:noWrap/>
            <w:vAlign w:val="center"/>
          </w:tcPr>
          <w:p w14:paraId="1F9B4EEE" w14:textId="5DA58A19" w:rsidR="00225A4D" w:rsidRPr="00677F5A" w:rsidRDefault="00225A4D" w:rsidP="00E83DDE">
            <w:pPr>
              <w:spacing w:after="0" w:line="240" w:lineRule="auto"/>
              <w:jc w:val="center"/>
              <w:rPr>
                <w:rFonts w:ascii="Times New Roman" w:eastAsia="Times New Roman" w:hAnsi="Times New Roman" w:cs="Times New Roman"/>
                <w:i/>
                <w:iCs/>
                <w:sz w:val="17"/>
                <w:szCs w:val="17"/>
                <w:lang w:val="en-US" w:eastAsia="en-CA"/>
              </w:rPr>
            </w:pPr>
            <w:r w:rsidRPr="00677F5A">
              <w:rPr>
                <w:rFonts w:ascii="Times New Roman" w:eastAsia="Times New Roman" w:hAnsi="Times New Roman" w:cs="Times New Roman"/>
                <w:i/>
                <w:iCs/>
                <w:sz w:val="17"/>
                <w:szCs w:val="17"/>
                <w:lang w:val="en-US" w:eastAsia="en-CA"/>
              </w:rPr>
              <w:t>M</w:t>
            </w:r>
          </w:p>
          <w:p w14:paraId="791AC2C2" w14:textId="5377378F" w:rsidR="00225A4D" w:rsidRPr="00677F5A" w:rsidRDefault="00225A4D" w:rsidP="000F1059">
            <w:pPr>
              <w:spacing w:after="0" w:line="240" w:lineRule="auto"/>
              <w:jc w:val="center"/>
              <w:rPr>
                <w:rFonts w:ascii="Times New Roman" w:eastAsia="Times New Roman" w:hAnsi="Times New Roman" w:cs="Times New Roman"/>
                <w:sz w:val="17"/>
                <w:szCs w:val="17"/>
                <w:lang w:val="en-US" w:eastAsia="en-CA"/>
              </w:rPr>
            </w:pPr>
            <w:r w:rsidRPr="00677F5A">
              <w:rPr>
                <w:rFonts w:ascii="Times New Roman" w:eastAsia="Times New Roman" w:hAnsi="Times New Roman" w:cs="Times New Roman"/>
                <w:sz w:val="17"/>
                <w:szCs w:val="17"/>
                <w:lang w:val="en-US" w:eastAsia="en-CA"/>
              </w:rPr>
              <w:t>(95% CI)</w:t>
            </w:r>
          </w:p>
        </w:tc>
        <w:tc>
          <w:tcPr>
            <w:tcW w:w="407" w:type="pct"/>
            <w:tcBorders>
              <w:top w:val="single" w:sz="4" w:space="0" w:color="auto"/>
              <w:bottom w:val="single" w:sz="4" w:space="0" w:color="auto"/>
            </w:tcBorders>
            <w:vAlign w:val="center"/>
          </w:tcPr>
          <w:p w14:paraId="565021C3" w14:textId="32AFCFE7" w:rsidR="00225A4D" w:rsidRPr="00677F5A" w:rsidRDefault="00225A4D" w:rsidP="000F1059">
            <w:pPr>
              <w:spacing w:after="0" w:line="240" w:lineRule="auto"/>
              <w:jc w:val="center"/>
              <w:rPr>
                <w:rFonts w:ascii="Times New Roman" w:eastAsia="Times New Roman" w:hAnsi="Times New Roman" w:cs="Times New Roman"/>
                <w:sz w:val="17"/>
                <w:szCs w:val="17"/>
                <w:lang w:val="en-US" w:eastAsia="en-CA"/>
              </w:rPr>
            </w:pPr>
            <w:r w:rsidRPr="00677F5A">
              <w:rPr>
                <w:rFonts w:ascii="Times New Roman" w:eastAsia="Times New Roman" w:hAnsi="Times New Roman" w:cs="Times New Roman"/>
                <w:sz w:val="17"/>
                <w:szCs w:val="17"/>
                <w:lang w:val="en-US" w:eastAsia="en-CA"/>
              </w:rPr>
              <w:t>Variance</w:t>
            </w:r>
          </w:p>
          <w:p w14:paraId="03EB2874" w14:textId="242FBC1B" w:rsidR="00225A4D" w:rsidRPr="00677F5A" w:rsidRDefault="00225A4D" w:rsidP="000F1059">
            <w:pPr>
              <w:spacing w:after="0" w:line="240" w:lineRule="auto"/>
              <w:jc w:val="center"/>
              <w:rPr>
                <w:rFonts w:ascii="Times New Roman" w:eastAsia="Times New Roman" w:hAnsi="Times New Roman" w:cs="Times New Roman"/>
                <w:sz w:val="17"/>
                <w:szCs w:val="17"/>
                <w:lang w:val="en-US" w:eastAsia="en-CA"/>
              </w:rPr>
            </w:pPr>
            <w:r w:rsidRPr="00677F5A">
              <w:rPr>
                <w:rFonts w:ascii="Times New Roman" w:eastAsia="Times New Roman" w:hAnsi="Times New Roman" w:cs="Times New Roman"/>
                <w:sz w:val="17"/>
                <w:szCs w:val="17"/>
                <w:lang w:val="en-US" w:eastAsia="en-CA"/>
              </w:rPr>
              <w:t>(95% CI)</w:t>
            </w:r>
          </w:p>
        </w:tc>
        <w:tc>
          <w:tcPr>
            <w:tcW w:w="101" w:type="pct"/>
            <w:tcBorders>
              <w:top w:val="nil"/>
              <w:bottom w:val="single" w:sz="4" w:space="0" w:color="auto"/>
            </w:tcBorders>
            <w:vAlign w:val="center"/>
          </w:tcPr>
          <w:p w14:paraId="7999547F" w14:textId="77777777" w:rsidR="00225A4D" w:rsidRPr="00677F5A" w:rsidRDefault="00225A4D" w:rsidP="000F1059">
            <w:pPr>
              <w:spacing w:after="0" w:line="240" w:lineRule="auto"/>
              <w:jc w:val="center"/>
              <w:rPr>
                <w:rFonts w:ascii="Times New Roman" w:eastAsia="Times New Roman" w:hAnsi="Times New Roman" w:cs="Times New Roman"/>
                <w:sz w:val="17"/>
                <w:szCs w:val="17"/>
                <w:lang w:val="en-US" w:eastAsia="en-CA"/>
              </w:rPr>
            </w:pPr>
          </w:p>
        </w:tc>
        <w:tc>
          <w:tcPr>
            <w:tcW w:w="406" w:type="pct"/>
            <w:tcBorders>
              <w:top w:val="single" w:sz="4" w:space="0" w:color="auto"/>
              <w:bottom w:val="single" w:sz="4" w:space="0" w:color="auto"/>
            </w:tcBorders>
            <w:shd w:val="clear" w:color="auto" w:fill="auto"/>
            <w:noWrap/>
            <w:vAlign w:val="center"/>
          </w:tcPr>
          <w:p w14:paraId="33848846" w14:textId="1DC79D33" w:rsidR="00225A4D" w:rsidRPr="00677F5A" w:rsidRDefault="00225A4D" w:rsidP="000F1059">
            <w:pPr>
              <w:spacing w:after="0" w:line="240" w:lineRule="auto"/>
              <w:jc w:val="center"/>
              <w:rPr>
                <w:rFonts w:ascii="Times New Roman" w:eastAsia="Times New Roman" w:hAnsi="Times New Roman" w:cs="Times New Roman"/>
                <w:i/>
                <w:iCs/>
                <w:sz w:val="17"/>
                <w:szCs w:val="17"/>
                <w:lang w:val="en-US" w:eastAsia="en-CA"/>
              </w:rPr>
            </w:pPr>
            <w:r w:rsidRPr="00677F5A">
              <w:rPr>
                <w:rFonts w:ascii="Times New Roman" w:eastAsia="Times New Roman" w:hAnsi="Times New Roman" w:cs="Times New Roman"/>
                <w:i/>
                <w:iCs/>
                <w:sz w:val="17"/>
                <w:szCs w:val="17"/>
                <w:lang w:val="en-US" w:eastAsia="en-CA"/>
              </w:rPr>
              <w:t>M</w:t>
            </w:r>
          </w:p>
          <w:p w14:paraId="12AE7A06" w14:textId="7E6CA5B7" w:rsidR="00225A4D" w:rsidRPr="00677F5A" w:rsidRDefault="00225A4D" w:rsidP="000F1059">
            <w:pPr>
              <w:spacing w:after="0" w:line="240" w:lineRule="auto"/>
              <w:jc w:val="center"/>
              <w:rPr>
                <w:rFonts w:ascii="Times New Roman" w:eastAsia="Times New Roman" w:hAnsi="Times New Roman" w:cs="Times New Roman"/>
                <w:sz w:val="17"/>
                <w:szCs w:val="17"/>
                <w:lang w:val="en-US" w:eastAsia="en-CA"/>
              </w:rPr>
            </w:pPr>
            <w:r w:rsidRPr="00677F5A">
              <w:rPr>
                <w:rFonts w:ascii="Times New Roman" w:eastAsia="Times New Roman" w:hAnsi="Times New Roman" w:cs="Times New Roman"/>
                <w:sz w:val="17"/>
                <w:szCs w:val="17"/>
                <w:lang w:val="en-US" w:eastAsia="en-CA"/>
              </w:rPr>
              <w:t>(95% CI)</w:t>
            </w:r>
          </w:p>
        </w:tc>
        <w:tc>
          <w:tcPr>
            <w:tcW w:w="408" w:type="pct"/>
            <w:tcBorders>
              <w:top w:val="single" w:sz="4" w:space="0" w:color="auto"/>
              <w:bottom w:val="single" w:sz="4" w:space="0" w:color="auto"/>
            </w:tcBorders>
            <w:vAlign w:val="center"/>
          </w:tcPr>
          <w:p w14:paraId="0C1C9E69" w14:textId="0DE65D8F" w:rsidR="00225A4D" w:rsidRPr="00677F5A" w:rsidRDefault="00225A4D" w:rsidP="000F1059">
            <w:pPr>
              <w:spacing w:after="0" w:line="240" w:lineRule="auto"/>
              <w:jc w:val="center"/>
              <w:rPr>
                <w:rFonts w:ascii="Times New Roman" w:eastAsia="Times New Roman" w:hAnsi="Times New Roman" w:cs="Times New Roman"/>
                <w:sz w:val="17"/>
                <w:szCs w:val="17"/>
                <w:lang w:val="en-US" w:eastAsia="en-CA"/>
              </w:rPr>
            </w:pPr>
            <w:r w:rsidRPr="00677F5A">
              <w:rPr>
                <w:rFonts w:ascii="Times New Roman" w:eastAsia="Times New Roman" w:hAnsi="Times New Roman" w:cs="Times New Roman"/>
                <w:sz w:val="17"/>
                <w:szCs w:val="17"/>
                <w:lang w:val="en-US" w:eastAsia="en-CA"/>
              </w:rPr>
              <w:t>Variance</w:t>
            </w:r>
          </w:p>
          <w:p w14:paraId="4329BFE4" w14:textId="40F5EAAD" w:rsidR="00225A4D" w:rsidRPr="00677F5A" w:rsidRDefault="00225A4D" w:rsidP="000F1059">
            <w:pPr>
              <w:spacing w:after="0" w:line="240" w:lineRule="auto"/>
              <w:jc w:val="center"/>
              <w:rPr>
                <w:rFonts w:ascii="Times New Roman" w:eastAsia="Times New Roman" w:hAnsi="Times New Roman" w:cs="Times New Roman"/>
                <w:sz w:val="17"/>
                <w:szCs w:val="17"/>
                <w:lang w:val="en-US" w:eastAsia="en-CA"/>
              </w:rPr>
            </w:pPr>
            <w:r w:rsidRPr="00677F5A">
              <w:rPr>
                <w:rFonts w:ascii="Times New Roman" w:eastAsia="Times New Roman" w:hAnsi="Times New Roman" w:cs="Times New Roman"/>
                <w:sz w:val="17"/>
                <w:szCs w:val="17"/>
                <w:lang w:val="en-US" w:eastAsia="en-CA"/>
              </w:rPr>
              <w:t>(95% CI)</w:t>
            </w:r>
          </w:p>
        </w:tc>
        <w:tc>
          <w:tcPr>
            <w:tcW w:w="102" w:type="pct"/>
            <w:tcBorders>
              <w:top w:val="nil"/>
              <w:bottom w:val="single" w:sz="4" w:space="0" w:color="auto"/>
            </w:tcBorders>
            <w:vAlign w:val="center"/>
          </w:tcPr>
          <w:p w14:paraId="09935B9A" w14:textId="77777777" w:rsidR="00225A4D" w:rsidRPr="00677F5A" w:rsidRDefault="00225A4D" w:rsidP="000F1059">
            <w:pPr>
              <w:spacing w:after="0" w:line="240" w:lineRule="auto"/>
              <w:jc w:val="center"/>
              <w:rPr>
                <w:rFonts w:ascii="Times New Roman" w:eastAsia="Times New Roman" w:hAnsi="Times New Roman" w:cs="Times New Roman"/>
                <w:sz w:val="17"/>
                <w:szCs w:val="17"/>
                <w:lang w:val="en-US" w:eastAsia="en-CA"/>
              </w:rPr>
            </w:pPr>
          </w:p>
        </w:tc>
        <w:tc>
          <w:tcPr>
            <w:tcW w:w="407" w:type="pct"/>
            <w:tcBorders>
              <w:top w:val="single" w:sz="4" w:space="0" w:color="auto"/>
              <w:bottom w:val="single" w:sz="4" w:space="0" w:color="auto"/>
            </w:tcBorders>
            <w:shd w:val="clear" w:color="auto" w:fill="auto"/>
            <w:noWrap/>
            <w:vAlign w:val="center"/>
          </w:tcPr>
          <w:p w14:paraId="1D2E24E4" w14:textId="599FFAFC" w:rsidR="00225A4D" w:rsidRPr="00677F5A" w:rsidRDefault="00225A4D" w:rsidP="000F1059">
            <w:pPr>
              <w:spacing w:after="0" w:line="240" w:lineRule="auto"/>
              <w:jc w:val="center"/>
              <w:rPr>
                <w:rFonts w:ascii="Times New Roman" w:eastAsia="Times New Roman" w:hAnsi="Times New Roman" w:cs="Times New Roman"/>
                <w:i/>
                <w:iCs/>
                <w:sz w:val="17"/>
                <w:szCs w:val="17"/>
                <w:lang w:val="en-US" w:eastAsia="en-CA"/>
              </w:rPr>
            </w:pPr>
            <w:r w:rsidRPr="00677F5A">
              <w:rPr>
                <w:rFonts w:ascii="Times New Roman" w:eastAsia="Times New Roman" w:hAnsi="Times New Roman" w:cs="Times New Roman"/>
                <w:i/>
                <w:iCs/>
                <w:sz w:val="17"/>
                <w:szCs w:val="17"/>
                <w:lang w:val="en-US" w:eastAsia="en-CA"/>
              </w:rPr>
              <w:t>M</w:t>
            </w:r>
          </w:p>
          <w:p w14:paraId="4A8C013C" w14:textId="0E4A0B42" w:rsidR="00225A4D" w:rsidRPr="00677F5A" w:rsidRDefault="00225A4D" w:rsidP="000F1059">
            <w:pPr>
              <w:spacing w:after="0" w:line="240" w:lineRule="auto"/>
              <w:jc w:val="center"/>
              <w:rPr>
                <w:rFonts w:ascii="Times New Roman" w:eastAsia="Times New Roman" w:hAnsi="Times New Roman" w:cs="Times New Roman"/>
                <w:sz w:val="17"/>
                <w:szCs w:val="17"/>
                <w:lang w:val="en-US" w:eastAsia="en-CA"/>
              </w:rPr>
            </w:pPr>
            <w:r w:rsidRPr="00677F5A">
              <w:rPr>
                <w:rFonts w:ascii="Times New Roman" w:eastAsia="Times New Roman" w:hAnsi="Times New Roman" w:cs="Times New Roman"/>
                <w:sz w:val="17"/>
                <w:szCs w:val="17"/>
                <w:lang w:val="en-US" w:eastAsia="en-CA"/>
              </w:rPr>
              <w:t>(95% CI)</w:t>
            </w:r>
          </w:p>
        </w:tc>
        <w:tc>
          <w:tcPr>
            <w:tcW w:w="406" w:type="pct"/>
            <w:tcBorders>
              <w:top w:val="single" w:sz="4" w:space="0" w:color="auto"/>
              <w:bottom w:val="single" w:sz="4" w:space="0" w:color="auto"/>
            </w:tcBorders>
            <w:vAlign w:val="center"/>
          </w:tcPr>
          <w:p w14:paraId="65911FB4" w14:textId="696C6CB0" w:rsidR="00225A4D" w:rsidRPr="00677F5A" w:rsidRDefault="00225A4D" w:rsidP="000F1059">
            <w:pPr>
              <w:spacing w:after="0" w:line="240" w:lineRule="auto"/>
              <w:jc w:val="center"/>
              <w:rPr>
                <w:rFonts w:ascii="Times New Roman" w:eastAsia="Times New Roman" w:hAnsi="Times New Roman" w:cs="Times New Roman"/>
                <w:sz w:val="17"/>
                <w:szCs w:val="17"/>
                <w:lang w:val="en-US" w:eastAsia="en-CA"/>
              </w:rPr>
            </w:pPr>
            <w:r w:rsidRPr="00677F5A">
              <w:rPr>
                <w:rFonts w:ascii="Times New Roman" w:eastAsia="Times New Roman" w:hAnsi="Times New Roman" w:cs="Times New Roman"/>
                <w:sz w:val="17"/>
                <w:szCs w:val="17"/>
                <w:lang w:val="en-US" w:eastAsia="en-CA"/>
              </w:rPr>
              <w:t>Variance</w:t>
            </w:r>
          </w:p>
          <w:p w14:paraId="0BD71521" w14:textId="0B7A3AA6" w:rsidR="00225A4D" w:rsidRPr="00677F5A" w:rsidRDefault="00225A4D" w:rsidP="000F1059">
            <w:pPr>
              <w:spacing w:after="0" w:line="240" w:lineRule="auto"/>
              <w:jc w:val="center"/>
              <w:rPr>
                <w:rFonts w:ascii="Times New Roman" w:eastAsia="Times New Roman" w:hAnsi="Times New Roman" w:cs="Times New Roman"/>
                <w:sz w:val="17"/>
                <w:szCs w:val="17"/>
                <w:lang w:val="en-US" w:eastAsia="en-CA"/>
              </w:rPr>
            </w:pPr>
            <w:r w:rsidRPr="00677F5A">
              <w:rPr>
                <w:rFonts w:ascii="Times New Roman" w:eastAsia="Times New Roman" w:hAnsi="Times New Roman" w:cs="Times New Roman"/>
                <w:sz w:val="17"/>
                <w:szCs w:val="17"/>
                <w:lang w:val="en-US" w:eastAsia="en-CA"/>
              </w:rPr>
              <w:t>(95% CI)</w:t>
            </w:r>
          </w:p>
        </w:tc>
        <w:tc>
          <w:tcPr>
            <w:tcW w:w="101" w:type="pct"/>
            <w:tcBorders>
              <w:top w:val="nil"/>
              <w:bottom w:val="single" w:sz="4" w:space="0" w:color="auto"/>
            </w:tcBorders>
            <w:vAlign w:val="center"/>
          </w:tcPr>
          <w:p w14:paraId="4471890A" w14:textId="77777777" w:rsidR="00225A4D" w:rsidRPr="00677F5A" w:rsidRDefault="00225A4D" w:rsidP="000F1059">
            <w:pPr>
              <w:spacing w:after="0" w:line="240" w:lineRule="auto"/>
              <w:jc w:val="center"/>
              <w:rPr>
                <w:rFonts w:ascii="Times New Roman" w:eastAsia="Times New Roman" w:hAnsi="Times New Roman" w:cs="Times New Roman"/>
                <w:sz w:val="17"/>
                <w:szCs w:val="17"/>
                <w:lang w:val="en-US" w:eastAsia="en-CA"/>
              </w:rPr>
            </w:pPr>
          </w:p>
        </w:tc>
        <w:tc>
          <w:tcPr>
            <w:tcW w:w="407" w:type="pct"/>
            <w:tcBorders>
              <w:top w:val="single" w:sz="4" w:space="0" w:color="auto"/>
              <w:bottom w:val="single" w:sz="4" w:space="0" w:color="auto"/>
            </w:tcBorders>
            <w:shd w:val="clear" w:color="auto" w:fill="auto"/>
            <w:noWrap/>
            <w:vAlign w:val="center"/>
          </w:tcPr>
          <w:p w14:paraId="2C94AA60" w14:textId="7F927F4A" w:rsidR="00225A4D" w:rsidRPr="00677F5A" w:rsidRDefault="00225A4D" w:rsidP="000F1059">
            <w:pPr>
              <w:spacing w:after="0" w:line="240" w:lineRule="auto"/>
              <w:jc w:val="center"/>
              <w:rPr>
                <w:rFonts w:ascii="Times New Roman" w:eastAsia="Times New Roman" w:hAnsi="Times New Roman" w:cs="Times New Roman"/>
                <w:i/>
                <w:iCs/>
                <w:sz w:val="17"/>
                <w:szCs w:val="17"/>
                <w:lang w:val="en-US" w:eastAsia="en-CA"/>
              </w:rPr>
            </w:pPr>
            <w:r w:rsidRPr="00677F5A">
              <w:rPr>
                <w:rFonts w:ascii="Times New Roman" w:eastAsia="Times New Roman" w:hAnsi="Times New Roman" w:cs="Times New Roman"/>
                <w:i/>
                <w:iCs/>
                <w:sz w:val="17"/>
                <w:szCs w:val="17"/>
                <w:lang w:val="en-US" w:eastAsia="en-CA"/>
              </w:rPr>
              <w:t>M</w:t>
            </w:r>
          </w:p>
          <w:p w14:paraId="78183874" w14:textId="5E58F92B" w:rsidR="00225A4D" w:rsidRPr="00677F5A" w:rsidRDefault="00225A4D" w:rsidP="000F1059">
            <w:pPr>
              <w:spacing w:after="0" w:line="240" w:lineRule="auto"/>
              <w:jc w:val="center"/>
              <w:rPr>
                <w:rFonts w:ascii="Times New Roman" w:eastAsia="Times New Roman" w:hAnsi="Times New Roman" w:cs="Times New Roman"/>
                <w:sz w:val="17"/>
                <w:szCs w:val="17"/>
                <w:lang w:val="en-US" w:eastAsia="en-CA"/>
              </w:rPr>
            </w:pPr>
            <w:r w:rsidRPr="00677F5A">
              <w:rPr>
                <w:rFonts w:ascii="Times New Roman" w:eastAsia="Times New Roman" w:hAnsi="Times New Roman" w:cs="Times New Roman"/>
                <w:sz w:val="17"/>
                <w:szCs w:val="17"/>
                <w:lang w:val="en-US" w:eastAsia="en-CA"/>
              </w:rPr>
              <w:t>(95% CI)</w:t>
            </w:r>
          </w:p>
        </w:tc>
        <w:tc>
          <w:tcPr>
            <w:tcW w:w="406" w:type="pct"/>
            <w:tcBorders>
              <w:top w:val="single" w:sz="4" w:space="0" w:color="auto"/>
              <w:bottom w:val="single" w:sz="4" w:space="0" w:color="auto"/>
            </w:tcBorders>
            <w:vAlign w:val="center"/>
          </w:tcPr>
          <w:p w14:paraId="5AF009A6" w14:textId="322A348B" w:rsidR="00225A4D" w:rsidRPr="00677F5A" w:rsidRDefault="00225A4D" w:rsidP="000F1059">
            <w:pPr>
              <w:spacing w:after="0" w:line="240" w:lineRule="auto"/>
              <w:jc w:val="center"/>
              <w:rPr>
                <w:rFonts w:ascii="Times New Roman" w:eastAsia="Times New Roman" w:hAnsi="Times New Roman" w:cs="Times New Roman"/>
                <w:sz w:val="17"/>
                <w:szCs w:val="17"/>
                <w:lang w:val="en-US" w:eastAsia="en-CA"/>
              </w:rPr>
            </w:pPr>
            <w:r w:rsidRPr="00677F5A">
              <w:rPr>
                <w:rFonts w:ascii="Times New Roman" w:eastAsia="Times New Roman" w:hAnsi="Times New Roman" w:cs="Times New Roman"/>
                <w:sz w:val="17"/>
                <w:szCs w:val="17"/>
                <w:lang w:val="en-US" w:eastAsia="en-CA"/>
              </w:rPr>
              <w:t>Variance</w:t>
            </w:r>
          </w:p>
          <w:p w14:paraId="53013AEF" w14:textId="45AEFE2B" w:rsidR="00225A4D" w:rsidRPr="00677F5A" w:rsidRDefault="00225A4D" w:rsidP="000F1059">
            <w:pPr>
              <w:spacing w:after="0" w:line="240" w:lineRule="auto"/>
              <w:jc w:val="center"/>
              <w:rPr>
                <w:rFonts w:ascii="Times New Roman" w:eastAsia="Times New Roman" w:hAnsi="Times New Roman" w:cs="Times New Roman"/>
                <w:sz w:val="17"/>
                <w:szCs w:val="17"/>
                <w:lang w:val="en-US" w:eastAsia="en-CA"/>
              </w:rPr>
            </w:pPr>
            <w:r w:rsidRPr="00677F5A">
              <w:rPr>
                <w:rFonts w:ascii="Times New Roman" w:eastAsia="Times New Roman" w:hAnsi="Times New Roman" w:cs="Times New Roman"/>
                <w:sz w:val="17"/>
                <w:szCs w:val="17"/>
                <w:lang w:val="en-US" w:eastAsia="en-CA"/>
              </w:rPr>
              <w:t>(95% CI)</w:t>
            </w:r>
          </w:p>
        </w:tc>
        <w:tc>
          <w:tcPr>
            <w:tcW w:w="102" w:type="pct"/>
            <w:tcBorders>
              <w:top w:val="nil"/>
              <w:bottom w:val="single" w:sz="4" w:space="0" w:color="auto"/>
            </w:tcBorders>
            <w:vAlign w:val="center"/>
          </w:tcPr>
          <w:p w14:paraId="5F38CFF3" w14:textId="77777777" w:rsidR="00225A4D" w:rsidRPr="00677F5A" w:rsidRDefault="00225A4D" w:rsidP="000F1059">
            <w:pPr>
              <w:spacing w:after="0" w:line="240" w:lineRule="auto"/>
              <w:jc w:val="center"/>
              <w:rPr>
                <w:rFonts w:ascii="Times New Roman" w:eastAsia="Times New Roman" w:hAnsi="Times New Roman" w:cs="Times New Roman"/>
                <w:sz w:val="17"/>
                <w:szCs w:val="17"/>
                <w:lang w:val="en-US" w:eastAsia="en-CA"/>
              </w:rPr>
            </w:pPr>
          </w:p>
        </w:tc>
        <w:tc>
          <w:tcPr>
            <w:tcW w:w="406" w:type="pct"/>
            <w:tcBorders>
              <w:top w:val="single" w:sz="4" w:space="0" w:color="auto"/>
              <w:bottom w:val="single" w:sz="4" w:space="0" w:color="auto"/>
            </w:tcBorders>
            <w:shd w:val="clear" w:color="auto" w:fill="auto"/>
            <w:noWrap/>
            <w:vAlign w:val="center"/>
          </w:tcPr>
          <w:p w14:paraId="6A9E734E" w14:textId="182E7950" w:rsidR="00225A4D" w:rsidRPr="00677F5A" w:rsidRDefault="00225A4D" w:rsidP="000F1059">
            <w:pPr>
              <w:spacing w:after="0" w:line="240" w:lineRule="auto"/>
              <w:jc w:val="center"/>
              <w:rPr>
                <w:rFonts w:ascii="Times New Roman" w:eastAsia="Times New Roman" w:hAnsi="Times New Roman" w:cs="Times New Roman"/>
                <w:i/>
                <w:iCs/>
                <w:sz w:val="17"/>
                <w:szCs w:val="17"/>
                <w:lang w:val="en-US" w:eastAsia="en-CA"/>
              </w:rPr>
            </w:pPr>
            <w:r w:rsidRPr="00677F5A">
              <w:rPr>
                <w:rFonts w:ascii="Times New Roman" w:eastAsia="Times New Roman" w:hAnsi="Times New Roman" w:cs="Times New Roman"/>
                <w:i/>
                <w:iCs/>
                <w:sz w:val="17"/>
                <w:szCs w:val="17"/>
                <w:lang w:val="en-US" w:eastAsia="en-CA"/>
              </w:rPr>
              <w:t>M</w:t>
            </w:r>
          </w:p>
          <w:p w14:paraId="543ABC4A" w14:textId="5BBA590B" w:rsidR="00225A4D" w:rsidRPr="00677F5A" w:rsidRDefault="00225A4D" w:rsidP="000F1059">
            <w:pPr>
              <w:spacing w:after="0" w:line="240" w:lineRule="auto"/>
              <w:jc w:val="center"/>
              <w:rPr>
                <w:rFonts w:ascii="Times New Roman" w:eastAsia="Times New Roman" w:hAnsi="Times New Roman" w:cs="Times New Roman"/>
                <w:sz w:val="17"/>
                <w:szCs w:val="17"/>
                <w:lang w:val="en-US" w:eastAsia="en-CA"/>
              </w:rPr>
            </w:pPr>
            <w:r w:rsidRPr="00677F5A">
              <w:rPr>
                <w:rFonts w:ascii="Times New Roman" w:eastAsia="Times New Roman" w:hAnsi="Times New Roman" w:cs="Times New Roman"/>
                <w:sz w:val="17"/>
                <w:szCs w:val="17"/>
                <w:lang w:val="en-US" w:eastAsia="en-CA"/>
              </w:rPr>
              <w:t>(95% CI)</w:t>
            </w:r>
          </w:p>
        </w:tc>
        <w:tc>
          <w:tcPr>
            <w:tcW w:w="376" w:type="pct"/>
            <w:tcBorders>
              <w:bottom w:val="single" w:sz="4" w:space="0" w:color="auto"/>
            </w:tcBorders>
            <w:vAlign w:val="center"/>
          </w:tcPr>
          <w:p w14:paraId="1580F0BA" w14:textId="49F0AA1C" w:rsidR="00225A4D" w:rsidRPr="00677F5A" w:rsidRDefault="00225A4D" w:rsidP="000F1059">
            <w:pPr>
              <w:spacing w:after="0" w:line="240" w:lineRule="auto"/>
              <w:jc w:val="center"/>
              <w:rPr>
                <w:rFonts w:ascii="Times New Roman" w:eastAsia="Times New Roman" w:hAnsi="Times New Roman" w:cs="Times New Roman"/>
                <w:sz w:val="17"/>
                <w:szCs w:val="17"/>
                <w:lang w:val="en-US" w:eastAsia="en-CA"/>
              </w:rPr>
            </w:pPr>
            <w:r w:rsidRPr="00677F5A">
              <w:rPr>
                <w:rFonts w:ascii="Times New Roman" w:eastAsia="Times New Roman" w:hAnsi="Times New Roman" w:cs="Times New Roman"/>
                <w:sz w:val="17"/>
                <w:szCs w:val="17"/>
                <w:lang w:val="en-US" w:eastAsia="en-CA"/>
              </w:rPr>
              <w:t>Variance</w:t>
            </w:r>
          </w:p>
          <w:p w14:paraId="4B761C72" w14:textId="0E9FDEC6" w:rsidR="00225A4D" w:rsidRPr="00677F5A" w:rsidRDefault="00225A4D" w:rsidP="000F1059">
            <w:pPr>
              <w:spacing w:after="0" w:line="240" w:lineRule="auto"/>
              <w:jc w:val="center"/>
              <w:rPr>
                <w:rFonts w:ascii="Times New Roman" w:eastAsia="Times New Roman" w:hAnsi="Times New Roman" w:cs="Times New Roman"/>
                <w:color w:val="000000"/>
                <w:sz w:val="17"/>
                <w:szCs w:val="17"/>
                <w:lang w:val="en-US" w:eastAsia="en-CA"/>
              </w:rPr>
            </w:pPr>
            <w:r w:rsidRPr="00677F5A">
              <w:rPr>
                <w:rFonts w:ascii="Times New Roman" w:eastAsia="Times New Roman" w:hAnsi="Times New Roman" w:cs="Times New Roman"/>
                <w:sz w:val="17"/>
                <w:szCs w:val="17"/>
                <w:lang w:val="en-US" w:eastAsia="en-CA"/>
              </w:rPr>
              <w:t>(95% CI)</w:t>
            </w:r>
          </w:p>
        </w:tc>
      </w:tr>
      <w:tr w:rsidR="00677F5A" w:rsidRPr="00677F5A" w14:paraId="711B15BA" w14:textId="77777777" w:rsidTr="008E594E">
        <w:tc>
          <w:tcPr>
            <w:tcW w:w="507" w:type="pct"/>
            <w:shd w:val="clear" w:color="auto" w:fill="auto"/>
            <w:noWrap/>
            <w:vAlign w:val="center"/>
            <w:hideMark/>
          </w:tcPr>
          <w:p w14:paraId="43429D43" w14:textId="6F791EC5" w:rsidR="00225A4D" w:rsidRPr="00677F5A" w:rsidRDefault="00225A4D" w:rsidP="00C90B00">
            <w:pPr>
              <w:spacing w:before="120" w:after="120" w:line="240" w:lineRule="auto"/>
              <w:ind w:left="28"/>
              <w:rPr>
                <w:rFonts w:ascii="Times New Roman" w:eastAsia="Times New Roman" w:hAnsi="Times New Roman" w:cs="Times New Roman"/>
                <w:color w:val="000000"/>
                <w:sz w:val="17"/>
                <w:szCs w:val="17"/>
                <w:lang w:val="en-US" w:eastAsia="en-CA"/>
              </w:rPr>
            </w:pPr>
            <w:r w:rsidRPr="00677F5A">
              <w:rPr>
                <w:rFonts w:ascii="Times New Roman" w:hAnsi="Times New Roman" w:cs="Times New Roman"/>
                <w:color w:val="000000"/>
                <w:sz w:val="17"/>
                <w:szCs w:val="17"/>
              </w:rPr>
              <w:t>Low-Demand-Flourisher</w:t>
            </w:r>
          </w:p>
        </w:tc>
        <w:tc>
          <w:tcPr>
            <w:tcW w:w="458" w:type="pct"/>
            <w:shd w:val="clear" w:color="auto" w:fill="auto"/>
            <w:noWrap/>
            <w:vAlign w:val="center"/>
          </w:tcPr>
          <w:p w14:paraId="4AE1DB42" w14:textId="77777777" w:rsidR="00225A4D" w:rsidRPr="00677F5A" w:rsidRDefault="00225A4D" w:rsidP="00234959">
            <w:pPr>
              <w:spacing w:after="0" w:line="240" w:lineRule="auto"/>
              <w:jc w:val="center"/>
              <w:rPr>
                <w:rFonts w:ascii="Times New Roman" w:hAnsi="Times New Roman" w:cs="Times New Roman"/>
                <w:color w:val="000000"/>
                <w:sz w:val="17"/>
                <w:szCs w:val="17"/>
              </w:rPr>
            </w:pPr>
            <w:r w:rsidRPr="00677F5A">
              <w:rPr>
                <w:rFonts w:ascii="Times New Roman" w:hAnsi="Times New Roman" w:cs="Times New Roman"/>
                <w:color w:val="000000"/>
                <w:sz w:val="17"/>
                <w:szCs w:val="17"/>
              </w:rPr>
              <w:t>-0.52</w:t>
            </w:r>
          </w:p>
          <w:p w14:paraId="6D97F9D7" w14:textId="4C40913F" w:rsidR="00225A4D" w:rsidRPr="00677F5A" w:rsidRDefault="00225A4D" w:rsidP="00234959">
            <w:pPr>
              <w:spacing w:after="0" w:line="240" w:lineRule="auto"/>
              <w:jc w:val="center"/>
              <w:rPr>
                <w:rFonts w:ascii="Times New Roman" w:eastAsia="Times New Roman" w:hAnsi="Times New Roman" w:cs="Times New Roman"/>
                <w:color w:val="000000"/>
                <w:sz w:val="17"/>
                <w:szCs w:val="17"/>
                <w:lang w:val="en-US" w:eastAsia="en-CA"/>
              </w:rPr>
            </w:pPr>
            <w:r w:rsidRPr="00677F5A">
              <w:rPr>
                <w:rFonts w:ascii="Times New Roman" w:eastAsia="Times New Roman" w:hAnsi="Times New Roman" w:cs="Times New Roman"/>
                <w:color w:val="000000"/>
                <w:sz w:val="17"/>
                <w:szCs w:val="17"/>
                <w:lang w:val="en-US" w:eastAsia="en-CA"/>
              </w:rPr>
              <w:t>(-0.61, -0.44)</w:t>
            </w:r>
          </w:p>
        </w:tc>
        <w:tc>
          <w:tcPr>
            <w:tcW w:w="407" w:type="pct"/>
            <w:vAlign w:val="center"/>
          </w:tcPr>
          <w:p w14:paraId="0F917A6B" w14:textId="77777777" w:rsidR="00225A4D" w:rsidRPr="00677F5A" w:rsidRDefault="00225A4D" w:rsidP="00234959">
            <w:pPr>
              <w:spacing w:after="0" w:line="240" w:lineRule="auto"/>
              <w:jc w:val="center"/>
              <w:rPr>
                <w:rFonts w:ascii="Times New Roman" w:hAnsi="Times New Roman" w:cs="Times New Roman"/>
                <w:color w:val="000000"/>
                <w:sz w:val="17"/>
                <w:szCs w:val="17"/>
              </w:rPr>
            </w:pPr>
            <w:r w:rsidRPr="00677F5A">
              <w:rPr>
                <w:rFonts w:ascii="Times New Roman" w:hAnsi="Times New Roman" w:cs="Times New Roman"/>
                <w:color w:val="000000"/>
                <w:sz w:val="17"/>
                <w:szCs w:val="17"/>
              </w:rPr>
              <w:t>1.04</w:t>
            </w:r>
          </w:p>
          <w:p w14:paraId="223D2C43" w14:textId="099E45CC" w:rsidR="00225A4D" w:rsidRPr="00677F5A" w:rsidRDefault="00225A4D" w:rsidP="00234959">
            <w:pPr>
              <w:spacing w:after="0" w:line="240" w:lineRule="auto"/>
              <w:jc w:val="center"/>
              <w:rPr>
                <w:rFonts w:ascii="Times New Roman" w:hAnsi="Times New Roman" w:cs="Times New Roman"/>
                <w:color w:val="000000"/>
                <w:sz w:val="17"/>
                <w:szCs w:val="17"/>
              </w:rPr>
            </w:pPr>
            <w:r w:rsidRPr="00677F5A">
              <w:rPr>
                <w:rFonts w:ascii="Times New Roman" w:hAnsi="Times New Roman" w:cs="Times New Roman"/>
                <w:color w:val="000000"/>
                <w:sz w:val="17"/>
                <w:szCs w:val="17"/>
              </w:rPr>
              <w:t>(0.95, 1.13)</w:t>
            </w:r>
          </w:p>
        </w:tc>
        <w:tc>
          <w:tcPr>
            <w:tcW w:w="101" w:type="pct"/>
            <w:vAlign w:val="center"/>
          </w:tcPr>
          <w:p w14:paraId="21A369C1" w14:textId="77777777" w:rsidR="00225A4D" w:rsidRPr="00677F5A" w:rsidRDefault="00225A4D" w:rsidP="00234959">
            <w:pPr>
              <w:spacing w:after="0" w:line="240" w:lineRule="auto"/>
              <w:jc w:val="center"/>
              <w:rPr>
                <w:rFonts w:ascii="Times New Roman" w:hAnsi="Times New Roman" w:cs="Times New Roman"/>
                <w:color w:val="000000"/>
                <w:sz w:val="17"/>
                <w:szCs w:val="17"/>
              </w:rPr>
            </w:pPr>
          </w:p>
        </w:tc>
        <w:tc>
          <w:tcPr>
            <w:tcW w:w="406" w:type="pct"/>
            <w:shd w:val="clear" w:color="auto" w:fill="auto"/>
            <w:noWrap/>
            <w:vAlign w:val="center"/>
          </w:tcPr>
          <w:p w14:paraId="7ADCF0B3" w14:textId="77777777" w:rsidR="00225A4D" w:rsidRPr="00677F5A" w:rsidRDefault="00225A4D" w:rsidP="00234959">
            <w:pPr>
              <w:spacing w:after="0" w:line="240" w:lineRule="auto"/>
              <w:jc w:val="center"/>
              <w:rPr>
                <w:rFonts w:ascii="Times New Roman" w:hAnsi="Times New Roman" w:cs="Times New Roman"/>
                <w:color w:val="000000"/>
                <w:sz w:val="17"/>
                <w:szCs w:val="17"/>
              </w:rPr>
            </w:pPr>
            <w:r w:rsidRPr="00677F5A">
              <w:rPr>
                <w:rFonts w:ascii="Times New Roman" w:hAnsi="Times New Roman" w:cs="Times New Roman"/>
                <w:color w:val="000000"/>
                <w:sz w:val="17"/>
                <w:szCs w:val="17"/>
              </w:rPr>
              <w:t>-1.39</w:t>
            </w:r>
          </w:p>
          <w:p w14:paraId="7A589986" w14:textId="1E9794C5" w:rsidR="00225A4D" w:rsidRPr="00677F5A" w:rsidRDefault="00225A4D" w:rsidP="00234959">
            <w:pPr>
              <w:spacing w:after="0" w:line="240" w:lineRule="auto"/>
              <w:jc w:val="center"/>
              <w:rPr>
                <w:rFonts w:ascii="Times New Roman" w:eastAsia="Times New Roman" w:hAnsi="Times New Roman" w:cs="Times New Roman"/>
                <w:color w:val="000000"/>
                <w:sz w:val="17"/>
                <w:szCs w:val="17"/>
                <w:lang w:val="en-US" w:eastAsia="en-CA"/>
              </w:rPr>
            </w:pPr>
            <w:r w:rsidRPr="00677F5A">
              <w:rPr>
                <w:rFonts w:ascii="Times New Roman" w:eastAsia="Times New Roman" w:hAnsi="Times New Roman" w:cs="Times New Roman"/>
                <w:color w:val="000000"/>
                <w:sz w:val="17"/>
                <w:szCs w:val="17"/>
                <w:lang w:val="en-US" w:eastAsia="en-CA"/>
              </w:rPr>
              <w:t>(-1.40, -1.39)</w:t>
            </w:r>
          </w:p>
        </w:tc>
        <w:tc>
          <w:tcPr>
            <w:tcW w:w="408" w:type="pct"/>
            <w:vAlign w:val="center"/>
          </w:tcPr>
          <w:p w14:paraId="143550E5" w14:textId="77777777" w:rsidR="00225A4D" w:rsidRPr="00677F5A" w:rsidRDefault="00225A4D" w:rsidP="00234959">
            <w:pPr>
              <w:spacing w:after="0" w:line="240" w:lineRule="auto"/>
              <w:jc w:val="center"/>
              <w:rPr>
                <w:rFonts w:ascii="Times New Roman" w:hAnsi="Times New Roman" w:cs="Times New Roman"/>
                <w:color w:val="000000"/>
                <w:sz w:val="17"/>
                <w:szCs w:val="17"/>
              </w:rPr>
            </w:pPr>
            <w:r w:rsidRPr="00677F5A">
              <w:rPr>
                <w:rFonts w:ascii="Times New Roman" w:hAnsi="Times New Roman" w:cs="Times New Roman"/>
                <w:color w:val="000000"/>
                <w:sz w:val="17"/>
                <w:szCs w:val="17"/>
              </w:rPr>
              <w:t>0.01</w:t>
            </w:r>
          </w:p>
          <w:p w14:paraId="3A3355E7" w14:textId="6596E466" w:rsidR="00225A4D" w:rsidRPr="00677F5A" w:rsidRDefault="00225A4D" w:rsidP="00234959">
            <w:pPr>
              <w:spacing w:after="0" w:line="240" w:lineRule="auto"/>
              <w:jc w:val="center"/>
              <w:rPr>
                <w:rFonts w:ascii="Times New Roman" w:hAnsi="Times New Roman" w:cs="Times New Roman"/>
                <w:color w:val="000000"/>
                <w:sz w:val="17"/>
                <w:szCs w:val="17"/>
              </w:rPr>
            </w:pPr>
            <w:r w:rsidRPr="00677F5A">
              <w:rPr>
                <w:rFonts w:ascii="Times New Roman" w:hAnsi="Times New Roman" w:cs="Times New Roman"/>
                <w:color w:val="000000"/>
                <w:sz w:val="17"/>
                <w:szCs w:val="17"/>
              </w:rPr>
              <w:t>(0.01, 0.01)</w:t>
            </w:r>
          </w:p>
        </w:tc>
        <w:tc>
          <w:tcPr>
            <w:tcW w:w="102" w:type="pct"/>
            <w:vAlign w:val="center"/>
          </w:tcPr>
          <w:p w14:paraId="6C41975C" w14:textId="77777777" w:rsidR="00225A4D" w:rsidRPr="00677F5A" w:rsidRDefault="00225A4D" w:rsidP="00234959">
            <w:pPr>
              <w:spacing w:after="0" w:line="240" w:lineRule="auto"/>
              <w:jc w:val="center"/>
              <w:rPr>
                <w:rFonts w:ascii="Times New Roman" w:hAnsi="Times New Roman" w:cs="Times New Roman"/>
                <w:color w:val="000000"/>
                <w:sz w:val="17"/>
                <w:szCs w:val="17"/>
              </w:rPr>
            </w:pPr>
          </w:p>
        </w:tc>
        <w:tc>
          <w:tcPr>
            <w:tcW w:w="407" w:type="pct"/>
            <w:shd w:val="clear" w:color="auto" w:fill="auto"/>
            <w:noWrap/>
            <w:vAlign w:val="center"/>
          </w:tcPr>
          <w:p w14:paraId="7AD51992" w14:textId="77777777" w:rsidR="00225A4D" w:rsidRPr="00677F5A" w:rsidRDefault="00225A4D" w:rsidP="00234959">
            <w:pPr>
              <w:spacing w:after="0" w:line="240" w:lineRule="auto"/>
              <w:jc w:val="center"/>
              <w:rPr>
                <w:rFonts w:ascii="Times New Roman" w:hAnsi="Times New Roman" w:cs="Times New Roman"/>
                <w:color w:val="000000"/>
                <w:sz w:val="17"/>
                <w:szCs w:val="17"/>
              </w:rPr>
            </w:pPr>
            <w:r w:rsidRPr="00677F5A">
              <w:rPr>
                <w:rFonts w:ascii="Times New Roman" w:hAnsi="Times New Roman" w:cs="Times New Roman"/>
                <w:color w:val="000000"/>
                <w:sz w:val="17"/>
                <w:szCs w:val="17"/>
              </w:rPr>
              <w:t>0.36</w:t>
            </w:r>
          </w:p>
          <w:p w14:paraId="3406A397" w14:textId="5DD06B33" w:rsidR="00225A4D" w:rsidRPr="00677F5A" w:rsidRDefault="00225A4D" w:rsidP="00234959">
            <w:pPr>
              <w:spacing w:after="0" w:line="240" w:lineRule="auto"/>
              <w:jc w:val="center"/>
              <w:rPr>
                <w:rFonts w:ascii="Times New Roman" w:eastAsia="Times New Roman" w:hAnsi="Times New Roman" w:cs="Times New Roman"/>
                <w:color w:val="000000"/>
                <w:sz w:val="17"/>
                <w:szCs w:val="17"/>
                <w:lang w:val="en-US" w:eastAsia="en-CA"/>
              </w:rPr>
            </w:pPr>
            <w:r w:rsidRPr="00677F5A">
              <w:rPr>
                <w:rFonts w:ascii="Times New Roman" w:eastAsia="Times New Roman" w:hAnsi="Times New Roman" w:cs="Times New Roman"/>
                <w:color w:val="000000"/>
                <w:sz w:val="17"/>
                <w:szCs w:val="17"/>
                <w:lang w:val="en-US" w:eastAsia="en-CA"/>
              </w:rPr>
              <w:t>(0.27, 0.45)</w:t>
            </w:r>
          </w:p>
        </w:tc>
        <w:tc>
          <w:tcPr>
            <w:tcW w:w="406" w:type="pct"/>
            <w:vAlign w:val="center"/>
          </w:tcPr>
          <w:p w14:paraId="69122BE9" w14:textId="77777777" w:rsidR="00225A4D" w:rsidRPr="00677F5A" w:rsidRDefault="00225A4D" w:rsidP="00234959">
            <w:pPr>
              <w:spacing w:after="0" w:line="240" w:lineRule="auto"/>
              <w:jc w:val="center"/>
              <w:rPr>
                <w:rFonts w:ascii="Times New Roman" w:hAnsi="Times New Roman" w:cs="Times New Roman"/>
                <w:color w:val="000000"/>
                <w:sz w:val="17"/>
                <w:szCs w:val="17"/>
              </w:rPr>
            </w:pPr>
            <w:r w:rsidRPr="00677F5A">
              <w:rPr>
                <w:rFonts w:ascii="Times New Roman" w:hAnsi="Times New Roman" w:cs="Times New Roman"/>
                <w:color w:val="000000"/>
                <w:sz w:val="17"/>
                <w:szCs w:val="17"/>
              </w:rPr>
              <w:t>0.60</w:t>
            </w:r>
          </w:p>
          <w:p w14:paraId="1B3FA5CF" w14:textId="61604C95" w:rsidR="00225A4D" w:rsidRPr="00677F5A" w:rsidRDefault="00225A4D" w:rsidP="00234959">
            <w:pPr>
              <w:spacing w:after="0" w:line="240" w:lineRule="auto"/>
              <w:jc w:val="center"/>
              <w:rPr>
                <w:rFonts w:ascii="Times New Roman" w:hAnsi="Times New Roman" w:cs="Times New Roman"/>
                <w:color w:val="000000"/>
                <w:sz w:val="17"/>
                <w:szCs w:val="17"/>
              </w:rPr>
            </w:pPr>
            <w:r w:rsidRPr="00677F5A">
              <w:rPr>
                <w:rFonts w:ascii="Times New Roman" w:hAnsi="Times New Roman" w:cs="Times New Roman"/>
                <w:color w:val="000000"/>
                <w:sz w:val="17"/>
                <w:szCs w:val="17"/>
              </w:rPr>
              <w:t>(0.46, 0.73)</w:t>
            </w:r>
          </w:p>
        </w:tc>
        <w:tc>
          <w:tcPr>
            <w:tcW w:w="101" w:type="pct"/>
            <w:vAlign w:val="center"/>
          </w:tcPr>
          <w:p w14:paraId="148FBABB" w14:textId="77777777" w:rsidR="00225A4D" w:rsidRPr="00677F5A" w:rsidRDefault="00225A4D" w:rsidP="00234959">
            <w:pPr>
              <w:spacing w:after="0" w:line="240" w:lineRule="auto"/>
              <w:jc w:val="center"/>
              <w:rPr>
                <w:rFonts w:ascii="Times New Roman" w:hAnsi="Times New Roman" w:cs="Times New Roman"/>
                <w:color w:val="000000"/>
                <w:sz w:val="17"/>
                <w:szCs w:val="17"/>
              </w:rPr>
            </w:pPr>
          </w:p>
        </w:tc>
        <w:tc>
          <w:tcPr>
            <w:tcW w:w="407" w:type="pct"/>
            <w:shd w:val="clear" w:color="auto" w:fill="auto"/>
            <w:noWrap/>
            <w:vAlign w:val="center"/>
          </w:tcPr>
          <w:p w14:paraId="06DBF877" w14:textId="77777777" w:rsidR="00225A4D" w:rsidRPr="00677F5A" w:rsidRDefault="00225A4D" w:rsidP="00234959">
            <w:pPr>
              <w:spacing w:after="0" w:line="240" w:lineRule="auto"/>
              <w:jc w:val="center"/>
              <w:rPr>
                <w:rFonts w:ascii="Times New Roman" w:hAnsi="Times New Roman" w:cs="Times New Roman"/>
                <w:color w:val="000000"/>
                <w:sz w:val="17"/>
                <w:szCs w:val="17"/>
              </w:rPr>
            </w:pPr>
            <w:r w:rsidRPr="00677F5A">
              <w:rPr>
                <w:rFonts w:ascii="Times New Roman" w:hAnsi="Times New Roman" w:cs="Times New Roman"/>
                <w:color w:val="000000"/>
                <w:sz w:val="17"/>
                <w:szCs w:val="17"/>
              </w:rPr>
              <w:t>0.27</w:t>
            </w:r>
          </w:p>
          <w:p w14:paraId="7DBE9FB5" w14:textId="0450FEED" w:rsidR="00225A4D" w:rsidRPr="00677F5A" w:rsidRDefault="00225A4D" w:rsidP="00234959">
            <w:pPr>
              <w:spacing w:after="0" w:line="240" w:lineRule="auto"/>
              <w:jc w:val="center"/>
              <w:rPr>
                <w:rFonts w:ascii="Times New Roman" w:eastAsia="Times New Roman" w:hAnsi="Times New Roman" w:cs="Times New Roman"/>
                <w:color w:val="000000"/>
                <w:sz w:val="17"/>
                <w:szCs w:val="17"/>
                <w:lang w:val="en-US" w:eastAsia="en-CA"/>
              </w:rPr>
            </w:pPr>
            <w:r w:rsidRPr="00677F5A">
              <w:rPr>
                <w:rFonts w:ascii="Times New Roman" w:eastAsia="Times New Roman" w:hAnsi="Times New Roman" w:cs="Times New Roman"/>
                <w:color w:val="000000"/>
                <w:sz w:val="17"/>
                <w:szCs w:val="17"/>
                <w:lang w:val="en-US" w:eastAsia="en-CA"/>
              </w:rPr>
              <w:t>(0.19, 0.36)</w:t>
            </w:r>
          </w:p>
        </w:tc>
        <w:tc>
          <w:tcPr>
            <w:tcW w:w="406" w:type="pct"/>
            <w:vAlign w:val="center"/>
          </w:tcPr>
          <w:p w14:paraId="3832B635" w14:textId="77777777" w:rsidR="00225A4D" w:rsidRPr="00677F5A" w:rsidRDefault="00225A4D" w:rsidP="00234959">
            <w:pPr>
              <w:spacing w:after="0" w:line="240" w:lineRule="auto"/>
              <w:jc w:val="center"/>
              <w:rPr>
                <w:rFonts w:ascii="Times New Roman" w:hAnsi="Times New Roman" w:cs="Times New Roman"/>
                <w:color w:val="000000"/>
                <w:sz w:val="17"/>
                <w:szCs w:val="17"/>
              </w:rPr>
            </w:pPr>
            <w:r w:rsidRPr="00677F5A">
              <w:rPr>
                <w:rFonts w:ascii="Times New Roman" w:hAnsi="Times New Roman" w:cs="Times New Roman"/>
                <w:color w:val="000000"/>
                <w:sz w:val="17"/>
                <w:szCs w:val="17"/>
              </w:rPr>
              <w:t>1.05</w:t>
            </w:r>
          </w:p>
          <w:p w14:paraId="7F4819FF" w14:textId="053AAE65" w:rsidR="00225A4D" w:rsidRPr="00677F5A" w:rsidRDefault="00225A4D" w:rsidP="00234959">
            <w:pPr>
              <w:spacing w:after="0" w:line="240" w:lineRule="auto"/>
              <w:jc w:val="center"/>
              <w:rPr>
                <w:rFonts w:ascii="Times New Roman" w:hAnsi="Times New Roman" w:cs="Times New Roman"/>
                <w:color w:val="000000"/>
                <w:sz w:val="17"/>
                <w:szCs w:val="17"/>
              </w:rPr>
            </w:pPr>
            <w:r w:rsidRPr="00677F5A">
              <w:rPr>
                <w:rFonts w:ascii="Times New Roman" w:hAnsi="Times New Roman" w:cs="Times New Roman"/>
                <w:color w:val="000000"/>
                <w:sz w:val="17"/>
                <w:szCs w:val="17"/>
              </w:rPr>
              <w:t>(0.94, 1.15)</w:t>
            </w:r>
          </w:p>
        </w:tc>
        <w:tc>
          <w:tcPr>
            <w:tcW w:w="102" w:type="pct"/>
            <w:vAlign w:val="center"/>
          </w:tcPr>
          <w:p w14:paraId="2D0F332C" w14:textId="77777777" w:rsidR="00225A4D" w:rsidRPr="00677F5A" w:rsidRDefault="00225A4D" w:rsidP="00234959">
            <w:pPr>
              <w:spacing w:after="0" w:line="240" w:lineRule="auto"/>
              <w:jc w:val="center"/>
              <w:rPr>
                <w:rFonts w:ascii="Times New Roman" w:hAnsi="Times New Roman" w:cs="Times New Roman"/>
                <w:color w:val="000000"/>
                <w:sz w:val="17"/>
                <w:szCs w:val="17"/>
              </w:rPr>
            </w:pPr>
          </w:p>
        </w:tc>
        <w:tc>
          <w:tcPr>
            <w:tcW w:w="406" w:type="pct"/>
            <w:shd w:val="clear" w:color="auto" w:fill="auto"/>
            <w:noWrap/>
            <w:vAlign w:val="center"/>
          </w:tcPr>
          <w:p w14:paraId="53533491" w14:textId="77777777" w:rsidR="00225A4D" w:rsidRPr="00677F5A" w:rsidRDefault="00225A4D" w:rsidP="00234959">
            <w:pPr>
              <w:spacing w:after="0" w:line="240" w:lineRule="auto"/>
              <w:jc w:val="center"/>
              <w:rPr>
                <w:rFonts w:ascii="Times New Roman" w:hAnsi="Times New Roman" w:cs="Times New Roman"/>
                <w:color w:val="000000"/>
                <w:sz w:val="17"/>
                <w:szCs w:val="17"/>
              </w:rPr>
            </w:pPr>
            <w:r w:rsidRPr="00677F5A">
              <w:rPr>
                <w:rFonts w:ascii="Times New Roman" w:hAnsi="Times New Roman" w:cs="Times New Roman"/>
                <w:color w:val="000000"/>
                <w:sz w:val="17"/>
                <w:szCs w:val="17"/>
              </w:rPr>
              <w:t>0.89</w:t>
            </w:r>
          </w:p>
          <w:p w14:paraId="1501EA61" w14:textId="2698AAF2" w:rsidR="00225A4D" w:rsidRPr="00677F5A" w:rsidRDefault="00225A4D" w:rsidP="00234959">
            <w:pPr>
              <w:spacing w:after="0" w:line="240" w:lineRule="auto"/>
              <w:jc w:val="center"/>
              <w:rPr>
                <w:rFonts w:ascii="Times New Roman" w:eastAsia="Times New Roman" w:hAnsi="Times New Roman" w:cs="Times New Roman"/>
                <w:color w:val="000000"/>
                <w:sz w:val="17"/>
                <w:szCs w:val="17"/>
                <w:lang w:val="en-US" w:eastAsia="en-CA"/>
              </w:rPr>
            </w:pPr>
            <w:r w:rsidRPr="00677F5A">
              <w:rPr>
                <w:rFonts w:ascii="Times New Roman" w:eastAsia="Times New Roman" w:hAnsi="Times New Roman" w:cs="Times New Roman"/>
                <w:color w:val="000000"/>
                <w:sz w:val="17"/>
                <w:szCs w:val="17"/>
                <w:lang w:val="en-US" w:eastAsia="en-CA"/>
              </w:rPr>
              <w:t>(0.80, 0.98)</w:t>
            </w:r>
          </w:p>
        </w:tc>
        <w:tc>
          <w:tcPr>
            <w:tcW w:w="376" w:type="pct"/>
            <w:vAlign w:val="center"/>
          </w:tcPr>
          <w:p w14:paraId="5537A265" w14:textId="77777777" w:rsidR="00225A4D" w:rsidRPr="00677F5A" w:rsidRDefault="00225A4D" w:rsidP="00234959">
            <w:pPr>
              <w:spacing w:after="0" w:line="240" w:lineRule="auto"/>
              <w:jc w:val="center"/>
              <w:rPr>
                <w:rFonts w:ascii="Times New Roman" w:eastAsia="Times New Roman" w:hAnsi="Times New Roman" w:cs="Times New Roman"/>
                <w:color w:val="000000"/>
                <w:sz w:val="17"/>
                <w:szCs w:val="17"/>
                <w:lang w:val="en-US" w:eastAsia="en-CA"/>
              </w:rPr>
            </w:pPr>
            <w:r w:rsidRPr="00677F5A">
              <w:rPr>
                <w:rFonts w:ascii="Times New Roman" w:eastAsia="Times New Roman" w:hAnsi="Times New Roman" w:cs="Times New Roman"/>
                <w:color w:val="000000"/>
                <w:sz w:val="17"/>
                <w:szCs w:val="17"/>
                <w:lang w:val="en-US" w:eastAsia="en-CA"/>
              </w:rPr>
              <w:t>0.36</w:t>
            </w:r>
          </w:p>
          <w:p w14:paraId="4C3D46FC" w14:textId="6C2059F2" w:rsidR="00225A4D" w:rsidRPr="00677F5A" w:rsidRDefault="00225A4D" w:rsidP="00234959">
            <w:pPr>
              <w:spacing w:after="0" w:line="240" w:lineRule="auto"/>
              <w:jc w:val="center"/>
              <w:rPr>
                <w:rFonts w:ascii="Times New Roman" w:eastAsia="Times New Roman" w:hAnsi="Times New Roman" w:cs="Times New Roman"/>
                <w:color w:val="000000"/>
                <w:sz w:val="17"/>
                <w:szCs w:val="17"/>
                <w:lang w:val="en-US" w:eastAsia="en-CA"/>
              </w:rPr>
            </w:pPr>
            <w:r w:rsidRPr="00677F5A">
              <w:rPr>
                <w:rFonts w:ascii="Times New Roman" w:eastAsia="Times New Roman" w:hAnsi="Times New Roman" w:cs="Times New Roman"/>
                <w:color w:val="000000"/>
                <w:sz w:val="17"/>
                <w:szCs w:val="17"/>
                <w:lang w:val="en-US" w:eastAsia="en-CA"/>
              </w:rPr>
              <w:t>(0.29, 0.44)</w:t>
            </w:r>
          </w:p>
        </w:tc>
      </w:tr>
      <w:tr w:rsidR="00677F5A" w:rsidRPr="00677F5A" w14:paraId="319D5905" w14:textId="77777777" w:rsidTr="008E594E">
        <w:tc>
          <w:tcPr>
            <w:tcW w:w="507" w:type="pct"/>
            <w:shd w:val="clear" w:color="auto" w:fill="auto"/>
            <w:noWrap/>
            <w:vAlign w:val="center"/>
            <w:hideMark/>
          </w:tcPr>
          <w:p w14:paraId="371D6C2B" w14:textId="1A68AF76" w:rsidR="00225A4D" w:rsidRPr="00677F5A" w:rsidRDefault="00225A4D" w:rsidP="00C90B00">
            <w:pPr>
              <w:spacing w:before="120" w:after="120" w:line="240" w:lineRule="auto"/>
              <w:ind w:left="28"/>
              <w:rPr>
                <w:rFonts w:ascii="Times New Roman" w:eastAsia="Times New Roman" w:hAnsi="Times New Roman" w:cs="Times New Roman"/>
                <w:color w:val="000000"/>
                <w:sz w:val="17"/>
                <w:szCs w:val="17"/>
                <w:lang w:val="en-US" w:eastAsia="en-CA"/>
              </w:rPr>
            </w:pPr>
            <w:r w:rsidRPr="00677F5A">
              <w:rPr>
                <w:rFonts w:ascii="Times New Roman" w:hAnsi="Times New Roman" w:cs="Times New Roman"/>
                <w:color w:val="000000"/>
                <w:sz w:val="17"/>
                <w:szCs w:val="17"/>
              </w:rPr>
              <w:t>Mixed-Demand-Flourisher</w:t>
            </w:r>
          </w:p>
        </w:tc>
        <w:tc>
          <w:tcPr>
            <w:tcW w:w="458" w:type="pct"/>
            <w:shd w:val="clear" w:color="auto" w:fill="auto"/>
            <w:noWrap/>
            <w:vAlign w:val="center"/>
          </w:tcPr>
          <w:p w14:paraId="64F21B3E" w14:textId="77777777" w:rsidR="00225A4D" w:rsidRPr="00677F5A" w:rsidRDefault="00225A4D" w:rsidP="00234959">
            <w:pPr>
              <w:spacing w:after="0" w:line="240" w:lineRule="auto"/>
              <w:jc w:val="center"/>
              <w:rPr>
                <w:rFonts w:ascii="Times New Roman" w:hAnsi="Times New Roman" w:cs="Times New Roman"/>
                <w:color w:val="000000"/>
                <w:sz w:val="17"/>
                <w:szCs w:val="17"/>
              </w:rPr>
            </w:pPr>
            <w:r w:rsidRPr="00677F5A">
              <w:rPr>
                <w:rFonts w:ascii="Times New Roman" w:hAnsi="Times New Roman" w:cs="Times New Roman"/>
                <w:color w:val="000000"/>
                <w:sz w:val="17"/>
                <w:szCs w:val="17"/>
              </w:rPr>
              <w:t>-0.65</w:t>
            </w:r>
          </w:p>
          <w:p w14:paraId="7ECB812A" w14:textId="598E6DEA" w:rsidR="00225A4D" w:rsidRPr="00677F5A" w:rsidRDefault="00225A4D" w:rsidP="00234959">
            <w:pPr>
              <w:spacing w:after="0" w:line="240" w:lineRule="auto"/>
              <w:jc w:val="center"/>
              <w:rPr>
                <w:rFonts w:ascii="Times New Roman" w:eastAsia="Times New Roman" w:hAnsi="Times New Roman" w:cs="Times New Roman"/>
                <w:color w:val="000000"/>
                <w:sz w:val="17"/>
                <w:szCs w:val="17"/>
                <w:lang w:val="en-US" w:eastAsia="en-CA"/>
              </w:rPr>
            </w:pPr>
            <w:r w:rsidRPr="00677F5A">
              <w:rPr>
                <w:rFonts w:ascii="Times New Roman" w:eastAsia="Times New Roman" w:hAnsi="Times New Roman" w:cs="Times New Roman"/>
                <w:color w:val="000000"/>
                <w:sz w:val="17"/>
                <w:szCs w:val="17"/>
                <w:lang w:val="en-US" w:eastAsia="en-CA"/>
              </w:rPr>
              <w:t>(-0.78, -0.52)</w:t>
            </w:r>
          </w:p>
        </w:tc>
        <w:tc>
          <w:tcPr>
            <w:tcW w:w="407" w:type="pct"/>
            <w:vAlign w:val="center"/>
          </w:tcPr>
          <w:p w14:paraId="67201B08" w14:textId="77777777" w:rsidR="00225A4D" w:rsidRPr="00677F5A" w:rsidRDefault="00225A4D" w:rsidP="00234959">
            <w:pPr>
              <w:spacing w:after="0" w:line="240" w:lineRule="auto"/>
              <w:jc w:val="center"/>
              <w:rPr>
                <w:rFonts w:ascii="Times New Roman" w:hAnsi="Times New Roman" w:cs="Times New Roman"/>
                <w:color w:val="000000"/>
                <w:sz w:val="17"/>
                <w:szCs w:val="17"/>
              </w:rPr>
            </w:pPr>
            <w:r w:rsidRPr="00677F5A">
              <w:rPr>
                <w:rFonts w:ascii="Times New Roman" w:hAnsi="Times New Roman" w:cs="Times New Roman"/>
                <w:color w:val="000000"/>
                <w:sz w:val="17"/>
                <w:szCs w:val="17"/>
              </w:rPr>
              <w:t>0.97</w:t>
            </w:r>
          </w:p>
          <w:p w14:paraId="4ECB2244" w14:textId="76349BE8" w:rsidR="00225A4D" w:rsidRPr="00677F5A" w:rsidRDefault="00225A4D" w:rsidP="00234959">
            <w:pPr>
              <w:spacing w:after="0" w:line="240" w:lineRule="auto"/>
              <w:jc w:val="center"/>
              <w:rPr>
                <w:rFonts w:ascii="Times New Roman" w:hAnsi="Times New Roman" w:cs="Times New Roman"/>
                <w:color w:val="000000"/>
                <w:sz w:val="17"/>
                <w:szCs w:val="17"/>
              </w:rPr>
            </w:pPr>
            <w:r w:rsidRPr="00677F5A">
              <w:rPr>
                <w:rFonts w:ascii="Times New Roman" w:hAnsi="Times New Roman" w:cs="Times New Roman"/>
                <w:color w:val="000000"/>
                <w:sz w:val="17"/>
                <w:szCs w:val="17"/>
              </w:rPr>
              <w:t>(0.86, 1.07)</w:t>
            </w:r>
          </w:p>
        </w:tc>
        <w:tc>
          <w:tcPr>
            <w:tcW w:w="101" w:type="pct"/>
            <w:vAlign w:val="center"/>
          </w:tcPr>
          <w:p w14:paraId="60C2324F" w14:textId="77777777" w:rsidR="00225A4D" w:rsidRPr="00677F5A" w:rsidRDefault="00225A4D" w:rsidP="00234959">
            <w:pPr>
              <w:spacing w:after="0" w:line="240" w:lineRule="auto"/>
              <w:jc w:val="center"/>
              <w:rPr>
                <w:rFonts w:ascii="Times New Roman" w:hAnsi="Times New Roman" w:cs="Times New Roman"/>
                <w:color w:val="000000"/>
                <w:sz w:val="17"/>
                <w:szCs w:val="17"/>
              </w:rPr>
            </w:pPr>
          </w:p>
        </w:tc>
        <w:tc>
          <w:tcPr>
            <w:tcW w:w="406" w:type="pct"/>
            <w:shd w:val="clear" w:color="auto" w:fill="auto"/>
            <w:noWrap/>
            <w:vAlign w:val="center"/>
          </w:tcPr>
          <w:p w14:paraId="6A2A4C68" w14:textId="77777777" w:rsidR="00225A4D" w:rsidRPr="00677F5A" w:rsidRDefault="00225A4D" w:rsidP="00234959">
            <w:pPr>
              <w:spacing w:after="0" w:line="240" w:lineRule="auto"/>
              <w:jc w:val="center"/>
              <w:rPr>
                <w:rFonts w:ascii="Times New Roman" w:hAnsi="Times New Roman" w:cs="Times New Roman"/>
                <w:color w:val="000000"/>
                <w:sz w:val="17"/>
                <w:szCs w:val="17"/>
              </w:rPr>
            </w:pPr>
            <w:r w:rsidRPr="00677F5A">
              <w:rPr>
                <w:rFonts w:ascii="Times New Roman" w:hAnsi="Times New Roman" w:cs="Times New Roman"/>
                <w:color w:val="000000"/>
                <w:sz w:val="17"/>
                <w:szCs w:val="17"/>
              </w:rPr>
              <w:t>-0.13</w:t>
            </w:r>
          </w:p>
          <w:p w14:paraId="60271667" w14:textId="3808CFB9" w:rsidR="00225A4D" w:rsidRPr="00677F5A" w:rsidRDefault="00225A4D" w:rsidP="00234959">
            <w:pPr>
              <w:spacing w:after="0" w:line="240" w:lineRule="auto"/>
              <w:jc w:val="center"/>
              <w:rPr>
                <w:rFonts w:ascii="Times New Roman" w:eastAsia="Times New Roman" w:hAnsi="Times New Roman" w:cs="Times New Roman"/>
                <w:color w:val="000000"/>
                <w:sz w:val="17"/>
                <w:szCs w:val="17"/>
                <w:lang w:val="en-US" w:eastAsia="en-CA"/>
              </w:rPr>
            </w:pPr>
            <w:r w:rsidRPr="00677F5A">
              <w:rPr>
                <w:rFonts w:ascii="Times New Roman" w:eastAsia="Times New Roman" w:hAnsi="Times New Roman" w:cs="Times New Roman"/>
                <w:color w:val="000000"/>
                <w:sz w:val="17"/>
                <w:szCs w:val="17"/>
                <w:lang w:val="en-US" w:eastAsia="en-CA"/>
              </w:rPr>
              <w:t>(-0.21, -0.05)</w:t>
            </w:r>
          </w:p>
        </w:tc>
        <w:tc>
          <w:tcPr>
            <w:tcW w:w="408" w:type="pct"/>
            <w:vAlign w:val="center"/>
          </w:tcPr>
          <w:p w14:paraId="707977FF" w14:textId="77777777" w:rsidR="00225A4D" w:rsidRPr="00677F5A" w:rsidRDefault="00225A4D" w:rsidP="00234959">
            <w:pPr>
              <w:spacing w:after="0" w:line="240" w:lineRule="auto"/>
              <w:jc w:val="center"/>
              <w:rPr>
                <w:rFonts w:ascii="Times New Roman" w:hAnsi="Times New Roman" w:cs="Times New Roman"/>
                <w:color w:val="000000"/>
                <w:sz w:val="17"/>
                <w:szCs w:val="17"/>
              </w:rPr>
            </w:pPr>
            <w:r w:rsidRPr="00677F5A">
              <w:rPr>
                <w:rFonts w:ascii="Times New Roman" w:hAnsi="Times New Roman" w:cs="Times New Roman"/>
                <w:color w:val="000000"/>
                <w:sz w:val="17"/>
                <w:szCs w:val="17"/>
              </w:rPr>
              <w:t>0.55</w:t>
            </w:r>
          </w:p>
          <w:p w14:paraId="7D0E9E18" w14:textId="2AE35FC1" w:rsidR="00225A4D" w:rsidRPr="00677F5A" w:rsidRDefault="00225A4D" w:rsidP="00234959">
            <w:pPr>
              <w:spacing w:after="0" w:line="240" w:lineRule="auto"/>
              <w:jc w:val="center"/>
              <w:rPr>
                <w:rFonts w:ascii="Times New Roman" w:hAnsi="Times New Roman" w:cs="Times New Roman"/>
                <w:color w:val="000000"/>
                <w:sz w:val="17"/>
                <w:szCs w:val="17"/>
              </w:rPr>
            </w:pPr>
            <w:r w:rsidRPr="00677F5A">
              <w:rPr>
                <w:rFonts w:ascii="Times New Roman" w:hAnsi="Times New Roman" w:cs="Times New Roman"/>
                <w:color w:val="000000"/>
                <w:sz w:val="17"/>
                <w:szCs w:val="17"/>
              </w:rPr>
              <w:t>(0.45, 0.65)</w:t>
            </w:r>
          </w:p>
        </w:tc>
        <w:tc>
          <w:tcPr>
            <w:tcW w:w="102" w:type="pct"/>
            <w:vAlign w:val="center"/>
          </w:tcPr>
          <w:p w14:paraId="4D7C1D3C" w14:textId="77777777" w:rsidR="00225A4D" w:rsidRPr="00677F5A" w:rsidRDefault="00225A4D" w:rsidP="00234959">
            <w:pPr>
              <w:spacing w:after="0" w:line="240" w:lineRule="auto"/>
              <w:jc w:val="center"/>
              <w:rPr>
                <w:rFonts w:ascii="Times New Roman" w:hAnsi="Times New Roman" w:cs="Times New Roman"/>
                <w:color w:val="000000"/>
                <w:sz w:val="17"/>
                <w:szCs w:val="17"/>
              </w:rPr>
            </w:pPr>
          </w:p>
        </w:tc>
        <w:tc>
          <w:tcPr>
            <w:tcW w:w="407" w:type="pct"/>
            <w:shd w:val="clear" w:color="auto" w:fill="auto"/>
            <w:noWrap/>
            <w:vAlign w:val="center"/>
          </w:tcPr>
          <w:p w14:paraId="734C46B9" w14:textId="77777777" w:rsidR="00225A4D" w:rsidRPr="00677F5A" w:rsidRDefault="00225A4D" w:rsidP="00234959">
            <w:pPr>
              <w:spacing w:after="0" w:line="240" w:lineRule="auto"/>
              <w:jc w:val="center"/>
              <w:rPr>
                <w:rFonts w:ascii="Times New Roman" w:hAnsi="Times New Roman" w:cs="Times New Roman"/>
                <w:color w:val="000000"/>
                <w:sz w:val="17"/>
                <w:szCs w:val="17"/>
              </w:rPr>
            </w:pPr>
            <w:r w:rsidRPr="00677F5A">
              <w:rPr>
                <w:rFonts w:ascii="Times New Roman" w:hAnsi="Times New Roman" w:cs="Times New Roman"/>
                <w:color w:val="000000"/>
                <w:sz w:val="17"/>
                <w:szCs w:val="17"/>
              </w:rPr>
              <w:t>0.71</w:t>
            </w:r>
          </w:p>
          <w:p w14:paraId="569347DB" w14:textId="3C8D373E" w:rsidR="00225A4D" w:rsidRPr="00677F5A" w:rsidRDefault="00225A4D" w:rsidP="00234959">
            <w:pPr>
              <w:spacing w:after="0" w:line="240" w:lineRule="auto"/>
              <w:jc w:val="center"/>
              <w:rPr>
                <w:rFonts w:ascii="Times New Roman" w:eastAsia="Times New Roman" w:hAnsi="Times New Roman" w:cs="Times New Roman"/>
                <w:color w:val="000000"/>
                <w:sz w:val="17"/>
                <w:szCs w:val="17"/>
                <w:lang w:val="en-US" w:eastAsia="en-CA"/>
              </w:rPr>
            </w:pPr>
            <w:r w:rsidRPr="00677F5A">
              <w:rPr>
                <w:rFonts w:ascii="Times New Roman" w:eastAsia="Times New Roman" w:hAnsi="Times New Roman" w:cs="Times New Roman"/>
                <w:color w:val="000000"/>
                <w:sz w:val="17"/>
                <w:szCs w:val="17"/>
                <w:lang w:val="en-US" w:eastAsia="en-CA"/>
              </w:rPr>
              <w:t>(0.64, 0.78)</w:t>
            </w:r>
          </w:p>
        </w:tc>
        <w:tc>
          <w:tcPr>
            <w:tcW w:w="406" w:type="pct"/>
            <w:vAlign w:val="center"/>
          </w:tcPr>
          <w:p w14:paraId="12CF5DA8" w14:textId="77777777" w:rsidR="00225A4D" w:rsidRPr="00677F5A" w:rsidRDefault="00225A4D" w:rsidP="00234959">
            <w:pPr>
              <w:spacing w:after="0" w:line="240" w:lineRule="auto"/>
              <w:jc w:val="center"/>
              <w:rPr>
                <w:rFonts w:ascii="Times New Roman" w:hAnsi="Times New Roman" w:cs="Times New Roman"/>
                <w:color w:val="000000"/>
                <w:sz w:val="17"/>
                <w:szCs w:val="17"/>
              </w:rPr>
            </w:pPr>
            <w:r w:rsidRPr="00677F5A">
              <w:rPr>
                <w:rFonts w:ascii="Times New Roman" w:hAnsi="Times New Roman" w:cs="Times New Roman"/>
                <w:color w:val="000000"/>
                <w:sz w:val="17"/>
                <w:szCs w:val="17"/>
              </w:rPr>
              <w:t>0.18</w:t>
            </w:r>
          </w:p>
          <w:p w14:paraId="2F9D3979" w14:textId="1BAF764E" w:rsidR="00225A4D" w:rsidRPr="00677F5A" w:rsidRDefault="00225A4D" w:rsidP="00234959">
            <w:pPr>
              <w:spacing w:after="0" w:line="240" w:lineRule="auto"/>
              <w:jc w:val="center"/>
              <w:rPr>
                <w:rFonts w:ascii="Times New Roman" w:hAnsi="Times New Roman" w:cs="Times New Roman"/>
                <w:color w:val="000000"/>
                <w:sz w:val="17"/>
                <w:szCs w:val="17"/>
              </w:rPr>
            </w:pPr>
            <w:r w:rsidRPr="00677F5A">
              <w:rPr>
                <w:rFonts w:ascii="Times New Roman" w:hAnsi="Times New Roman" w:cs="Times New Roman"/>
                <w:color w:val="000000"/>
                <w:sz w:val="17"/>
                <w:szCs w:val="17"/>
              </w:rPr>
              <w:t>(0.15, 0.22)</w:t>
            </w:r>
          </w:p>
        </w:tc>
        <w:tc>
          <w:tcPr>
            <w:tcW w:w="101" w:type="pct"/>
            <w:vAlign w:val="center"/>
          </w:tcPr>
          <w:p w14:paraId="290499DF" w14:textId="77777777" w:rsidR="00225A4D" w:rsidRPr="00677F5A" w:rsidRDefault="00225A4D" w:rsidP="00234959">
            <w:pPr>
              <w:spacing w:after="0" w:line="240" w:lineRule="auto"/>
              <w:jc w:val="center"/>
              <w:rPr>
                <w:rFonts w:ascii="Times New Roman" w:hAnsi="Times New Roman" w:cs="Times New Roman"/>
                <w:color w:val="000000"/>
                <w:sz w:val="17"/>
                <w:szCs w:val="17"/>
              </w:rPr>
            </w:pPr>
          </w:p>
        </w:tc>
        <w:tc>
          <w:tcPr>
            <w:tcW w:w="407" w:type="pct"/>
            <w:shd w:val="clear" w:color="auto" w:fill="auto"/>
            <w:noWrap/>
            <w:vAlign w:val="center"/>
          </w:tcPr>
          <w:p w14:paraId="1617C02D" w14:textId="77777777" w:rsidR="00225A4D" w:rsidRPr="00677F5A" w:rsidRDefault="00225A4D" w:rsidP="00234959">
            <w:pPr>
              <w:spacing w:after="0" w:line="240" w:lineRule="auto"/>
              <w:jc w:val="center"/>
              <w:rPr>
                <w:rFonts w:ascii="Times New Roman" w:hAnsi="Times New Roman" w:cs="Times New Roman"/>
                <w:color w:val="000000"/>
                <w:sz w:val="17"/>
                <w:szCs w:val="17"/>
              </w:rPr>
            </w:pPr>
            <w:r w:rsidRPr="00677F5A">
              <w:rPr>
                <w:rFonts w:ascii="Times New Roman" w:hAnsi="Times New Roman" w:cs="Times New Roman"/>
                <w:color w:val="000000"/>
                <w:sz w:val="17"/>
                <w:szCs w:val="17"/>
              </w:rPr>
              <w:t>0.56</w:t>
            </w:r>
          </w:p>
          <w:p w14:paraId="6B387F9D" w14:textId="2358F607" w:rsidR="00225A4D" w:rsidRPr="00677F5A" w:rsidRDefault="00225A4D" w:rsidP="00234959">
            <w:pPr>
              <w:spacing w:after="0" w:line="240" w:lineRule="auto"/>
              <w:jc w:val="center"/>
              <w:rPr>
                <w:rFonts w:ascii="Times New Roman" w:eastAsia="Times New Roman" w:hAnsi="Times New Roman" w:cs="Times New Roman"/>
                <w:color w:val="000000"/>
                <w:sz w:val="17"/>
                <w:szCs w:val="17"/>
                <w:lang w:val="en-US" w:eastAsia="en-CA"/>
              </w:rPr>
            </w:pPr>
            <w:r w:rsidRPr="00677F5A">
              <w:rPr>
                <w:rFonts w:ascii="Times New Roman" w:eastAsia="Times New Roman" w:hAnsi="Times New Roman" w:cs="Times New Roman"/>
                <w:color w:val="000000"/>
                <w:sz w:val="17"/>
                <w:szCs w:val="17"/>
                <w:lang w:val="en-US" w:eastAsia="en-CA"/>
              </w:rPr>
              <w:t>(0.43, 0.68)</w:t>
            </w:r>
          </w:p>
        </w:tc>
        <w:tc>
          <w:tcPr>
            <w:tcW w:w="406" w:type="pct"/>
            <w:vAlign w:val="center"/>
          </w:tcPr>
          <w:p w14:paraId="569D8C97" w14:textId="77777777" w:rsidR="00225A4D" w:rsidRPr="00677F5A" w:rsidRDefault="00225A4D" w:rsidP="00234959">
            <w:pPr>
              <w:spacing w:after="0" w:line="240" w:lineRule="auto"/>
              <w:jc w:val="center"/>
              <w:rPr>
                <w:rFonts w:ascii="Times New Roman" w:hAnsi="Times New Roman" w:cs="Times New Roman"/>
                <w:color w:val="000000"/>
                <w:sz w:val="17"/>
                <w:szCs w:val="17"/>
              </w:rPr>
            </w:pPr>
            <w:r w:rsidRPr="00677F5A">
              <w:rPr>
                <w:rFonts w:ascii="Times New Roman" w:hAnsi="Times New Roman" w:cs="Times New Roman"/>
                <w:color w:val="000000"/>
                <w:sz w:val="17"/>
                <w:szCs w:val="17"/>
              </w:rPr>
              <w:t>0.87</w:t>
            </w:r>
          </w:p>
          <w:p w14:paraId="43927362" w14:textId="28BBFACA" w:rsidR="00225A4D" w:rsidRPr="00677F5A" w:rsidRDefault="00225A4D" w:rsidP="00234959">
            <w:pPr>
              <w:spacing w:after="0" w:line="240" w:lineRule="auto"/>
              <w:jc w:val="center"/>
              <w:rPr>
                <w:rFonts w:ascii="Times New Roman" w:hAnsi="Times New Roman" w:cs="Times New Roman"/>
                <w:color w:val="000000"/>
                <w:sz w:val="17"/>
                <w:szCs w:val="17"/>
              </w:rPr>
            </w:pPr>
            <w:r w:rsidRPr="00677F5A">
              <w:rPr>
                <w:rFonts w:ascii="Times New Roman" w:hAnsi="Times New Roman" w:cs="Times New Roman"/>
                <w:color w:val="000000"/>
                <w:sz w:val="17"/>
                <w:szCs w:val="17"/>
              </w:rPr>
              <w:t>(0.77, 0.98)</w:t>
            </w:r>
          </w:p>
        </w:tc>
        <w:tc>
          <w:tcPr>
            <w:tcW w:w="102" w:type="pct"/>
            <w:vAlign w:val="center"/>
          </w:tcPr>
          <w:p w14:paraId="04AFF8B4" w14:textId="77777777" w:rsidR="00225A4D" w:rsidRPr="00677F5A" w:rsidRDefault="00225A4D" w:rsidP="00234959">
            <w:pPr>
              <w:spacing w:after="0" w:line="240" w:lineRule="auto"/>
              <w:jc w:val="center"/>
              <w:rPr>
                <w:rFonts w:ascii="Times New Roman" w:hAnsi="Times New Roman" w:cs="Times New Roman"/>
                <w:color w:val="000000"/>
                <w:sz w:val="17"/>
                <w:szCs w:val="17"/>
              </w:rPr>
            </w:pPr>
          </w:p>
        </w:tc>
        <w:tc>
          <w:tcPr>
            <w:tcW w:w="406" w:type="pct"/>
            <w:shd w:val="clear" w:color="auto" w:fill="auto"/>
            <w:noWrap/>
            <w:vAlign w:val="center"/>
          </w:tcPr>
          <w:p w14:paraId="77503A72" w14:textId="77777777" w:rsidR="00225A4D" w:rsidRPr="00677F5A" w:rsidRDefault="00225A4D" w:rsidP="00234959">
            <w:pPr>
              <w:spacing w:after="0" w:line="240" w:lineRule="auto"/>
              <w:jc w:val="center"/>
              <w:rPr>
                <w:rFonts w:ascii="Times New Roman" w:hAnsi="Times New Roman" w:cs="Times New Roman"/>
                <w:color w:val="000000"/>
                <w:sz w:val="17"/>
                <w:szCs w:val="17"/>
              </w:rPr>
            </w:pPr>
            <w:r w:rsidRPr="00677F5A">
              <w:rPr>
                <w:rFonts w:ascii="Times New Roman" w:hAnsi="Times New Roman" w:cs="Times New Roman"/>
                <w:color w:val="000000"/>
                <w:sz w:val="17"/>
                <w:szCs w:val="17"/>
              </w:rPr>
              <w:t>0.61</w:t>
            </w:r>
          </w:p>
          <w:p w14:paraId="718488D1" w14:textId="3EE2315D" w:rsidR="00225A4D" w:rsidRPr="00677F5A" w:rsidRDefault="00225A4D" w:rsidP="00234959">
            <w:pPr>
              <w:spacing w:after="0" w:line="240" w:lineRule="auto"/>
              <w:jc w:val="center"/>
              <w:rPr>
                <w:rFonts w:ascii="Times New Roman" w:eastAsia="Times New Roman" w:hAnsi="Times New Roman" w:cs="Times New Roman"/>
                <w:color w:val="000000"/>
                <w:sz w:val="17"/>
                <w:szCs w:val="17"/>
                <w:lang w:val="en-US" w:eastAsia="en-CA"/>
              </w:rPr>
            </w:pPr>
            <w:r w:rsidRPr="00677F5A">
              <w:rPr>
                <w:rFonts w:ascii="Times New Roman" w:eastAsia="Times New Roman" w:hAnsi="Times New Roman" w:cs="Times New Roman"/>
                <w:color w:val="000000"/>
                <w:sz w:val="17"/>
                <w:szCs w:val="17"/>
                <w:lang w:val="en-US" w:eastAsia="en-CA"/>
              </w:rPr>
              <w:t>(0.51, 0.71)</w:t>
            </w:r>
          </w:p>
        </w:tc>
        <w:tc>
          <w:tcPr>
            <w:tcW w:w="376" w:type="pct"/>
            <w:vAlign w:val="center"/>
          </w:tcPr>
          <w:p w14:paraId="258C4E09" w14:textId="77777777" w:rsidR="00225A4D" w:rsidRPr="00677F5A" w:rsidRDefault="00225A4D" w:rsidP="00234959">
            <w:pPr>
              <w:spacing w:after="0" w:line="240" w:lineRule="auto"/>
              <w:jc w:val="center"/>
              <w:rPr>
                <w:rFonts w:ascii="Times New Roman" w:eastAsia="Times New Roman" w:hAnsi="Times New Roman" w:cs="Times New Roman"/>
                <w:color w:val="000000"/>
                <w:sz w:val="17"/>
                <w:szCs w:val="17"/>
                <w:lang w:val="en-US" w:eastAsia="en-CA"/>
              </w:rPr>
            </w:pPr>
            <w:r w:rsidRPr="00677F5A">
              <w:rPr>
                <w:rFonts w:ascii="Times New Roman" w:eastAsia="Times New Roman" w:hAnsi="Times New Roman" w:cs="Times New Roman"/>
                <w:color w:val="000000"/>
                <w:sz w:val="17"/>
                <w:szCs w:val="17"/>
                <w:lang w:val="en-US" w:eastAsia="en-CA"/>
              </w:rPr>
              <w:t>0.52</w:t>
            </w:r>
          </w:p>
          <w:p w14:paraId="029F35DD" w14:textId="0212623B" w:rsidR="00225A4D" w:rsidRPr="00677F5A" w:rsidRDefault="00225A4D" w:rsidP="00234959">
            <w:pPr>
              <w:spacing w:after="0" w:line="240" w:lineRule="auto"/>
              <w:jc w:val="center"/>
              <w:rPr>
                <w:rFonts w:ascii="Times New Roman" w:eastAsia="Times New Roman" w:hAnsi="Times New Roman" w:cs="Times New Roman"/>
                <w:color w:val="000000"/>
                <w:sz w:val="17"/>
                <w:szCs w:val="17"/>
                <w:lang w:val="en-US" w:eastAsia="en-CA"/>
              </w:rPr>
            </w:pPr>
            <w:r w:rsidRPr="00677F5A">
              <w:rPr>
                <w:rFonts w:ascii="Times New Roman" w:eastAsia="Times New Roman" w:hAnsi="Times New Roman" w:cs="Times New Roman"/>
                <w:color w:val="000000"/>
                <w:sz w:val="17"/>
                <w:szCs w:val="17"/>
                <w:lang w:val="en-US" w:eastAsia="en-CA"/>
              </w:rPr>
              <w:t>(0.44, 0.60)</w:t>
            </w:r>
          </w:p>
        </w:tc>
      </w:tr>
      <w:tr w:rsidR="00677F5A" w:rsidRPr="00677F5A" w14:paraId="7544A4BA" w14:textId="77777777" w:rsidTr="008E594E">
        <w:tc>
          <w:tcPr>
            <w:tcW w:w="507" w:type="pct"/>
            <w:tcBorders>
              <w:bottom w:val="nil"/>
            </w:tcBorders>
            <w:shd w:val="clear" w:color="auto" w:fill="auto"/>
            <w:noWrap/>
            <w:vAlign w:val="center"/>
            <w:hideMark/>
          </w:tcPr>
          <w:p w14:paraId="7C6CF2C6" w14:textId="0DB526E9" w:rsidR="00225A4D" w:rsidRPr="00677F5A" w:rsidRDefault="00225A4D" w:rsidP="00C90B00">
            <w:pPr>
              <w:spacing w:before="120" w:after="120" w:line="240" w:lineRule="auto"/>
              <w:ind w:left="28"/>
              <w:rPr>
                <w:rFonts w:ascii="Times New Roman" w:eastAsia="Times New Roman" w:hAnsi="Times New Roman" w:cs="Times New Roman"/>
                <w:color w:val="000000"/>
                <w:sz w:val="17"/>
                <w:szCs w:val="17"/>
                <w:lang w:val="en-US" w:eastAsia="en-CA"/>
              </w:rPr>
            </w:pPr>
            <w:r w:rsidRPr="00677F5A">
              <w:rPr>
                <w:rFonts w:ascii="Times New Roman" w:hAnsi="Times New Roman" w:cs="Times New Roman"/>
                <w:color w:val="000000"/>
                <w:sz w:val="17"/>
                <w:szCs w:val="17"/>
              </w:rPr>
              <w:t>Job-Resourced-Average</w:t>
            </w:r>
          </w:p>
        </w:tc>
        <w:tc>
          <w:tcPr>
            <w:tcW w:w="458" w:type="pct"/>
            <w:tcBorders>
              <w:bottom w:val="nil"/>
            </w:tcBorders>
            <w:shd w:val="clear" w:color="auto" w:fill="auto"/>
            <w:noWrap/>
            <w:vAlign w:val="center"/>
          </w:tcPr>
          <w:p w14:paraId="2AD811D2" w14:textId="77777777" w:rsidR="00225A4D" w:rsidRPr="00677F5A" w:rsidRDefault="00225A4D" w:rsidP="00234959">
            <w:pPr>
              <w:spacing w:after="0" w:line="240" w:lineRule="auto"/>
              <w:jc w:val="center"/>
              <w:rPr>
                <w:rFonts w:ascii="Times New Roman" w:hAnsi="Times New Roman" w:cs="Times New Roman"/>
                <w:color w:val="000000"/>
                <w:sz w:val="17"/>
                <w:szCs w:val="17"/>
              </w:rPr>
            </w:pPr>
            <w:r w:rsidRPr="00677F5A">
              <w:rPr>
                <w:rFonts w:ascii="Times New Roman" w:hAnsi="Times New Roman" w:cs="Times New Roman"/>
                <w:color w:val="000000"/>
                <w:sz w:val="17"/>
                <w:szCs w:val="17"/>
              </w:rPr>
              <w:t>-0.19</w:t>
            </w:r>
          </w:p>
          <w:p w14:paraId="7AAA8D96" w14:textId="5F32B2B2" w:rsidR="00225A4D" w:rsidRPr="00677F5A" w:rsidRDefault="00225A4D" w:rsidP="00234959">
            <w:pPr>
              <w:spacing w:after="0" w:line="240" w:lineRule="auto"/>
              <w:jc w:val="center"/>
              <w:rPr>
                <w:rFonts w:ascii="Times New Roman" w:eastAsia="Times New Roman" w:hAnsi="Times New Roman" w:cs="Times New Roman"/>
                <w:color w:val="000000"/>
                <w:sz w:val="17"/>
                <w:szCs w:val="17"/>
                <w:lang w:val="en-US" w:eastAsia="en-CA"/>
              </w:rPr>
            </w:pPr>
            <w:r w:rsidRPr="00677F5A">
              <w:rPr>
                <w:rFonts w:ascii="Times New Roman" w:eastAsia="Times New Roman" w:hAnsi="Times New Roman" w:cs="Times New Roman"/>
                <w:color w:val="000000"/>
                <w:sz w:val="17"/>
                <w:szCs w:val="17"/>
                <w:lang w:val="en-US" w:eastAsia="en-CA"/>
              </w:rPr>
              <w:t>(-0.26, -0.12)</w:t>
            </w:r>
          </w:p>
        </w:tc>
        <w:tc>
          <w:tcPr>
            <w:tcW w:w="407" w:type="pct"/>
            <w:tcBorders>
              <w:bottom w:val="nil"/>
            </w:tcBorders>
            <w:vAlign w:val="center"/>
          </w:tcPr>
          <w:p w14:paraId="463AF936" w14:textId="77777777" w:rsidR="00225A4D" w:rsidRPr="00677F5A" w:rsidRDefault="00225A4D" w:rsidP="00234959">
            <w:pPr>
              <w:spacing w:after="0" w:line="240" w:lineRule="auto"/>
              <w:jc w:val="center"/>
              <w:rPr>
                <w:rFonts w:ascii="Times New Roman" w:hAnsi="Times New Roman" w:cs="Times New Roman"/>
                <w:color w:val="000000"/>
                <w:sz w:val="17"/>
                <w:szCs w:val="17"/>
              </w:rPr>
            </w:pPr>
            <w:r w:rsidRPr="00677F5A">
              <w:rPr>
                <w:rFonts w:ascii="Times New Roman" w:hAnsi="Times New Roman" w:cs="Times New Roman"/>
                <w:color w:val="000000"/>
                <w:sz w:val="17"/>
                <w:szCs w:val="17"/>
              </w:rPr>
              <w:t>0.38</w:t>
            </w:r>
          </w:p>
          <w:p w14:paraId="0F942C67" w14:textId="7A7A34E6" w:rsidR="00225A4D" w:rsidRPr="00677F5A" w:rsidRDefault="00225A4D" w:rsidP="00234959">
            <w:pPr>
              <w:spacing w:after="0" w:line="240" w:lineRule="auto"/>
              <w:jc w:val="center"/>
              <w:rPr>
                <w:rFonts w:ascii="Times New Roman" w:hAnsi="Times New Roman" w:cs="Times New Roman"/>
                <w:color w:val="000000"/>
                <w:sz w:val="17"/>
                <w:szCs w:val="17"/>
              </w:rPr>
            </w:pPr>
            <w:r w:rsidRPr="00677F5A">
              <w:rPr>
                <w:rFonts w:ascii="Times New Roman" w:hAnsi="Times New Roman" w:cs="Times New Roman"/>
                <w:color w:val="000000"/>
                <w:sz w:val="17"/>
                <w:szCs w:val="17"/>
              </w:rPr>
              <w:t>(0.32, 0.45)</w:t>
            </w:r>
          </w:p>
        </w:tc>
        <w:tc>
          <w:tcPr>
            <w:tcW w:w="101" w:type="pct"/>
            <w:tcBorders>
              <w:bottom w:val="nil"/>
            </w:tcBorders>
            <w:vAlign w:val="center"/>
          </w:tcPr>
          <w:p w14:paraId="124DA8A6" w14:textId="77777777" w:rsidR="00225A4D" w:rsidRPr="00677F5A" w:rsidRDefault="00225A4D" w:rsidP="00234959">
            <w:pPr>
              <w:spacing w:after="0" w:line="240" w:lineRule="auto"/>
              <w:jc w:val="center"/>
              <w:rPr>
                <w:rFonts w:ascii="Times New Roman" w:hAnsi="Times New Roman" w:cs="Times New Roman"/>
                <w:color w:val="000000"/>
                <w:sz w:val="17"/>
                <w:szCs w:val="17"/>
              </w:rPr>
            </w:pPr>
          </w:p>
        </w:tc>
        <w:tc>
          <w:tcPr>
            <w:tcW w:w="406" w:type="pct"/>
            <w:tcBorders>
              <w:bottom w:val="nil"/>
            </w:tcBorders>
            <w:shd w:val="clear" w:color="auto" w:fill="auto"/>
            <w:noWrap/>
            <w:vAlign w:val="center"/>
          </w:tcPr>
          <w:p w14:paraId="654DE7FB" w14:textId="77777777" w:rsidR="00225A4D" w:rsidRPr="00677F5A" w:rsidRDefault="00225A4D" w:rsidP="00234959">
            <w:pPr>
              <w:spacing w:after="0" w:line="240" w:lineRule="auto"/>
              <w:jc w:val="center"/>
              <w:rPr>
                <w:rFonts w:ascii="Times New Roman" w:hAnsi="Times New Roman" w:cs="Times New Roman"/>
                <w:color w:val="000000"/>
                <w:sz w:val="17"/>
                <w:szCs w:val="17"/>
              </w:rPr>
            </w:pPr>
            <w:r w:rsidRPr="00677F5A">
              <w:rPr>
                <w:rFonts w:ascii="Times New Roman" w:hAnsi="Times New Roman" w:cs="Times New Roman"/>
                <w:color w:val="000000"/>
                <w:sz w:val="17"/>
                <w:szCs w:val="17"/>
              </w:rPr>
              <w:t>0.09</w:t>
            </w:r>
          </w:p>
          <w:p w14:paraId="7C06B6D7" w14:textId="6A52DB85" w:rsidR="00225A4D" w:rsidRPr="00677F5A" w:rsidRDefault="00225A4D" w:rsidP="00234959">
            <w:pPr>
              <w:spacing w:after="0" w:line="240" w:lineRule="auto"/>
              <w:jc w:val="center"/>
              <w:rPr>
                <w:rFonts w:ascii="Times New Roman" w:eastAsia="Times New Roman" w:hAnsi="Times New Roman" w:cs="Times New Roman"/>
                <w:color w:val="000000"/>
                <w:sz w:val="17"/>
                <w:szCs w:val="17"/>
                <w:lang w:val="en-US" w:eastAsia="en-CA"/>
              </w:rPr>
            </w:pPr>
            <w:r w:rsidRPr="00677F5A">
              <w:rPr>
                <w:rFonts w:ascii="Times New Roman" w:eastAsia="Times New Roman" w:hAnsi="Times New Roman" w:cs="Times New Roman"/>
                <w:color w:val="000000"/>
                <w:sz w:val="17"/>
                <w:szCs w:val="17"/>
                <w:lang w:val="en-US" w:eastAsia="en-CA"/>
              </w:rPr>
              <w:t>(0.03, 0.15)</w:t>
            </w:r>
          </w:p>
        </w:tc>
        <w:tc>
          <w:tcPr>
            <w:tcW w:w="408" w:type="pct"/>
            <w:tcBorders>
              <w:bottom w:val="nil"/>
            </w:tcBorders>
            <w:vAlign w:val="center"/>
          </w:tcPr>
          <w:p w14:paraId="64F18B72" w14:textId="15838E35" w:rsidR="00225A4D" w:rsidRPr="00677F5A" w:rsidRDefault="00225A4D" w:rsidP="00234959">
            <w:pPr>
              <w:spacing w:after="0" w:line="240" w:lineRule="auto"/>
              <w:jc w:val="center"/>
              <w:rPr>
                <w:rFonts w:ascii="Times New Roman" w:hAnsi="Times New Roman" w:cs="Times New Roman"/>
                <w:color w:val="000000"/>
                <w:sz w:val="17"/>
                <w:szCs w:val="17"/>
              </w:rPr>
            </w:pPr>
            <w:r w:rsidRPr="00677F5A">
              <w:rPr>
                <w:rFonts w:ascii="Times New Roman" w:hAnsi="Times New Roman" w:cs="Times New Roman"/>
                <w:color w:val="000000"/>
                <w:sz w:val="17"/>
                <w:szCs w:val="17"/>
              </w:rPr>
              <w:t>0.82</w:t>
            </w:r>
          </w:p>
          <w:p w14:paraId="69EC6499" w14:textId="66E227F7" w:rsidR="00225A4D" w:rsidRPr="00677F5A" w:rsidRDefault="00225A4D" w:rsidP="002D4669">
            <w:pPr>
              <w:spacing w:after="0" w:line="240" w:lineRule="auto"/>
              <w:jc w:val="center"/>
              <w:rPr>
                <w:rFonts w:ascii="Times New Roman" w:hAnsi="Times New Roman" w:cs="Times New Roman"/>
                <w:color w:val="000000"/>
                <w:sz w:val="17"/>
                <w:szCs w:val="17"/>
              </w:rPr>
            </w:pPr>
            <w:r w:rsidRPr="00677F5A">
              <w:rPr>
                <w:rFonts w:ascii="Times New Roman" w:hAnsi="Times New Roman" w:cs="Times New Roman"/>
                <w:color w:val="000000"/>
                <w:sz w:val="17"/>
                <w:szCs w:val="17"/>
              </w:rPr>
              <w:t>(0.75, 0.88)</w:t>
            </w:r>
          </w:p>
        </w:tc>
        <w:tc>
          <w:tcPr>
            <w:tcW w:w="102" w:type="pct"/>
            <w:tcBorders>
              <w:bottom w:val="nil"/>
            </w:tcBorders>
            <w:vAlign w:val="center"/>
          </w:tcPr>
          <w:p w14:paraId="686D5A7D" w14:textId="77777777" w:rsidR="00225A4D" w:rsidRPr="00677F5A" w:rsidRDefault="00225A4D" w:rsidP="00234959">
            <w:pPr>
              <w:spacing w:after="0" w:line="240" w:lineRule="auto"/>
              <w:jc w:val="center"/>
              <w:rPr>
                <w:rFonts w:ascii="Times New Roman" w:hAnsi="Times New Roman" w:cs="Times New Roman"/>
                <w:color w:val="000000"/>
                <w:sz w:val="17"/>
                <w:szCs w:val="17"/>
              </w:rPr>
            </w:pPr>
          </w:p>
        </w:tc>
        <w:tc>
          <w:tcPr>
            <w:tcW w:w="407" w:type="pct"/>
            <w:tcBorders>
              <w:bottom w:val="nil"/>
            </w:tcBorders>
            <w:shd w:val="clear" w:color="auto" w:fill="auto"/>
            <w:noWrap/>
            <w:vAlign w:val="center"/>
          </w:tcPr>
          <w:p w14:paraId="22777FA0" w14:textId="77777777" w:rsidR="00225A4D" w:rsidRPr="00677F5A" w:rsidRDefault="00225A4D" w:rsidP="00234959">
            <w:pPr>
              <w:spacing w:after="0" w:line="240" w:lineRule="auto"/>
              <w:jc w:val="center"/>
              <w:rPr>
                <w:rFonts w:ascii="Times New Roman" w:hAnsi="Times New Roman" w:cs="Times New Roman"/>
                <w:color w:val="000000"/>
                <w:sz w:val="17"/>
                <w:szCs w:val="17"/>
              </w:rPr>
            </w:pPr>
            <w:r w:rsidRPr="00677F5A">
              <w:rPr>
                <w:rFonts w:ascii="Times New Roman" w:hAnsi="Times New Roman" w:cs="Times New Roman"/>
                <w:color w:val="000000"/>
                <w:sz w:val="17"/>
                <w:szCs w:val="17"/>
              </w:rPr>
              <w:t>0.24</w:t>
            </w:r>
          </w:p>
          <w:p w14:paraId="28A13FFB" w14:textId="7B58A49F" w:rsidR="00225A4D" w:rsidRPr="00677F5A" w:rsidRDefault="00225A4D" w:rsidP="00234959">
            <w:pPr>
              <w:spacing w:after="0" w:line="240" w:lineRule="auto"/>
              <w:jc w:val="center"/>
              <w:rPr>
                <w:rFonts w:ascii="Times New Roman" w:eastAsia="Times New Roman" w:hAnsi="Times New Roman" w:cs="Times New Roman"/>
                <w:color w:val="000000"/>
                <w:sz w:val="17"/>
                <w:szCs w:val="17"/>
                <w:lang w:val="en-US" w:eastAsia="en-CA"/>
              </w:rPr>
            </w:pPr>
            <w:r w:rsidRPr="00677F5A">
              <w:rPr>
                <w:rFonts w:ascii="Times New Roman" w:hAnsi="Times New Roman" w:cs="Times New Roman"/>
                <w:color w:val="000000"/>
                <w:sz w:val="17"/>
                <w:szCs w:val="17"/>
              </w:rPr>
              <w:t>(0.16, 0.31)</w:t>
            </w:r>
          </w:p>
        </w:tc>
        <w:tc>
          <w:tcPr>
            <w:tcW w:w="406" w:type="pct"/>
            <w:tcBorders>
              <w:bottom w:val="nil"/>
            </w:tcBorders>
            <w:vAlign w:val="center"/>
          </w:tcPr>
          <w:p w14:paraId="1DC26094" w14:textId="77777777" w:rsidR="00225A4D" w:rsidRPr="00677F5A" w:rsidRDefault="00225A4D" w:rsidP="00234959">
            <w:pPr>
              <w:spacing w:after="0" w:line="240" w:lineRule="auto"/>
              <w:jc w:val="center"/>
              <w:rPr>
                <w:rFonts w:ascii="Times New Roman" w:hAnsi="Times New Roman" w:cs="Times New Roman"/>
                <w:color w:val="000000"/>
                <w:sz w:val="17"/>
                <w:szCs w:val="17"/>
              </w:rPr>
            </w:pPr>
            <w:r w:rsidRPr="00677F5A">
              <w:rPr>
                <w:rFonts w:ascii="Times New Roman" w:hAnsi="Times New Roman" w:cs="Times New Roman"/>
                <w:color w:val="000000"/>
                <w:sz w:val="17"/>
                <w:szCs w:val="17"/>
              </w:rPr>
              <w:t>0.52</w:t>
            </w:r>
          </w:p>
          <w:p w14:paraId="21B312D5" w14:textId="56D81953" w:rsidR="00225A4D" w:rsidRPr="00677F5A" w:rsidRDefault="00225A4D" w:rsidP="00234959">
            <w:pPr>
              <w:spacing w:after="0" w:line="240" w:lineRule="auto"/>
              <w:jc w:val="center"/>
              <w:rPr>
                <w:rFonts w:ascii="Times New Roman" w:hAnsi="Times New Roman" w:cs="Times New Roman"/>
                <w:color w:val="000000"/>
                <w:sz w:val="17"/>
                <w:szCs w:val="17"/>
              </w:rPr>
            </w:pPr>
            <w:r w:rsidRPr="00677F5A">
              <w:rPr>
                <w:rFonts w:ascii="Times New Roman" w:hAnsi="Times New Roman" w:cs="Times New Roman"/>
                <w:color w:val="000000"/>
                <w:sz w:val="17"/>
                <w:szCs w:val="17"/>
              </w:rPr>
              <w:t>(0.43, 0.60)</w:t>
            </w:r>
          </w:p>
        </w:tc>
        <w:tc>
          <w:tcPr>
            <w:tcW w:w="101" w:type="pct"/>
            <w:tcBorders>
              <w:bottom w:val="nil"/>
            </w:tcBorders>
            <w:vAlign w:val="center"/>
          </w:tcPr>
          <w:p w14:paraId="6AFA65DE" w14:textId="77777777" w:rsidR="00225A4D" w:rsidRPr="00677F5A" w:rsidRDefault="00225A4D" w:rsidP="00234959">
            <w:pPr>
              <w:spacing w:after="0" w:line="240" w:lineRule="auto"/>
              <w:jc w:val="center"/>
              <w:rPr>
                <w:rFonts w:ascii="Times New Roman" w:hAnsi="Times New Roman" w:cs="Times New Roman"/>
                <w:color w:val="000000"/>
                <w:sz w:val="17"/>
                <w:szCs w:val="17"/>
              </w:rPr>
            </w:pPr>
          </w:p>
        </w:tc>
        <w:tc>
          <w:tcPr>
            <w:tcW w:w="407" w:type="pct"/>
            <w:tcBorders>
              <w:bottom w:val="nil"/>
            </w:tcBorders>
            <w:shd w:val="clear" w:color="auto" w:fill="auto"/>
            <w:noWrap/>
            <w:vAlign w:val="center"/>
          </w:tcPr>
          <w:p w14:paraId="7B6905CF" w14:textId="77777777" w:rsidR="00225A4D" w:rsidRPr="00677F5A" w:rsidRDefault="00225A4D" w:rsidP="00234959">
            <w:pPr>
              <w:spacing w:after="0" w:line="240" w:lineRule="auto"/>
              <w:jc w:val="center"/>
              <w:rPr>
                <w:rFonts w:ascii="Times New Roman" w:hAnsi="Times New Roman" w:cs="Times New Roman"/>
                <w:color w:val="000000"/>
                <w:sz w:val="17"/>
                <w:szCs w:val="17"/>
              </w:rPr>
            </w:pPr>
            <w:r w:rsidRPr="00677F5A">
              <w:rPr>
                <w:rFonts w:ascii="Times New Roman" w:hAnsi="Times New Roman" w:cs="Times New Roman"/>
                <w:color w:val="000000"/>
                <w:sz w:val="17"/>
                <w:szCs w:val="17"/>
              </w:rPr>
              <w:t>0.51</w:t>
            </w:r>
          </w:p>
          <w:p w14:paraId="4D204CFC" w14:textId="50A22973" w:rsidR="00225A4D" w:rsidRPr="00677F5A" w:rsidRDefault="00225A4D" w:rsidP="00234959">
            <w:pPr>
              <w:spacing w:after="0" w:line="240" w:lineRule="auto"/>
              <w:jc w:val="center"/>
              <w:rPr>
                <w:rFonts w:ascii="Times New Roman" w:eastAsia="Times New Roman" w:hAnsi="Times New Roman" w:cs="Times New Roman"/>
                <w:color w:val="000000"/>
                <w:sz w:val="17"/>
                <w:szCs w:val="17"/>
                <w:lang w:val="en-US" w:eastAsia="en-CA"/>
              </w:rPr>
            </w:pPr>
            <w:r w:rsidRPr="00677F5A">
              <w:rPr>
                <w:rFonts w:ascii="Times New Roman" w:eastAsia="Times New Roman" w:hAnsi="Times New Roman" w:cs="Times New Roman"/>
                <w:color w:val="000000"/>
                <w:sz w:val="17"/>
                <w:szCs w:val="17"/>
                <w:lang w:val="en-US" w:eastAsia="en-CA"/>
              </w:rPr>
              <w:t>(0.51, 0.52)</w:t>
            </w:r>
          </w:p>
        </w:tc>
        <w:tc>
          <w:tcPr>
            <w:tcW w:w="406" w:type="pct"/>
            <w:tcBorders>
              <w:bottom w:val="nil"/>
            </w:tcBorders>
            <w:vAlign w:val="center"/>
          </w:tcPr>
          <w:p w14:paraId="3E0FFC63" w14:textId="77777777" w:rsidR="00225A4D" w:rsidRPr="00677F5A" w:rsidRDefault="00225A4D" w:rsidP="00234959">
            <w:pPr>
              <w:spacing w:after="0" w:line="240" w:lineRule="auto"/>
              <w:jc w:val="center"/>
              <w:rPr>
                <w:rFonts w:ascii="Times New Roman" w:hAnsi="Times New Roman" w:cs="Times New Roman"/>
                <w:color w:val="000000"/>
                <w:sz w:val="17"/>
                <w:szCs w:val="17"/>
              </w:rPr>
            </w:pPr>
            <w:r w:rsidRPr="00677F5A">
              <w:rPr>
                <w:rFonts w:ascii="Times New Roman" w:hAnsi="Times New Roman" w:cs="Times New Roman"/>
                <w:color w:val="000000"/>
                <w:sz w:val="17"/>
                <w:szCs w:val="17"/>
              </w:rPr>
              <w:t>0.01</w:t>
            </w:r>
          </w:p>
          <w:p w14:paraId="57D03559" w14:textId="449FC053" w:rsidR="00225A4D" w:rsidRPr="00677F5A" w:rsidRDefault="00225A4D" w:rsidP="00234959">
            <w:pPr>
              <w:spacing w:after="0" w:line="240" w:lineRule="auto"/>
              <w:jc w:val="center"/>
              <w:rPr>
                <w:rFonts w:ascii="Times New Roman" w:hAnsi="Times New Roman" w:cs="Times New Roman"/>
                <w:color w:val="000000"/>
                <w:sz w:val="17"/>
                <w:szCs w:val="17"/>
              </w:rPr>
            </w:pPr>
            <w:r w:rsidRPr="00677F5A">
              <w:rPr>
                <w:rFonts w:ascii="Times New Roman" w:hAnsi="Times New Roman" w:cs="Times New Roman"/>
                <w:color w:val="000000"/>
                <w:sz w:val="17"/>
                <w:szCs w:val="17"/>
              </w:rPr>
              <w:t>(0.01, 0.01)</w:t>
            </w:r>
          </w:p>
        </w:tc>
        <w:tc>
          <w:tcPr>
            <w:tcW w:w="102" w:type="pct"/>
            <w:tcBorders>
              <w:bottom w:val="nil"/>
            </w:tcBorders>
            <w:vAlign w:val="center"/>
          </w:tcPr>
          <w:p w14:paraId="4E862A63" w14:textId="77777777" w:rsidR="00225A4D" w:rsidRPr="00677F5A" w:rsidRDefault="00225A4D" w:rsidP="00234959">
            <w:pPr>
              <w:spacing w:after="0" w:line="240" w:lineRule="auto"/>
              <w:jc w:val="center"/>
              <w:rPr>
                <w:rFonts w:ascii="Times New Roman" w:hAnsi="Times New Roman" w:cs="Times New Roman"/>
                <w:color w:val="000000"/>
                <w:sz w:val="17"/>
                <w:szCs w:val="17"/>
              </w:rPr>
            </w:pPr>
          </w:p>
        </w:tc>
        <w:tc>
          <w:tcPr>
            <w:tcW w:w="406" w:type="pct"/>
            <w:tcBorders>
              <w:bottom w:val="nil"/>
            </w:tcBorders>
            <w:shd w:val="clear" w:color="auto" w:fill="auto"/>
            <w:noWrap/>
            <w:vAlign w:val="center"/>
          </w:tcPr>
          <w:p w14:paraId="7452AB93" w14:textId="77777777" w:rsidR="00225A4D" w:rsidRPr="00677F5A" w:rsidRDefault="00225A4D" w:rsidP="00234959">
            <w:pPr>
              <w:spacing w:after="0" w:line="240" w:lineRule="auto"/>
              <w:jc w:val="center"/>
              <w:rPr>
                <w:rFonts w:ascii="Times New Roman" w:hAnsi="Times New Roman" w:cs="Times New Roman"/>
                <w:color w:val="000000"/>
                <w:sz w:val="17"/>
                <w:szCs w:val="17"/>
              </w:rPr>
            </w:pPr>
            <w:r w:rsidRPr="00677F5A">
              <w:rPr>
                <w:rFonts w:ascii="Times New Roman" w:hAnsi="Times New Roman" w:cs="Times New Roman"/>
                <w:color w:val="000000"/>
                <w:sz w:val="17"/>
                <w:szCs w:val="17"/>
              </w:rPr>
              <w:t>-0.07</w:t>
            </w:r>
          </w:p>
          <w:p w14:paraId="6B36405A" w14:textId="61A73BC7" w:rsidR="00225A4D" w:rsidRPr="00677F5A" w:rsidRDefault="00225A4D" w:rsidP="00234959">
            <w:pPr>
              <w:spacing w:after="0" w:line="240" w:lineRule="auto"/>
              <w:jc w:val="center"/>
              <w:rPr>
                <w:rFonts w:ascii="Times New Roman" w:eastAsia="Times New Roman" w:hAnsi="Times New Roman" w:cs="Times New Roman"/>
                <w:color w:val="000000"/>
                <w:sz w:val="17"/>
                <w:szCs w:val="17"/>
                <w:lang w:val="en-US" w:eastAsia="en-CA"/>
              </w:rPr>
            </w:pPr>
            <w:r w:rsidRPr="00677F5A">
              <w:rPr>
                <w:rFonts w:ascii="Times New Roman" w:eastAsia="Times New Roman" w:hAnsi="Times New Roman" w:cs="Times New Roman"/>
                <w:color w:val="000000"/>
                <w:sz w:val="17"/>
                <w:szCs w:val="17"/>
                <w:lang w:val="en-US" w:eastAsia="en-CA"/>
              </w:rPr>
              <w:t>(-0.14, 0.01)</w:t>
            </w:r>
          </w:p>
        </w:tc>
        <w:tc>
          <w:tcPr>
            <w:tcW w:w="376" w:type="pct"/>
            <w:tcBorders>
              <w:bottom w:val="nil"/>
            </w:tcBorders>
            <w:vAlign w:val="center"/>
          </w:tcPr>
          <w:p w14:paraId="43AE863E" w14:textId="77777777" w:rsidR="00225A4D" w:rsidRPr="00677F5A" w:rsidRDefault="00225A4D" w:rsidP="00234959">
            <w:pPr>
              <w:spacing w:after="0" w:line="240" w:lineRule="auto"/>
              <w:jc w:val="center"/>
              <w:rPr>
                <w:rFonts w:ascii="Times New Roman" w:eastAsia="Times New Roman" w:hAnsi="Times New Roman" w:cs="Times New Roman"/>
                <w:color w:val="000000"/>
                <w:sz w:val="17"/>
                <w:szCs w:val="17"/>
                <w:lang w:val="en-US" w:eastAsia="en-CA"/>
              </w:rPr>
            </w:pPr>
            <w:r w:rsidRPr="00677F5A">
              <w:rPr>
                <w:rFonts w:ascii="Times New Roman" w:eastAsia="Times New Roman" w:hAnsi="Times New Roman" w:cs="Times New Roman"/>
                <w:color w:val="000000"/>
                <w:sz w:val="17"/>
                <w:szCs w:val="17"/>
                <w:lang w:val="en-US" w:eastAsia="en-CA"/>
              </w:rPr>
              <w:t>0.86</w:t>
            </w:r>
          </w:p>
          <w:p w14:paraId="3C053470" w14:textId="105811C5" w:rsidR="00225A4D" w:rsidRPr="00677F5A" w:rsidRDefault="00225A4D" w:rsidP="00234959">
            <w:pPr>
              <w:spacing w:after="0" w:line="240" w:lineRule="auto"/>
              <w:jc w:val="center"/>
              <w:rPr>
                <w:rFonts w:ascii="Times New Roman" w:eastAsia="Times New Roman" w:hAnsi="Times New Roman" w:cs="Times New Roman"/>
                <w:color w:val="000000"/>
                <w:sz w:val="17"/>
                <w:szCs w:val="17"/>
                <w:lang w:val="en-US" w:eastAsia="en-CA"/>
              </w:rPr>
            </w:pPr>
            <w:r w:rsidRPr="00677F5A">
              <w:rPr>
                <w:rFonts w:ascii="Times New Roman" w:eastAsia="Times New Roman" w:hAnsi="Times New Roman" w:cs="Times New Roman"/>
                <w:color w:val="000000"/>
                <w:sz w:val="17"/>
                <w:szCs w:val="17"/>
                <w:lang w:val="en-US" w:eastAsia="en-CA"/>
              </w:rPr>
              <w:t>(0.80, 0.92)</w:t>
            </w:r>
          </w:p>
        </w:tc>
      </w:tr>
      <w:tr w:rsidR="00677F5A" w:rsidRPr="00677F5A" w14:paraId="64EA50F0" w14:textId="77777777" w:rsidTr="008E594E">
        <w:tc>
          <w:tcPr>
            <w:tcW w:w="507" w:type="pct"/>
            <w:tcBorders>
              <w:bottom w:val="nil"/>
            </w:tcBorders>
            <w:shd w:val="clear" w:color="auto" w:fill="auto"/>
            <w:noWrap/>
            <w:vAlign w:val="center"/>
          </w:tcPr>
          <w:p w14:paraId="6570683B" w14:textId="6A2B6FA0" w:rsidR="00225A4D" w:rsidRPr="00677F5A" w:rsidRDefault="00225A4D" w:rsidP="00C90B00">
            <w:pPr>
              <w:spacing w:before="120" w:after="120" w:line="240" w:lineRule="auto"/>
              <w:ind w:left="28"/>
              <w:rPr>
                <w:rFonts w:ascii="Times New Roman" w:hAnsi="Times New Roman" w:cs="Times New Roman"/>
                <w:color w:val="000000"/>
                <w:sz w:val="17"/>
                <w:szCs w:val="17"/>
                <w:lang w:val="en-US"/>
              </w:rPr>
            </w:pPr>
            <w:r w:rsidRPr="00677F5A">
              <w:rPr>
                <w:rFonts w:ascii="Times New Roman" w:hAnsi="Times New Roman" w:cs="Times New Roman"/>
                <w:color w:val="000000"/>
                <w:sz w:val="17"/>
                <w:szCs w:val="17"/>
              </w:rPr>
              <w:t>Balanced-Average</w:t>
            </w:r>
          </w:p>
        </w:tc>
        <w:tc>
          <w:tcPr>
            <w:tcW w:w="458" w:type="pct"/>
            <w:tcBorders>
              <w:bottom w:val="nil"/>
            </w:tcBorders>
            <w:shd w:val="clear" w:color="auto" w:fill="auto"/>
            <w:noWrap/>
            <w:vAlign w:val="center"/>
          </w:tcPr>
          <w:p w14:paraId="28CB49DA" w14:textId="77777777" w:rsidR="00225A4D" w:rsidRPr="00677F5A" w:rsidRDefault="00225A4D" w:rsidP="00234959">
            <w:pPr>
              <w:spacing w:after="0" w:line="240" w:lineRule="auto"/>
              <w:jc w:val="center"/>
              <w:rPr>
                <w:rFonts w:ascii="Times New Roman" w:hAnsi="Times New Roman" w:cs="Times New Roman"/>
                <w:color w:val="000000"/>
                <w:sz w:val="17"/>
                <w:szCs w:val="17"/>
              </w:rPr>
            </w:pPr>
            <w:r w:rsidRPr="00677F5A">
              <w:rPr>
                <w:rFonts w:ascii="Times New Roman" w:hAnsi="Times New Roman" w:cs="Times New Roman"/>
                <w:color w:val="000000"/>
                <w:sz w:val="17"/>
                <w:szCs w:val="17"/>
              </w:rPr>
              <w:t>0.10</w:t>
            </w:r>
          </w:p>
          <w:p w14:paraId="245B9898" w14:textId="728A08D9" w:rsidR="00225A4D" w:rsidRPr="00677F5A" w:rsidRDefault="00225A4D" w:rsidP="00234959">
            <w:pPr>
              <w:spacing w:after="0" w:line="240" w:lineRule="auto"/>
              <w:jc w:val="center"/>
              <w:rPr>
                <w:rFonts w:ascii="Times New Roman" w:hAnsi="Times New Roman" w:cs="Times New Roman"/>
                <w:color w:val="000000"/>
                <w:sz w:val="17"/>
                <w:szCs w:val="17"/>
                <w:lang w:val="en-US"/>
              </w:rPr>
            </w:pPr>
            <w:r w:rsidRPr="00677F5A">
              <w:rPr>
                <w:rFonts w:ascii="Times New Roman" w:hAnsi="Times New Roman" w:cs="Times New Roman"/>
                <w:color w:val="000000"/>
                <w:sz w:val="17"/>
                <w:szCs w:val="17"/>
                <w:lang w:val="en-US"/>
              </w:rPr>
              <w:t>(0.02, 0.19)</w:t>
            </w:r>
          </w:p>
        </w:tc>
        <w:tc>
          <w:tcPr>
            <w:tcW w:w="407" w:type="pct"/>
            <w:tcBorders>
              <w:bottom w:val="nil"/>
            </w:tcBorders>
            <w:vAlign w:val="center"/>
          </w:tcPr>
          <w:p w14:paraId="557A45F4" w14:textId="02105CB6" w:rsidR="00225A4D" w:rsidRPr="00677F5A" w:rsidRDefault="00225A4D" w:rsidP="00234959">
            <w:pPr>
              <w:spacing w:after="0" w:line="240" w:lineRule="auto"/>
              <w:jc w:val="center"/>
              <w:rPr>
                <w:rFonts w:ascii="Times New Roman" w:hAnsi="Times New Roman" w:cs="Times New Roman"/>
                <w:color w:val="000000"/>
                <w:sz w:val="17"/>
                <w:szCs w:val="17"/>
              </w:rPr>
            </w:pPr>
            <w:r w:rsidRPr="00677F5A">
              <w:rPr>
                <w:rFonts w:ascii="Times New Roman" w:hAnsi="Times New Roman" w:cs="Times New Roman"/>
                <w:color w:val="000000"/>
                <w:sz w:val="17"/>
                <w:szCs w:val="17"/>
              </w:rPr>
              <w:t>0.70</w:t>
            </w:r>
          </w:p>
          <w:p w14:paraId="682529D0" w14:textId="0A4D47A4" w:rsidR="00225A4D" w:rsidRPr="00677F5A" w:rsidRDefault="00225A4D" w:rsidP="00234959">
            <w:pPr>
              <w:spacing w:after="0" w:line="240" w:lineRule="auto"/>
              <w:jc w:val="center"/>
              <w:rPr>
                <w:rFonts w:ascii="Times New Roman" w:hAnsi="Times New Roman" w:cs="Times New Roman"/>
                <w:color w:val="000000"/>
                <w:sz w:val="17"/>
                <w:szCs w:val="17"/>
              </w:rPr>
            </w:pPr>
            <w:r w:rsidRPr="00677F5A">
              <w:rPr>
                <w:rFonts w:ascii="Times New Roman" w:hAnsi="Times New Roman" w:cs="Times New Roman"/>
                <w:color w:val="000000"/>
                <w:sz w:val="17"/>
                <w:szCs w:val="17"/>
              </w:rPr>
              <w:t>(0.61, 0.79)</w:t>
            </w:r>
          </w:p>
        </w:tc>
        <w:tc>
          <w:tcPr>
            <w:tcW w:w="101" w:type="pct"/>
            <w:tcBorders>
              <w:bottom w:val="nil"/>
            </w:tcBorders>
            <w:vAlign w:val="center"/>
          </w:tcPr>
          <w:p w14:paraId="7FF21C6C" w14:textId="77777777" w:rsidR="00225A4D" w:rsidRPr="00677F5A" w:rsidRDefault="00225A4D" w:rsidP="00234959">
            <w:pPr>
              <w:spacing w:after="0" w:line="240" w:lineRule="auto"/>
              <w:jc w:val="center"/>
              <w:rPr>
                <w:rFonts w:ascii="Times New Roman" w:hAnsi="Times New Roman" w:cs="Times New Roman"/>
                <w:color w:val="000000"/>
                <w:sz w:val="17"/>
                <w:szCs w:val="17"/>
              </w:rPr>
            </w:pPr>
          </w:p>
        </w:tc>
        <w:tc>
          <w:tcPr>
            <w:tcW w:w="406" w:type="pct"/>
            <w:tcBorders>
              <w:bottom w:val="nil"/>
            </w:tcBorders>
            <w:shd w:val="clear" w:color="auto" w:fill="auto"/>
            <w:noWrap/>
            <w:vAlign w:val="center"/>
          </w:tcPr>
          <w:p w14:paraId="35640D2E" w14:textId="77777777" w:rsidR="00225A4D" w:rsidRPr="00677F5A" w:rsidRDefault="00225A4D" w:rsidP="00234959">
            <w:pPr>
              <w:spacing w:after="0" w:line="240" w:lineRule="auto"/>
              <w:jc w:val="center"/>
              <w:rPr>
                <w:rFonts w:ascii="Times New Roman" w:hAnsi="Times New Roman" w:cs="Times New Roman"/>
                <w:color w:val="000000"/>
                <w:sz w:val="17"/>
                <w:szCs w:val="17"/>
              </w:rPr>
            </w:pPr>
            <w:r w:rsidRPr="00677F5A">
              <w:rPr>
                <w:rFonts w:ascii="Times New Roman" w:hAnsi="Times New Roman" w:cs="Times New Roman"/>
                <w:color w:val="000000"/>
                <w:sz w:val="17"/>
                <w:szCs w:val="17"/>
              </w:rPr>
              <w:t>0.02</w:t>
            </w:r>
          </w:p>
          <w:p w14:paraId="68F9CE0B" w14:textId="1E4108FE" w:rsidR="00225A4D" w:rsidRPr="00677F5A" w:rsidRDefault="00225A4D" w:rsidP="00234959">
            <w:pPr>
              <w:spacing w:after="0" w:line="240" w:lineRule="auto"/>
              <w:jc w:val="center"/>
              <w:rPr>
                <w:rFonts w:ascii="Times New Roman" w:hAnsi="Times New Roman" w:cs="Times New Roman"/>
                <w:color w:val="000000"/>
                <w:sz w:val="17"/>
                <w:szCs w:val="17"/>
                <w:lang w:val="en-US"/>
              </w:rPr>
            </w:pPr>
            <w:r w:rsidRPr="00677F5A">
              <w:rPr>
                <w:rFonts w:ascii="Times New Roman" w:hAnsi="Times New Roman" w:cs="Times New Roman"/>
                <w:color w:val="000000"/>
                <w:sz w:val="17"/>
                <w:szCs w:val="17"/>
                <w:lang w:val="en-US"/>
              </w:rPr>
              <w:t>(0.02, 0.03)</w:t>
            </w:r>
          </w:p>
        </w:tc>
        <w:tc>
          <w:tcPr>
            <w:tcW w:w="408" w:type="pct"/>
            <w:tcBorders>
              <w:bottom w:val="nil"/>
            </w:tcBorders>
            <w:vAlign w:val="center"/>
          </w:tcPr>
          <w:p w14:paraId="3107751B" w14:textId="48C15E40" w:rsidR="00225A4D" w:rsidRPr="00677F5A" w:rsidRDefault="00225A4D" w:rsidP="00234959">
            <w:pPr>
              <w:spacing w:after="0" w:line="240" w:lineRule="auto"/>
              <w:jc w:val="center"/>
              <w:rPr>
                <w:rFonts w:ascii="Times New Roman" w:hAnsi="Times New Roman" w:cs="Times New Roman"/>
                <w:color w:val="000000"/>
                <w:sz w:val="17"/>
                <w:szCs w:val="17"/>
              </w:rPr>
            </w:pPr>
            <w:r w:rsidRPr="00677F5A">
              <w:rPr>
                <w:rFonts w:ascii="Times New Roman" w:hAnsi="Times New Roman" w:cs="Times New Roman"/>
                <w:color w:val="000000"/>
                <w:sz w:val="17"/>
                <w:szCs w:val="17"/>
              </w:rPr>
              <w:t>0.01</w:t>
            </w:r>
          </w:p>
          <w:p w14:paraId="1F194115" w14:textId="68F53CB4" w:rsidR="00225A4D" w:rsidRPr="00677F5A" w:rsidRDefault="00225A4D" w:rsidP="00234959">
            <w:pPr>
              <w:spacing w:after="0" w:line="240" w:lineRule="auto"/>
              <w:jc w:val="center"/>
              <w:rPr>
                <w:rFonts w:ascii="Times New Roman" w:hAnsi="Times New Roman" w:cs="Times New Roman"/>
                <w:color w:val="000000"/>
                <w:sz w:val="17"/>
                <w:szCs w:val="17"/>
              </w:rPr>
            </w:pPr>
            <w:r w:rsidRPr="00677F5A">
              <w:rPr>
                <w:rFonts w:ascii="Times New Roman" w:hAnsi="Times New Roman" w:cs="Times New Roman"/>
                <w:color w:val="000000"/>
                <w:sz w:val="17"/>
                <w:szCs w:val="17"/>
              </w:rPr>
              <w:t>(0.01, 0.01)</w:t>
            </w:r>
          </w:p>
        </w:tc>
        <w:tc>
          <w:tcPr>
            <w:tcW w:w="102" w:type="pct"/>
            <w:tcBorders>
              <w:bottom w:val="nil"/>
            </w:tcBorders>
            <w:vAlign w:val="center"/>
          </w:tcPr>
          <w:p w14:paraId="09E9A72C" w14:textId="77777777" w:rsidR="00225A4D" w:rsidRPr="00677F5A" w:rsidRDefault="00225A4D" w:rsidP="00234959">
            <w:pPr>
              <w:spacing w:after="0" w:line="240" w:lineRule="auto"/>
              <w:jc w:val="center"/>
              <w:rPr>
                <w:rFonts w:ascii="Times New Roman" w:hAnsi="Times New Roman" w:cs="Times New Roman"/>
                <w:color w:val="000000"/>
                <w:sz w:val="17"/>
                <w:szCs w:val="17"/>
              </w:rPr>
            </w:pPr>
          </w:p>
        </w:tc>
        <w:tc>
          <w:tcPr>
            <w:tcW w:w="407" w:type="pct"/>
            <w:tcBorders>
              <w:bottom w:val="nil"/>
            </w:tcBorders>
            <w:shd w:val="clear" w:color="auto" w:fill="auto"/>
            <w:noWrap/>
            <w:vAlign w:val="center"/>
          </w:tcPr>
          <w:p w14:paraId="0E761517" w14:textId="77777777" w:rsidR="00225A4D" w:rsidRPr="00677F5A" w:rsidRDefault="00225A4D" w:rsidP="00234959">
            <w:pPr>
              <w:spacing w:after="0" w:line="240" w:lineRule="auto"/>
              <w:jc w:val="center"/>
              <w:rPr>
                <w:rFonts w:ascii="Times New Roman" w:hAnsi="Times New Roman" w:cs="Times New Roman"/>
                <w:color w:val="000000"/>
                <w:sz w:val="17"/>
                <w:szCs w:val="17"/>
              </w:rPr>
            </w:pPr>
            <w:r w:rsidRPr="00677F5A">
              <w:rPr>
                <w:rFonts w:ascii="Times New Roman" w:hAnsi="Times New Roman" w:cs="Times New Roman"/>
                <w:color w:val="000000"/>
                <w:sz w:val="17"/>
                <w:szCs w:val="17"/>
              </w:rPr>
              <w:t>-0.08</w:t>
            </w:r>
          </w:p>
          <w:p w14:paraId="52625922" w14:textId="2C35917C" w:rsidR="00225A4D" w:rsidRPr="00677F5A" w:rsidRDefault="00225A4D" w:rsidP="00234959">
            <w:pPr>
              <w:spacing w:after="0" w:line="240" w:lineRule="auto"/>
              <w:jc w:val="center"/>
              <w:rPr>
                <w:rFonts w:ascii="Times New Roman" w:hAnsi="Times New Roman" w:cs="Times New Roman"/>
                <w:color w:val="000000"/>
                <w:sz w:val="17"/>
                <w:szCs w:val="17"/>
                <w:lang w:val="en-US"/>
              </w:rPr>
            </w:pPr>
            <w:r w:rsidRPr="00677F5A">
              <w:rPr>
                <w:rFonts w:ascii="Times New Roman" w:hAnsi="Times New Roman" w:cs="Times New Roman"/>
                <w:color w:val="000000"/>
                <w:sz w:val="17"/>
                <w:szCs w:val="17"/>
                <w:lang w:val="en-US"/>
              </w:rPr>
              <w:t>(-0.18, 0.02)</w:t>
            </w:r>
          </w:p>
        </w:tc>
        <w:tc>
          <w:tcPr>
            <w:tcW w:w="406" w:type="pct"/>
            <w:tcBorders>
              <w:bottom w:val="nil"/>
            </w:tcBorders>
            <w:vAlign w:val="center"/>
          </w:tcPr>
          <w:p w14:paraId="38CE562A" w14:textId="3D499691" w:rsidR="00225A4D" w:rsidRPr="00677F5A" w:rsidRDefault="00225A4D" w:rsidP="00234959">
            <w:pPr>
              <w:spacing w:after="0" w:line="240" w:lineRule="auto"/>
              <w:jc w:val="center"/>
              <w:rPr>
                <w:rFonts w:ascii="Times New Roman" w:hAnsi="Times New Roman" w:cs="Times New Roman"/>
                <w:color w:val="000000"/>
                <w:sz w:val="17"/>
                <w:szCs w:val="17"/>
              </w:rPr>
            </w:pPr>
            <w:r w:rsidRPr="00677F5A">
              <w:rPr>
                <w:rFonts w:ascii="Times New Roman" w:hAnsi="Times New Roman" w:cs="Times New Roman"/>
                <w:color w:val="000000"/>
                <w:sz w:val="17"/>
                <w:szCs w:val="17"/>
              </w:rPr>
              <w:t>0.74</w:t>
            </w:r>
          </w:p>
          <w:p w14:paraId="512830A7" w14:textId="4B2216EF" w:rsidR="00225A4D" w:rsidRPr="00677F5A" w:rsidRDefault="00225A4D" w:rsidP="00234959">
            <w:pPr>
              <w:spacing w:after="0" w:line="240" w:lineRule="auto"/>
              <w:jc w:val="center"/>
              <w:rPr>
                <w:rFonts w:ascii="Times New Roman" w:hAnsi="Times New Roman" w:cs="Times New Roman"/>
                <w:color w:val="000000"/>
                <w:sz w:val="17"/>
                <w:szCs w:val="17"/>
              </w:rPr>
            </w:pPr>
            <w:r w:rsidRPr="00677F5A">
              <w:rPr>
                <w:rFonts w:ascii="Times New Roman" w:hAnsi="Times New Roman" w:cs="Times New Roman"/>
                <w:color w:val="000000"/>
                <w:sz w:val="17"/>
                <w:szCs w:val="17"/>
              </w:rPr>
              <w:t>(0.64, 0.85)</w:t>
            </w:r>
          </w:p>
        </w:tc>
        <w:tc>
          <w:tcPr>
            <w:tcW w:w="101" w:type="pct"/>
            <w:tcBorders>
              <w:bottom w:val="nil"/>
            </w:tcBorders>
            <w:vAlign w:val="center"/>
          </w:tcPr>
          <w:p w14:paraId="243F5E10" w14:textId="77777777" w:rsidR="00225A4D" w:rsidRPr="00677F5A" w:rsidRDefault="00225A4D" w:rsidP="00234959">
            <w:pPr>
              <w:spacing w:after="0" w:line="240" w:lineRule="auto"/>
              <w:jc w:val="center"/>
              <w:rPr>
                <w:rFonts w:ascii="Times New Roman" w:hAnsi="Times New Roman" w:cs="Times New Roman"/>
                <w:color w:val="000000"/>
                <w:sz w:val="17"/>
                <w:szCs w:val="17"/>
              </w:rPr>
            </w:pPr>
          </w:p>
        </w:tc>
        <w:tc>
          <w:tcPr>
            <w:tcW w:w="407" w:type="pct"/>
            <w:tcBorders>
              <w:bottom w:val="nil"/>
            </w:tcBorders>
            <w:shd w:val="clear" w:color="auto" w:fill="auto"/>
            <w:noWrap/>
            <w:vAlign w:val="center"/>
          </w:tcPr>
          <w:p w14:paraId="0597BAA9" w14:textId="77777777" w:rsidR="00225A4D" w:rsidRPr="00677F5A" w:rsidRDefault="00225A4D" w:rsidP="00234959">
            <w:pPr>
              <w:spacing w:after="0" w:line="240" w:lineRule="auto"/>
              <w:jc w:val="center"/>
              <w:rPr>
                <w:rFonts w:ascii="Times New Roman" w:hAnsi="Times New Roman" w:cs="Times New Roman"/>
                <w:color w:val="000000"/>
                <w:sz w:val="17"/>
                <w:szCs w:val="17"/>
              </w:rPr>
            </w:pPr>
            <w:r w:rsidRPr="00677F5A">
              <w:rPr>
                <w:rFonts w:ascii="Times New Roman" w:hAnsi="Times New Roman" w:cs="Times New Roman"/>
                <w:color w:val="000000"/>
                <w:sz w:val="17"/>
                <w:szCs w:val="17"/>
              </w:rPr>
              <w:t>-0.10</w:t>
            </w:r>
          </w:p>
          <w:p w14:paraId="22023EBA" w14:textId="5EEE7FF4" w:rsidR="00225A4D" w:rsidRPr="00677F5A" w:rsidRDefault="00225A4D" w:rsidP="00234959">
            <w:pPr>
              <w:spacing w:after="0" w:line="240" w:lineRule="auto"/>
              <w:jc w:val="center"/>
              <w:rPr>
                <w:rFonts w:ascii="Times New Roman" w:hAnsi="Times New Roman" w:cs="Times New Roman"/>
                <w:color w:val="000000"/>
                <w:sz w:val="17"/>
                <w:szCs w:val="17"/>
                <w:lang w:val="en-US"/>
              </w:rPr>
            </w:pPr>
            <w:r w:rsidRPr="00677F5A">
              <w:rPr>
                <w:rFonts w:ascii="Times New Roman" w:hAnsi="Times New Roman" w:cs="Times New Roman"/>
                <w:color w:val="000000"/>
                <w:sz w:val="17"/>
                <w:szCs w:val="17"/>
                <w:lang w:val="en-US"/>
              </w:rPr>
              <w:t>(-0.19, -0.01)</w:t>
            </w:r>
          </w:p>
        </w:tc>
        <w:tc>
          <w:tcPr>
            <w:tcW w:w="406" w:type="pct"/>
            <w:tcBorders>
              <w:bottom w:val="nil"/>
            </w:tcBorders>
            <w:vAlign w:val="center"/>
          </w:tcPr>
          <w:p w14:paraId="3F91D511" w14:textId="77777777" w:rsidR="00225A4D" w:rsidRPr="00677F5A" w:rsidRDefault="00225A4D" w:rsidP="00234959">
            <w:pPr>
              <w:spacing w:after="0" w:line="240" w:lineRule="auto"/>
              <w:jc w:val="center"/>
              <w:rPr>
                <w:rFonts w:ascii="Times New Roman" w:hAnsi="Times New Roman" w:cs="Times New Roman"/>
                <w:color w:val="000000"/>
                <w:sz w:val="17"/>
                <w:szCs w:val="17"/>
              </w:rPr>
            </w:pPr>
            <w:r w:rsidRPr="00677F5A">
              <w:rPr>
                <w:rFonts w:ascii="Times New Roman" w:hAnsi="Times New Roman" w:cs="Times New Roman"/>
                <w:color w:val="000000"/>
                <w:sz w:val="17"/>
                <w:szCs w:val="17"/>
              </w:rPr>
              <w:t>0.80</w:t>
            </w:r>
          </w:p>
          <w:p w14:paraId="54382413" w14:textId="0F4982DF" w:rsidR="00225A4D" w:rsidRPr="00677F5A" w:rsidRDefault="00225A4D" w:rsidP="00234959">
            <w:pPr>
              <w:spacing w:after="0" w:line="240" w:lineRule="auto"/>
              <w:jc w:val="center"/>
              <w:rPr>
                <w:rFonts w:ascii="Times New Roman" w:hAnsi="Times New Roman" w:cs="Times New Roman"/>
                <w:color w:val="000000"/>
                <w:sz w:val="17"/>
                <w:szCs w:val="17"/>
              </w:rPr>
            </w:pPr>
            <w:r w:rsidRPr="00677F5A">
              <w:rPr>
                <w:rFonts w:ascii="Times New Roman" w:hAnsi="Times New Roman" w:cs="Times New Roman"/>
                <w:color w:val="000000"/>
                <w:sz w:val="17"/>
                <w:szCs w:val="17"/>
              </w:rPr>
              <w:t>(0.70, 0.90)</w:t>
            </w:r>
          </w:p>
        </w:tc>
        <w:tc>
          <w:tcPr>
            <w:tcW w:w="102" w:type="pct"/>
            <w:tcBorders>
              <w:bottom w:val="nil"/>
            </w:tcBorders>
            <w:vAlign w:val="center"/>
          </w:tcPr>
          <w:p w14:paraId="4E47EA5B" w14:textId="77777777" w:rsidR="00225A4D" w:rsidRPr="00677F5A" w:rsidRDefault="00225A4D" w:rsidP="00234959">
            <w:pPr>
              <w:spacing w:after="0" w:line="240" w:lineRule="auto"/>
              <w:jc w:val="center"/>
              <w:rPr>
                <w:rFonts w:ascii="Times New Roman" w:hAnsi="Times New Roman" w:cs="Times New Roman"/>
                <w:color w:val="000000"/>
                <w:sz w:val="17"/>
                <w:szCs w:val="17"/>
              </w:rPr>
            </w:pPr>
          </w:p>
        </w:tc>
        <w:tc>
          <w:tcPr>
            <w:tcW w:w="406" w:type="pct"/>
            <w:tcBorders>
              <w:bottom w:val="nil"/>
            </w:tcBorders>
            <w:shd w:val="clear" w:color="auto" w:fill="auto"/>
            <w:noWrap/>
            <w:vAlign w:val="center"/>
          </w:tcPr>
          <w:p w14:paraId="3F79B8C4" w14:textId="77777777" w:rsidR="00225A4D" w:rsidRPr="00677F5A" w:rsidRDefault="00225A4D" w:rsidP="00234959">
            <w:pPr>
              <w:spacing w:after="0" w:line="240" w:lineRule="auto"/>
              <w:jc w:val="center"/>
              <w:rPr>
                <w:rFonts w:ascii="Times New Roman" w:hAnsi="Times New Roman" w:cs="Times New Roman"/>
                <w:color w:val="000000"/>
                <w:sz w:val="17"/>
                <w:szCs w:val="17"/>
              </w:rPr>
            </w:pPr>
            <w:r w:rsidRPr="00677F5A">
              <w:rPr>
                <w:rFonts w:ascii="Times New Roman" w:hAnsi="Times New Roman" w:cs="Times New Roman"/>
                <w:color w:val="000000"/>
                <w:sz w:val="17"/>
                <w:szCs w:val="17"/>
              </w:rPr>
              <w:t>-0.15</w:t>
            </w:r>
          </w:p>
          <w:p w14:paraId="4B2D2316" w14:textId="01480168" w:rsidR="00225A4D" w:rsidRPr="00677F5A" w:rsidRDefault="00225A4D" w:rsidP="00234959">
            <w:pPr>
              <w:spacing w:after="0" w:line="240" w:lineRule="auto"/>
              <w:jc w:val="center"/>
              <w:rPr>
                <w:rFonts w:ascii="Times New Roman" w:hAnsi="Times New Roman" w:cs="Times New Roman"/>
                <w:color w:val="000000"/>
                <w:sz w:val="17"/>
                <w:szCs w:val="17"/>
                <w:lang w:val="en-US"/>
              </w:rPr>
            </w:pPr>
            <w:r w:rsidRPr="00677F5A">
              <w:rPr>
                <w:rFonts w:ascii="Times New Roman" w:hAnsi="Times New Roman" w:cs="Times New Roman"/>
                <w:color w:val="000000"/>
                <w:sz w:val="17"/>
                <w:szCs w:val="17"/>
                <w:lang w:val="en-US"/>
              </w:rPr>
              <w:t>(-0.24, -0.06)</w:t>
            </w:r>
          </w:p>
        </w:tc>
        <w:tc>
          <w:tcPr>
            <w:tcW w:w="376" w:type="pct"/>
            <w:tcBorders>
              <w:bottom w:val="nil"/>
            </w:tcBorders>
            <w:vAlign w:val="center"/>
          </w:tcPr>
          <w:p w14:paraId="06974DDE" w14:textId="75D6BBFE" w:rsidR="00225A4D" w:rsidRPr="00677F5A" w:rsidRDefault="00225A4D" w:rsidP="00234959">
            <w:pPr>
              <w:spacing w:after="0" w:line="240" w:lineRule="auto"/>
              <w:jc w:val="center"/>
              <w:rPr>
                <w:rFonts w:ascii="Times New Roman" w:eastAsia="Times New Roman" w:hAnsi="Times New Roman" w:cs="Times New Roman"/>
                <w:color w:val="000000"/>
                <w:sz w:val="17"/>
                <w:szCs w:val="17"/>
                <w:lang w:val="en-US" w:eastAsia="en-CA"/>
              </w:rPr>
            </w:pPr>
            <w:r w:rsidRPr="00677F5A">
              <w:rPr>
                <w:rFonts w:ascii="Times New Roman" w:eastAsia="Times New Roman" w:hAnsi="Times New Roman" w:cs="Times New Roman"/>
                <w:color w:val="000000"/>
                <w:sz w:val="17"/>
                <w:szCs w:val="17"/>
                <w:lang w:val="en-US" w:eastAsia="en-CA"/>
              </w:rPr>
              <w:t>0.53</w:t>
            </w:r>
          </w:p>
          <w:p w14:paraId="2F85A945" w14:textId="05129A27" w:rsidR="00225A4D" w:rsidRPr="00677F5A" w:rsidRDefault="00225A4D" w:rsidP="00234959">
            <w:pPr>
              <w:spacing w:after="0" w:line="240" w:lineRule="auto"/>
              <w:jc w:val="center"/>
              <w:rPr>
                <w:rFonts w:ascii="Times New Roman" w:eastAsia="Times New Roman" w:hAnsi="Times New Roman" w:cs="Times New Roman"/>
                <w:color w:val="000000"/>
                <w:sz w:val="17"/>
                <w:szCs w:val="17"/>
                <w:lang w:val="en-US" w:eastAsia="en-CA"/>
              </w:rPr>
            </w:pPr>
            <w:r w:rsidRPr="00677F5A">
              <w:rPr>
                <w:rFonts w:ascii="Times New Roman" w:eastAsia="Times New Roman" w:hAnsi="Times New Roman" w:cs="Times New Roman"/>
                <w:color w:val="000000"/>
                <w:sz w:val="17"/>
                <w:szCs w:val="17"/>
                <w:lang w:val="en-US" w:eastAsia="en-CA"/>
              </w:rPr>
              <w:t>(0.48, 0.58)</w:t>
            </w:r>
          </w:p>
        </w:tc>
      </w:tr>
      <w:tr w:rsidR="00677F5A" w:rsidRPr="00677F5A" w14:paraId="764B87AE" w14:textId="77777777" w:rsidTr="008E594E">
        <w:tc>
          <w:tcPr>
            <w:tcW w:w="507" w:type="pct"/>
            <w:tcBorders>
              <w:top w:val="nil"/>
              <w:bottom w:val="single" w:sz="4" w:space="0" w:color="auto"/>
            </w:tcBorders>
            <w:shd w:val="clear" w:color="auto" w:fill="auto"/>
            <w:noWrap/>
            <w:vAlign w:val="center"/>
            <w:hideMark/>
          </w:tcPr>
          <w:p w14:paraId="0C2FFAA8" w14:textId="30C2F76F" w:rsidR="00225A4D" w:rsidRPr="00677F5A" w:rsidRDefault="00225A4D" w:rsidP="00C90B00">
            <w:pPr>
              <w:spacing w:before="120" w:after="120" w:line="240" w:lineRule="auto"/>
              <w:ind w:left="28"/>
              <w:rPr>
                <w:rFonts w:ascii="Times New Roman" w:eastAsia="Times New Roman" w:hAnsi="Times New Roman" w:cs="Times New Roman"/>
                <w:color w:val="000000"/>
                <w:sz w:val="17"/>
                <w:szCs w:val="17"/>
                <w:lang w:val="en-US" w:eastAsia="en-CA"/>
              </w:rPr>
            </w:pPr>
            <w:r w:rsidRPr="00677F5A">
              <w:rPr>
                <w:rFonts w:ascii="Times New Roman" w:hAnsi="Times New Roman" w:cs="Times New Roman"/>
                <w:color w:val="000000"/>
                <w:sz w:val="17"/>
                <w:szCs w:val="17"/>
              </w:rPr>
              <w:t>Struggler</w:t>
            </w:r>
          </w:p>
        </w:tc>
        <w:tc>
          <w:tcPr>
            <w:tcW w:w="458" w:type="pct"/>
            <w:tcBorders>
              <w:top w:val="nil"/>
              <w:bottom w:val="single" w:sz="4" w:space="0" w:color="auto"/>
            </w:tcBorders>
            <w:shd w:val="clear" w:color="auto" w:fill="auto"/>
            <w:noWrap/>
            <w:vAlign w:val="center"/>
          </w:tcPr>
          <w:p w14:paraId="2CB322A4" w14:textId="77777777" w:rsidR="00225A4D" w:rsidRPr="00677F5A" w:rsidRDefault="00225A4D" w:rsidP="00234959">
            <w:pPr>
              <w:spacing w:after="0" w:line="240" w:lineRule="auto"/>
              <w:jc w:val="center"/>
              <w:rPr>
                <w:rFonts w:ascii="Times New Roman" w:hAnsi="Times New Roman" w:cs="Times New Roman"/>
                <w:color w:val="000000"/>
                <w:sz w:val="17"/>
                <w:szCs w:val="17"/>
              </w:rPr>
            </w:pPr>
            <w:r w:rsidRPr="00677F5A">
              <w:rPr>
                <w:rFonts w:ascii="Times New Roman" w:hAnsi="Times New Roman" w:cs="Times New Roman"/>
                <w:color w:val="000000"/>
                <w:sz w:val="17"/>
                <w:szCs w:val="17"/>
              </w:rPr>
              <w:t>0.59</w:t>
            </w:r>
          </w:p>
          <w:p w14:paraId="27AFAEFD" w14:textId="2127CEB9" w:rsidR="00225A4D" w:rsidRPr="00677F5A" w:rsidRDefault="00225A4D" w:rsidP="00234959">
            <w:pPr>
              <w:spacing w:after="0" w:line="240" w:lineRule="auto"/>
              <w:jc w:val="center"/>
              <w:rPr>
                <w:rFonts w:ascii="Times New Roman" w:eastAsia="Times New Roman" w:hAnsi="Times New Roman" w:cs="Times New Roman"/>
                <w:color w:val="000000"/>
                <w:sz w:val="17"/>
                <w:szCs w:val="17"/>
                <w:lang w:val="en-US" w:eastAsia="en-CA"/>
              </w:rPr>
            </w:pPr>
            <w:r w:rsidRPr="00677F5A">
              <w:rPr>
                <w:rFonts w:ascii="Times New Roman" w:eastAsia="Times New Roman" w:hAnsi="Times New Roman" w:cs="Times New Roman"/>
                <w:color w:val="000000"/>
                <w:sz w:val="17"/>
                <w:szCs w:val="17"/>
                <w:lang w:val="en-US" w:eastAsia="en-CA"/>
              </w:rPr>
              <w:t>(0.53, 0.65)</w:t>
            </w:r>
          </w:p>
        </w:tc>
        <w:tc>
          <w:tcPr>
            <w:tcW w:w="407" w:type="pct"/>
            <w:tcBorders>
              <w:top w:val="nil"/>
              <w:bottom w:val="single" w:sz="4" w:space="0" w:color="auto"/>
            </w:tcBorders>
            <w:vAlign w:val="center"/>
          </w:tcPr>
          <w:p w14:paraId="0A65DE8E" w14:textId="77777777" w:rsidR="00225A4D" w:rsidRPr="00677F5A" w:rsidRDefault="00225A4D" w:rsidP="00234959">
            <w:pPr>
              <w:spacing w:after="0" w:line="240" w:lineRule="auto"/>
              <w:jc w:val="center"/>
              <w:rPr>
                <w:rFonts w:ascii="Times New Roman" w:hAnsi="Times New Roman" w:cs="Times New Roman"/>
                <w:color w:val="000000"/>
                <w:sz w:val="17"/>
                <w:szCs w:val="17"/>
              </w:rPr>
            </w:pPr>
            <w:r w:rsidRPr="00677F5A">
              <w:rPr>
                <w:rFonts w:ascii="Times New Roman" w:hAnsi="Times New Roman" w:cs="Times New Roman"/>
                <w:color w:val="000000"/>
                <w:sz w:val="17"/>
                <w:szCs w:val="17"/>
              </w:rPr>
              <w:t>0.84</w:t>
            </w:r>
          </w:p>
          <w:p w14:paraId="568D11AD" w14:textId="5F6C7EAE" w:rsidR="00225A4D" w:rsidRPr="00677F5A" w:rsidRDefault="00225A4D" w:rsidP="00234959">
            <w:pPr>
              <w:spacing w:after="0" w:line="240" w:lineRule="auto"/>
              <w:jc w:val="center"/>
              <w:rPr>
                <w:rFonts w:ascii="Times New Roman" w:hAnsi="Times New Roman" w:cs="Times New Roman"/>
                <w:color w:val="000000"/>
                <w:sz w:val="17"/>
                <w:szCs w:val="17"/>
              </w:rPr>
            </w:pPr>
            <w:r w:rsidRPr="00677F5A">
              <w:rPr>
                <w:rFonts w:ascii="Times New Roman" w:hAnsi="Times New Roman" w:cs="Times New Roman"/>
                <w:color w:val="000000"/>
                <w:sz w:val="17"/>
                <w:szCs w:val="17"/>
              </w:rPr>
              <w:t>(0.78, 0.90)</w:t>
            </w:r>
          </w:p>
        </w:tc>
        <w:tc>
          <w:tcPr>
            <w:tcW w:w="101" w:type="pct"/>
            <w:tcBorders>
              <w:top w:val="nil"/>
              <w:bottom w:val="single" w:sz="4" w:space="0" w:color="auto"/>
            </w:tcBorders>
            <w:vAlign w:val="center"/>
          </w:tcPr>
          <w:p w14:paraId="3A36D137" w14:textId="77777777" w:rsidR="00225A4D" w:rsidRPr="00677F5A" w:rsidRDefault="00225A4D" w:rsidP="00234959">
            <w:pPr>
              <w:spacing w:after="0" w:line="240" w:lineRule="auto"/>
              <w:jc w:val="center"/>
              <w:rPr>
                <w:rFonts w:ascii="Times New Roman" w:hAnsi="Times New Roman" w:cs="Times New Roman"/>
                <w:color w:val="000000"/>
                <w:sz w:val="17"/>
                <w:szCs w:val="17"/>
              </w:rPr>
            </w:pPr>
          </w:p>
        </w:tc>
        <w:tc>
          <w:tcPr>
            <w:tcW w:w="406" w:type="pct"/>
            <w:tcBorders>
              <w:top w:val="nil"/>
              <w:bottom w:val="single" w:sz="4" w:space="0" w:color="auto"/>
            </w:tcBorders>
            <w:shd w:val="clear" w:color="auto" w:fill="auto"/>
            <w:noWrap/>
            <w:vAlign w:val="center"/>
          </w:tcPr>
          <w:p w14:paraId="506D52E5" w14:textId="77777777" w:rsidR="00225A4D" w:rsidRPr="00677F5A" w:rsidRDefault="00225A4D" w:rsidP="00234959">
            <w:pPr>
              <w:spacing w:after="0" w:line="240" w:lineRule="auto"/>
              <w:jc w:val="center"/>
              <w:rPr>
                <w:rFonts w:ascii="Times New Roman" w:hAnsi="Times New Roman" w:cs="Times New Roman"/>
                <w:color w:val="000000"/>
                <w:sz w:val="17"/>
                <w:szCs w:val="17"/>
              </w:rPr>
            </w:pPr>
            <w:r w:rsidRPr="00677F5A">
              <w:rPr>
                <w:rFonts w:ascii="Times New Roman" w:hAnsi="Times New Roman" w:cs="Times New Roman"/>
                <w:color w:val="000000"/>
                <w:sz w:val="17"/>
                <w:szCs w:val="17"/>
              </w:rPr>
              <w:t>0.50</w:t>
            </w:r>
          </w:p>
          <w:p w14:paraId="19D8DCFB" w14:textId="6915FC2D" w:rsidR="00225A4D" w:rsidRPr="00677F5A" w:rsidRDefault="00225A4D" w:rsidP="00234959">
            <w:pPr>
              <w:spacing w:after="0" w:line="240" w:lineRule="auto"/>
              <w:jc w:val="center"/>
              <w:rPr>
                <w:rFonts w:ascii="Times New Roman" w:eastAsia="Times New Roman" w:hAnsi="Times New Roman" w:cs="Times New Roman"/>
                <w:color w:val="000000"/>
                <w:sz w:val="17"/>
                <w:szCs w:val="17"/>
                <w:lang w:val="en-US" w:eastAsia="en-CA"/>
              </w:rPr>
            </w:pPr>
            <w:r w:rsidRPr="00677F5A">
              <w:rPr>
                <w:rFonts w:ascii="Times New Roman" w:eastAsia="Times New Roman" w:hAnsi="Times New Roman" w:cs="Times New Roman"/>
                <w:color w:val="000000"/>
                <w:sz w:val="17"/>
                <w:szCs w:val="17"/>
                <w:lang w:val="en-US" w:eastAsia="en-CA"/>
              </w:rPr>
              <w:t>(0.43, 0.57)</w:t>
            </w:r>
          </w:p>
        </w:tc>
        <w:tc>
          <w:tcPr>
            <w:tcW w:w="408" w:type="pct"/>
            <w:tcBorders>
              <w:top w:val="nil"/>
              <w:bottom w:val="single" w:sz="4" w:space="0" w:color="auto"/>
            </w:tcBorders>
            <w:vAlign w:val="center"/>
          </w:tcPr>
          <w:p w14:paraId="0DE49856" w14:textId="186FE2AB" w:rsidR="00225A4D" w:rsidRPr="00677F5A" w:rsidRDefault="00225A4D" w:rsidP="00234959">
            <w:pPr>
              <w:spacing w:after="0" w:line="240" w:lineRule="auto"/>
              <w:jc w:val="center"/>
              <w:rPr>
                <w:rFonts w:ascii="Times New Roman" w:hAnsi="Times New Roman" w:cs="Times New Roman"/>
                <w:color w:val="000000"/>
                <w:sz w:val="17"/>
                <w:szCs w:val="17"/>
              </w:rPr>
            </w:pPr>
            <w:r w:rsidRPr="00677F5A">
              <w:rPr>
                <w:rFonts w:ascii="Times New Roman" w:hAnsi="Times New Roman" w:cs="Times New Roman"/>
                <w:color w:val="000000"/>
                <w:sz w:val="17"/>
                <w:szCs w:val="17"/>
              </w:rPr>
              <w:t>1.16</w:t>
            </w:r>
          </w:p>
          <w:p w14:paraId="5930F593" w14:textId="3A907EFC" w:rsidR="00225A4D" w:rsidRPr="00677F5A" w:rsidRDefault="00225A4D" w:rsidP="00234959">
            <w:pPr>
              <w:spacing w:after="0" w:line="240" w:lineRule="auto"/>
              <w:jc w:val="center"/>
              <w:rPr>
                <w:rFonts w:ascii="Times New Roman" w:hAnsi="Times New Roman" w:cs="Times New Roman"/>
                <w:color w:val="000000"/>
                <w:sz w:val="17"/>
                <w:szCs w:val="17"/>
              </w:rPr>
            </w:pPr>
            <w:r w:rsidRPr="00677F5A">
              <w:rPr>
                <w:rFonts w:ascii="Times New Roman" w:hAnsi="Times New Roman" w:cs="Times New Roman"/>
                <w:color w:val="000000"/>
                <w:sz w:val="17"/>
                <w:szCs w:val="17"/>
              </w:rPr>
              <w:t>(1.09, 1.22)</w:t>
            </w:r>
          </w:p>
        </w:tc>
        <w:tc>
          <w:tcPr>
            <w:tcW w:w="102" w:type="pct"/>
            <w:tcBorders>
              <w:top w:val="nil"/>
              <w:bottom w:val="single" w:sz="4" w:space="0" w:color="auto"/>
            </w:tcBorders>
            <w:vAlign w:val="center"/>
          </w:tcPr>
          <w:p w14:paraId="255673D1" w14:textId="77777777" w:rsidR="00225A4D" w:rsidRPr="00677F5A" w:rsidRDefault="00225A4D" w:rsidP="00234959">
            <w:pPr>
              <w:spacing w:after="0" w:line="240" w:lineRule="auto"/>
              <w:jc w:val="center"/>
              <w:rPr>
                <w:rFonts w:ascii="Times New Roman" w:hAnsi="Times New Roman" w:cs="Times New Roman"/>
                <w:color w:val="000000"/>
                <w:sz w:val="17"/>
                <w:szCs w:val="17"/>
              </w:rPr>
            </w:pPr>
          </w:p>
        </w:tc>
        <w:tc>
          <w:tcPr>
            <w:tcW w:w="407" w:type="pct"/>
            <w:tcBorders>
              <w:top w:val="nil"/>
              <w:bottom w:val="single" w:sz="4" w:space="0" w:color="auto"/>
            </w:tcBorders>
            <w:shd w:val="clear" w:color="auto" w:fill="auto"/>
            <w:noWrap/>
            <w:vAlign w:val="center"/>
          </w:tcPr>
          <w:p w14:paraId="1EDCAB66" w14:textId="77777777" w:rsidR="00225A4D" w:rsidRPr="00677F5A" w:rsidRDefault="00225A4D" w:rsidP="00234959">
            <w:pPr>
              <w:spacing w:after="0" w:line="240" w:lineRule="auto"/>
              <w:jc w:val="center"/>
              <w:rPr>
                <w:rFonts w:ascii="Times New Roman" w:hAnsi="Times New Roman" w:cs="Times New Roman"/>
                <w:color w:val="000000"/>
                <w:sz w:val="17"/>
                <w:szCs w:val="17"/>
              </w:rPr>
            </w:pPr>
            <w:r w:rsidRPr="00677F5A">
              <w:rPr>
                <w:rFonts w:ascii="Times New Roman" w:hAnsi="Times New Roman" w:cs="Times New Roman"/>
                <w:color w:val="000000"/>
                <w:sz w:val="17"/>
                <w:szCs w:val="17"/>
              </w:rPr>
              <w:t>-0.59</w:t>
            </w:r>
          </w:p>
          <w:p w14:paraId="2FA23E16" w14:textId="3255849B" w:rsidR="00225A4D" w:rsidRPr="00677F5A" w:rsidRDefault="00225A4D" w:rsidP="00234959">
            <w:pPr>
              <w:spacing w:after="0" w:line="240" w:lineRule="auto"/>
              <w:jc w:val="center"/>
              <w:rPr>
                <w:rFonts w:ascii="Times New Roman" w:eastAsia="Times New Roman" w:hAnsi="Times New Roman" w:cs="Times New Roman"/>
                <w:color w:val="000000"/>
                <w:sz w:val="17"/>
                <w:szCs w:val="17"/>
                <w:lang w:val="en-US" w:eastAsia="en-CA"/>
              </w:rPr>
            </w:pPr>
            <w:r w:rsidRPr="00677F5A">
              <w:rPr>
                <w:rFonts w:ascii="Times New Roman" w:eastAsia="Times New Roman" w:hAnsi="Times New Roman" w:cs="Times New Roman"/>
                <w:color w:val="000000"/>
                <w:sz w:val="17"/>
                <w:szCs w:val="17"/>
                <w:lang w:val="en-US" w:eastAsia="en-CA"/>
              </w:rPr>
              <w:t>(-0.66, -0.53)</w:t>
            </w:r>
          </w:p>
        </w:tc>
        <w:tc>
          <w:tcPr>
            <w:tcW w:w="406" w:type="pct"/>
            <w:tcBorders>
              <w:top w:val="nil"/>
              <w:bottom w:val="single" w:sz="4" w:space="0" w:color="auto"/>
            </w:tcBorders>
            <w:vAlign w:val="center"/>
          </w:tcPr>
          <w:p w14:paraId="46ED6D95" w14:textId="77777777" w:rsidR="00225A4D" w:rsidRPr="00677F5A" w:rsidRDefault="00225A4D" w:rsidP="00234959">
            <w:pPr>
              <w:spacing w:after="0" w:line="240" w:lineRule="auto"/>
              <w:jc w:val="center"/>
              <w:rPr>
                <w:rFonts w:ascii="Times New Roman" w:hAnsi="Times New Roman" w:cs="Times New Roman"/>
                <w:color w:val="000000"/>
                <w:sz w:val="17"/>
                <w:szCs w:val="17"/>
              </w:rPr>
            </w:pPr>
            <w:r w:rsidRPr="00677F5A">
              <w:rPr>
                <w:rFonts w:ascii="Times New Roman" w:hAnsi="Times New Roman" w:cs="Times New Roman"/>
                <w:color w:val="000000"/>
                <w:sz w:val="17"/>
                <w:szCs w:val="17"/>
              </w:rPr>
              <w:t>1.28</w:t>
            </w:r>
          </w:p>
          <w:p w14:paraId="1D770022" w14:textId="475457D2" w:rsidR="00225A4D" w:rsidRPr="00677F5A" w:rsidRDefault="00225A4D" w:rsidP="00234959">
            <w:pPr>
              <w:spacing w:after="0" w:line="240" w:lineRule="auto"/>
              <w:jc w:val="center"/>
              <w:rPr>
                <w:rFonts w:ascii="Times New Roman" w:hAnsi="Times New Roman" w:cs="Times New Roman"/>
                <w:color w:val="000000"/>
                <w:sz w:val="17"/>
                <w:szCs w:val="17"/>
              </w:rPr>
            </w:pPr>
            <w:r w:rsidRPr="00677F5A">
              <w:rPr>
                <w:rFonts w:ascii="Times New Roman" w:hAnsi="Times New Roman" w:cs="Times New Roman"/>
                <w:color w:val="000000"/>
                <w:sz w:val="17"/>
                <w:szCs w:val="17"/>
              </w:rPr>
              <w:t>(1.20, 1.35)</w:t>
            </w:r>
          </w:p>
        </w:tc>
        <w:tc>
          <w:tcPr>
            <w:tcW w:w="101" w:type="pct"/>
            <w:tcBorders>
              <w:top w:val="nil"/>
              <w:bottom w:val="single" w:sz="4" w:space="0" w:color="auto"/>
            </w:tcBorders>
            <w:vAlign w:val="center"/>
          </w:tcPr>
          <w:p w14:paraId="63902943" w14:textId="77777777" w:rsidR="00225A4D" w:rsidRPr="00677F5A" w:rsidRDefault="00225A4D" w:rsidP="00234959">
            <w:pPr>
              <w:spacing w:after="0" w:line="240" w:lineRule="auto"/>
              <w:jc w:val="center"/>
              <w:rPr>
                <w:rFonts w:ascii="Times New Roman" w:hAnsi="Times New Roman" w:cs="Times New Roman"/>
                <w:color w:val="000000"/>
                <w:sz w:val="17"/>
                <w:szCs w:val="17"/>
              </w:rPr>
            </w:pPr>
          </w:p>
        </w:tc>
        <w:tc>
          <w:tcPr>
            <w:tcW w:w="407" w:type="pct"/>
            <w:tcBorders>
              <w:top w:val="nil"/>
              <w:bottom w:val="single" w:sz="4" w:space="0" w:color="auto"/>
            </w:tcBorders>
            <w:shd w:val="clear" w:color="auto" w:fill="auto"/>
            <w:noWrap/>
            <w:vAlign w:val="center"/>
          </w:tcPr>
          <w:p w14:paraId="3BE10B4B" w14:textId="77777777" w:rsidR="00225A4D" w:rsidRPr="00677F5A" w:rsidRDefault="00225A4D" w:rsidP="00234959">
            <w:pPr>
              <w:spacing w:after="0" w:line="240" w:lineRule="auto"/>
              <w:jc w:val="center"/>
              <w:rPr>
                <w:rFonts w:ascii="Times New Roman" w:hAnsi="Times New Roman" w:cs="Times New Roman"/>
                <w:color w:val="000000"/>
                <w:sz w:val="17"/>
                <w:szCs w:val="17"/>
              </w:rPr>
            </w:pPr>
            <w:r w:rsidRPr="00677F5A">
              <w:rPr>
                <w:rFonts w:ascii="Times New Roman" w:hAnsi="Times New Roman" w:cs="Times New Roman"/>
                <w:color w:val="000000"/>
                <w:sz w:val="17"/>
                <w:szCs w:val="17"/>
              </w:rPr>
              <w:t>-0.66</w:t>
            </w:r>
          </w:p>
          <w:p w14:paraId="7E348E9B" w14:textId="74154C13" w:rsidR="00225A4D" w:rsidRPr="00677F5A" w:rsidRDefault="00225A4D" w:rsidP="00234959">
            <w:pPr>
              <w:spacing w:after="0" w:line="240" w:lineRule="auto"/>
              <w:jc w:val="center"/>
              <w:rPr>
                <w:rFonts w:ascii="Times New Roman" w:eastAsia="Times New Roman" w:hAnsi="Times New Roman" w:cs="Times New Roman"/>
                <w:color w:val="000000"/>
                <w:sz w:val="17"/>
                <w:szCs w:val="17"/>
                <w:lang w:val="en-US" w:eastAsia="en-CA"/>
              </w:rPr>
            </w:pPr>
            <w:r w:rsidRPr="00677F5A">
              <w:rPr>
                <w:rFonts w:ascii="Times New Roman" w:eastAsia="Times New Roman" w:hAnsi="Times New Roman" w:cs="Times New Roman"/>
                <w:color w:val="000000"/>
                <w:sz w:val="17"/>
                <w:szCs w:val="17"/>
                <w:lang w:val="en-US" w:eastAsia="en-CA"/>
              </w:rPr>
              <w:t>(-0.72, -0.59)</w:t>
            </w:r>
          </w:p>
        </w:tc>
        <w:tc>
          <w:tcPr>
            <w:tcW w:w="406" w:type="pct"/>
            <w:tcBorders>
              <w:top w:val="nil"/>
              <w:bottom w:val="single" w:sz="4" w:space="0" w:color="auto"/>
            </w:tcBorders>
            <w:vAlign w:val="center"/>
          </w:tcPr>
          <w:p w14:paraId="3C29E3E7" w14:textId="77777777" w:rsidR="00225A4D" w:rsidRPr="00677F5A" w:rsidRDefault="00225A4D" w:rsidP="00234959">
            <w:pPr>
              <w:spacing w:after="0" w:line="240" w:lineRule="auto"/>
              <w:jc w:val="center"/>
              <w:rPr>
                <w:rFonts w:ascii="Times New Roman" w:hAnsi="Times New Roman" w:cs="Times New Roman"/>
                <w:color w:val="000000"/>
                <w:sz w:val="17"/>
                <w:szCs w:val="17"/>
              </w:rPr>
            </w:pPr>
            <w:r w:rsidRPr="00677F5A">
              <w:rPr>
                <w:rFonts w:ascii="Times New Roman" w:hAnsi="Times New Roman" w:cs="Times New Roman"/>
                <w:color w:val="000000"/>
                <w:sz w:val="17"/>
                <w:szCs w:val="17"/>
              </w:rPr>
              <w:t>0.97</w:t>
            </w:r>
          </w:p>
          <w:p w14:paraId="43927517" w14:textId="38F810FA" w:rsidR="00225A4D" w:rsidRPr="00677F5A" w:rsidRDefault="00225A4D" w:rsidP="00234959">
            <w:pPr>
              <w:spacing w:after="0" w:line="240" w:lineRule="auto"/>
              <w:jc w:val="center"/>
              <w:rPr>
                <w:rFonts w:ascii="Times New Roman" w:hAnsi="Times New Roman" w:cs="Times New Roman"/>
                <w:color w:val="000000"/>
                <w:sz w:val="17"/>
                <w:szCs w:val="17"/>
              </w:rPr>
            </w:pPr>
            <w:r w:rsidRPr="00677F5A">
              <w:rPr>
                <w:rFonts w:ascii="Times New Roman" w:hAnsi="Times New Roman" w:cs="Times New Roman"/>
                <w:color w:val="000000"/>
                <w:sz w:val="17"/>
                <w:szCs w:val="17"/>
              </w:rPr>
              <w:t>(0.92, 1.03)</w:t>
            </w:r>
          </w:p>
        </w:tc>
        <w:tc>
          <w:tcPr>
            <w:tcW w:w="102" w:type="pct"/>
            <w:tcBorders>
              <w:top w:val="nil"/>
              <w:bottom w:val="single" w:sz="4" w:space="0" w:color="auto"/>
            </w:tcBorders>
            <w:vAlign w:val="center"/>
          </w:tcPr>
          <w:p w14:paraId="668095ED" w14:textId="77777777" w:rsidR="00225A4D" w:rsidRPr="00677F5A" w:rsidRDefault="00225A4D" w:rsidP="00234959">
            <w:pPr>
              <w:spacing w:after="0" w:line="240" w:lineRule="auto"/>
              <w:jc w:val="center"/>
              <w:rPr>
                <w:rFonts w:ascii="Times New Roman" w:hAnsi="Times New Roman" w:cs="Times New Roman"/>
                <w:color w:val="000000"/>
                <w:sz w:val="17"/>
                <w:szCs w:val="17"/>
              </w:rPr>
            </w:pPr>
          </w:p>
        </w:tc>
        <w:tc>
          <w:tcPr>
            <w:tcW w:w="406" w:type="pct"/>
            <w:tcBorders>
              <w:top w:val="nil"/>
              <w:bottom w:val="single" w:sz="4" w:space="0" w:color="auto"/>
            </w:tcBorders>
            <w:shd w:val="clear" w:color="auto" w:fill="auto"/>
            <w:noWrap/>
            <w:vAlign w:val="center"/>
          </w:tcPr>
          <w:p w14:paraId="5C6A3824" w14:textId="77777777" w:rsidR="00225A4D" w:rsidRPr="00677F5A" w:rsidRDefault="00225A4D" w:rsidP="00234959">
            <w:pPr>
              <w:spacing w:after="0" w:line="240" w:lineRule="auto"/>
              <w:jc w:val="center"/>
              <w:rPr>
                <w:rFonts w:ascii="Times New Roman" w:hAnsi="Times New Roman" w:cs="Times New Roman"/>
                <w:color w:val="000000"/>
                <w:sz w:val="17"/>
                <w:szCs w:val="17"/>
              </w:rPr>
            </w:pPr>
            <w:r w:rsidRPr="00677F5A">
              <w:rPr>
                <w:rFonts w:ascii="Times New Roman" w:hAnsi="Times New Roman" w:cs="Times New Roman"/>
                <w:color w:val="000000"/>
                <w:sz w:val="17"/>
                <w:szCs w:val="17"/>
              </w:rPr>
              <w:t>-0.52</w:t>
            </w:r>
          </w:p>
          <w:p w14:paraId="414FCE7D" w14:textId="481569DD" w:rsidR="00225A4D" w:rsidRPr="00677F5A" w:rsidRDefault="00225A4D" w:rsidP="00234959">
            <w:pPr>
              <w:spacing w:after="0" w:line="240" w:lineRule="auto"/>
              <w:jc w:val="center"/>
              <w:rPr>
                <w:rFonts w:ascii="Times New Roman" w:eastAsia="Times New Roman" w:hAnsi="Times New Roman" w:cs="Times New Roman"/>
                <w:color w:val="000000"/>
                <w:sz w:val="17"/>
                <w:szCs w:val="17"/>
                <w:lang w:val="en-US" w:eastAsia="en-CA"/>
              </w:rPr>
            </w:pPr>
            <w:r w:rsidRPr="00677F5A">
              <w:rPr>
                <w:rFonts w:ascii="Times New Roman" w:eastAsia="Times New Roman" w:hAnsi="Times New Roman" w:cs="Times New Roman"/>
                <w:color w:val="000000"/>
                <w:sz w:val="17"/>
                <w:szCs w:val="17"/>
                <w:lang w:val="en-US" w:eastAsia="en-CA"/>
              </w:rPr>
              <w:t>(-0.58, -0.46)</w:t>
            </w:r>
          </w:p>
        </w:tc>
        <w:tc>
          <w:tcPr>
            <w:tcW w:w="376" w:type="pct"/>
            <w:tcBorders>
              <w:top w:val="nil"/>
              <w:bottom w:val="single" w:sz="4" w:space="0" w:color="auto"/>
            </w:tcBorders>
            <w:vAlign w:val="center"/>
          </w:tcPr>
          <w:p w14:paraId="7B1B3A98" w14:textId="77777777" w:rsidR="00225A4D" w:rsidRPr="00677F5A" w:rsidRDefault="00225A4D" w:rsidP="00234959">
            <w:pPr>
              <w:spacing w:after="0" w:line="240" w:lineRule="auto"/>
              <w:jc w:val="center"/>
              <w:rPr>
                <w:rFonts w:ascii="Times New Roman" w:eastAsia="Times New Roman" w:hAnsi="Times New Roman" w:cs="Times New Roman"/>
                <w:color w:val="000000"/>
                <w:sz w:val="17"/>
                <w:szCs w:val="17"/>
                <w:lang w:val="en-US" w:eastAsia="en-CA"/>
              </w:rPr>
            </w:pPr>
            <w:r w:rsidRPr="00677F5A">
              <w:rPr>
                <w:rFonts w:ascii="Times New Roman" w:eastAsia="Times New Roman" w:hAnsi="Times New Roman" w:cs="Times New Roman"/>
                <w:color w:val="000000"/>
                <w:sz w:val="17"/>
                <w:szCs w:val="17"/>
                <w:lang w:val="en-US" w:eastAsia="en-CA"/>
              </w:rPr>
              <w:t>1.01</w:t>
            </w:r>
          </w:p>
          <w:p w14:paraId="530708B5" w14:textId="5FE2499A" w:rsidR="00225A4D" w:rsidRPr="00677F5A" w:rsidRDefault="00225A4D" w:rsidP="00234959">
            <w:pPr>
              <w:spacing w:after="0" w:line="240" w:lineRule="auto"/>
              <w:jc w:val="center"/>
              <w:rPr>
                <w:rFonts w:ascii="Times New Roman" w:eastAsia="Times New Roman" w:hAnsi="Times New Roman" w:cs="Times New Roman"/>
                <w:color w:val="000000"/>
                <w:sz w:val="17"/>
                <w:szCs w:val="17"/>
                <w:lang w:val="en-US" w:eastAsia="en-CA"/>
              </w:rPr>
            </w:pPr>
            <w:r w:rsidRPr="00677F5A">
              <w:rPr>
                <w:rFonts w:ascii="Times New Roman" w:eastAsia="Times New Roman" w:hAnsi="Times New Roman" w:cs="Times New Roman"/>
                <w:color w:val="000000"/>
                <w:sz w:val="17"/>
                <w:szCs w:val="17"/>
                <w:lang w:val="en-US" w:eastAsia="en-CA"/>
              </w:rPr>
              <w:t>(0.94, 1.07)</w:t>
            </w:r>
          </w:p>
        </w:tc>
      </w:tr>
    </w:tbl>
    <w:p w14:paraId="7DA4F925" w14:textId="47EE6FB0" w:rsidR="00EA0445" w:rsidRPr="00465B96" w:rsidRDefault="00214A4B" w:rsidP="00CA7A18">
      <w:pPr>
        <w:spacing w:after="0" w:line="240" w:lineRule="auto"/>
        <w:rPr>
          <w:rFonts w:ascii="Times New Roman" w:hAnsi="Times New Roman" w:cs="Times New Roman"/>
          <w:sz w:val="16"/>
          <w:szCs w:val="16"/>
          <w:lang w:val="en-US"/>
        </w:rPr>
      </w:pPr>
      <w:r w:rsidRPr="00465B96">
        <w:rPr>
          <w:rFonts w:ascii="Times New Roman" w:hAnsi="Times New Roman" w:cs="Times New Roman"/>
          <w:i/>
          <w:iCs/>
          <w:sz w:val="16"/>
          <w:szCs w:val="16"/>
          <w:lang w:val="en-US"/>
        </w:rPr>
        <w:t>Note.</w:t>
      </w:r>
      <w:r w:rsidRPr="00465B96">
        <w:rPr>
          <w:rFonts w:ascii="Times New Roman" w:hAnsi="Times New Roman" w:cs="Times New Roman"/>
          <w:sz w:val="16"/>
          <w:szCs w:val="16"/>
          <w:lang w:val="en-US"/>
        </w:rPr>
        <w:t xml:space="preserve"> 95% CI = 95% Confidence Interval.</w:t>
      </w:r>
    </w:p>
    <w:p w14:paraId="0DEC6E0F" w14:textId="08264C75" w:rsidR="005B05BB" w:rsidRDefault="005B05BB" w:rsidP="00CA7A18">
      <w:pPr>
        <w:spacing w:after="0" w:line="240" w:lineRule="auto"/>
      </w:pPr>
      <w:r>
        <w:br w:type="page"/>
      </w:r>
    </w:p>
    <w:p w14:paraId="50F2974E" w14:textId="5183F43A" w:rsidR="005B05BB" w:rsidRDefault="005B05BB" w:rsidP="00CA7A18">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Table S</w:t>
      </w:r>
      <w:r w:rsidR="00C01D80">
        <w:rPr>
          <w:rFonts w:ascii="Times New Roman" w:hAnsi="Times New Roman" w:cs="Times New Roman"/>
          <w:sz w:val="24"/>
          <w:szCs w:val="24"/>
          <w:lang w:val="en-US"/>
        </w:rPr>
        <w:t>3</w:t>
      </w:r>
    </w:p>
    <w:p w14:paraId="05A36B53" w14:textId="0C7B6D4A" w:rsidR="005B05BB" w:rsidRPr="000603EA" w:rsidRDefault="005B05BB" w:rsidP="00CA7A18">
      <w:pPr>
        <w:spacing w:after="0" w:line="240" w:lineRule="auto"/>
        <w:rPr>
          <w:rFonts w:ascii="Times New Roman" w:hAnsi="Times New Roman" w:cs="Times New Roman"/>
          <w:i/>
          <w:iCs/>
          <w:sz w:val="24"/>
          <w:szCs w:val="24"/>
          <w:lang w:val="en-US"/>
        </w:rPr>
      </w:pPr>
      <w:r w:rsidRPr="000603EA">
        <w:rPr>
          <w:rFonts w:ascii="Times New Roman" w:hAnsi="Times New Roman" w:cs="Times New Roman"/>
          <w:i/>
          <w:iCs/>
          <w:sz w:val="24"/>
          <w:szCs w:val="24"/>
          <w:lang w:val="en-US"/>
        </w:rPr>
        <w:t xml:space="preserve">List of Items </w:t>
      </w:r>
      <w:r w:rsidR="000127E3">
        <w:rPr>
          <w:rFonts w:ascii="Times New Roman" w:hAnsi="Times New Roman" w:cs="Times New Roman"/>
          <w:i/>
          <w:iCs/>
          <w:sz w:val="24"/>
          <w:szCs w:val="24"/>
          <w:lang w:val="en-US"/>
        </w:rPr>
        <w:t>f</w:t>
      </w:r>
      <w:r w:rsidRPr="000603EA">
        <w:rPr>
          <w:rFonts w:ascii="Times New Roman" w:hAnsi="Times New Roman" w:cs="Times New Roman"/>
          <w:i/>
          <w:iCs/>
          <w:sz w:val="24"/>
          <w:szCs w:val="24"/>
          <w:lang w:val="en-US"/>
        </w:rPr>
        <w:t>rom TALIS 2013</w:t>
      </w:r>
    </w:p>
    <w:tbl>
      <w:tblPr>
        <w:tblStyle w:val="TableGrid"/>
        <w:tblW w:w="5000" w:type="pct"/>
        <w:tblInd w:w="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gridCol w:w="9564"/>
      </w:tblGrid>
      <w:tr w:rsidR="005B05BB" w:rsidRPr="006E77B2" w14:paraId="27F20E1C" w14:textId="77777777" w:rsidTr="00963765">
        <w:tc>
          <w:tcPr>
            <w:tcW w:w="1574" w:type="pct"/>
            <w:tcBorders>
              <w:top w:val="single" w:sz="4" w:space="0" w:color="auto"/>
              <w:bottom w:val="single" w:sz="4" w:space="0" w:color="auto"/>
            </w:tcBorders>
          </w:tcPr>
          <w:p w14:paraId="6958F66A" w14:textId="77777777" w:rsidR="005B05BB" w:rsidRPr="006E77B2" w:rsidRDefault="005B05BB" w:rsidP="00CA7A18">
            <w:pPr>
              <w:rPr>
                <w:rFonts w:ascii="Times New Roman" w:hAnsi="Times New Roman" w:cs="Times New Roman"/>
                <w:lang w:val="en-US"/>
              </w:rPr>
            </w:pPr>
          </w:p>
        </w:tc>
        <w:tc>
          <w:tcPr>
            <w:tcW w:w="3426" w:type="pct"/>
            <w:tcBorders>
              <w:top w:val="single" w:sz="4" w:space="0" w:color="auto"/>
              <w:bottom w:val="single" w:sz="4" w:space="0" w:color="auto"/>
            </w:tcBorders>
          </w:tcPr>
          <w:p w14:paraId="14F2213E" w14:textId="77777777" w:rsidR="005B05BB" w:rsidRPr="006E77B2" w:rsidRDefault="005B05BB" w:rsidP="00CA7A18">
            <w:pPr>
              <w:rPr>
                <w:rFonts w:ascii="Times New Roman" w:hAnsi="Times New Roman" w:cs="Times New Roman"/>
                <w:lang w:val="en-US"/>
              </w:rPr>
            </w:pPr>
            <w:r w:rsidRPr="006E77B2">
              <w:rPr>
                <w:rFonts w:ascii="Times New Roman" w:hAnsi="Times New Roman" w:cs="Times New Roman"/>
                <w:lang w:val="en-US"/>
              </w:rPr>
              <w:t>Item Number from TALIS 2013</w:t>
            </w:r>
            <w:r>
              <w:rPr>
                <w:rFonts w:ascii="Times New Roman" w:hAnsi="Times New Roman" w:cs="Times New Roman"/>
                <w:lang w:val="en-US"/>
              </w:rPr>
              <w:t xml:space="preserve"> (OECD, 2014)</w:t>
            </w:r>
          </w:p>
        </w:tc>
      </w:tr>
      <w:tr w:rsidR="005B05BB" w:rsidRPr="006E77B2" w14:paraId="5403064E" w14:textId="77777777" w:rsidTr="00963765">
        <w:tc>
          <w:tcPr>
            <w:tcW w:w="1574" w:type="pct"/>
            <w:tcBorders>
              <w:top w:val="single" w:sz="4" w:space="0" w:color="auto"/>
            </w:tcBorders>
          </w:tcPr>
          <w:p w14:paraId="0C13FFB2" w14:textId="77777777" w:rsidR="005B05BB" w:rsidRPr="006E77B2" w:rsidRDefault="005B05BB" w:rsidP="00CA7A18">
            <w:pPr>
              <w:rPr>
                <w:rFonts w:ascii="Times New Roman" w:hAnsi="Times New Roman" w:cs="Times New Roman"/>
                <w:i/>
                <w:iCs/>
                <w:lang w:val="en-US"/>
              </w:rPr>
            </w:pPr>
            <w:r w:rsidRPr="006E77B2">
              <w:rPr>
                <w:rFonts w:ascii="Times New Roman" w:hAnsi="Times New Roman" w:cs="Times New Roman"/>
                <w:i/>
                <w:iCs/>
                <w:lang w:val="en-US"/>
              </w:rPr>
              <w:t>Job Demands</w:t>
            </w:r>
          </w:p>
        </w:tc>
        <w:tc>
          <w:tcPr>
            <w:tcW w:w="3426" w:type="pct"/>
            <w:tcBorders>
              <w:top w:val="single" w:sz="4" w:space="0" w:color="auto"/>
            </w:tcBorders>
          </w:tcPr>
          <w:p w14:paraId="764519FD" w14:textId="77777777" w:rsidR="005B05BB" w:rsidRPr="006E77B2" w:rsidRDefault="005B05BB" w:rsidP="00CA7A18">
            <w:pPr>
              <w:rPr>
                <w:rFonts w:ascii="Times New Roman" w:hAnsi="Times New Roman" w:cs="Times New Roman"/>
                <w:i/>
                <w:iCs/>
                <w:lang w:val="en-US"/>
              </w:rPr>
            </w:pPr>
          </w:p>
        </w:tc>
      </w:tr>
      <w:tr w:rsidR="005B05BB" w:rsidRPr="006E77B2" w14:paraId="1D565C86" w14:textId="77777777" w:rsidTr="00963765">
        <w:tc>
          <w:tcPr>
            <w:tcW w:w="1574" w:type="pct"/>
          </w:tcPr>
          <w:p w14:paraId="1315C0DF" w14:textId="77777777" w:rsidR="005B05BB" w:rsidRPr="006E77B2" w:rsidRDefault="005B05BB" w:rsidP="00CA7A18">
            <w:pPr>
              <w:ind w:left="175"/>
              <w:rPr>
                <w:rFonts w:ascii="Times New Roman" w:hAnsi="Times New Roman" w:cs="Times New Roman"/>
                <w:lang w:val="en-US"/>
              </w:rPr>
            </w:pPr>
            <w:r w:rsidRPr="006E77B2">
              <w:rPr>
                <w:rFonts w:ascii="Times New Roman" w:hAnsi="Times New Roman" w:cs="Times New Roman"/>
                <w:lang w:val="en-US"/>
              </w:rPr>
              <w:t>Barriers to professional development</w:t>
            </w:r>
          </w:p>
        </w:tc>
        <w:tc>
          <w:tcPr>
            <w:tcW w:w="3426" w:type="pct"/>
          </w:tcPr>
          <w:p w14:paraId="4494D905" w14:textId="77777777" w:rsidR="005B05BB" w:rsidRPr="006E77B2" w:rsidRDefault="005B05BB" w:rsidP="00CA7A18">
            <w:pPr>
              <w:rPr>
                <w:rFonts w:ascii="Times New Roman" w:hAnsi="Times New Roman" w:cs="Times New Roman"/>
                <w:lang w:val="en-US"/>
              </w:rPr>
            </w:pPr>
            <w:r w:rsidRPr="006E77B2">
              <w:rPr>
                <w:rFonts w:ascii="Times New Roman" w:hAnsi="Times New Roman" w:cs="Times New Roman"/>
                <w:lang w:val="en-US"/>
              </w:rPr>
              <w:t>TT2G27B</w:t>
            </w:r>
            <w:r>
              <w:rPr>
                <w:rFonts w:ascii="Times New Roman" w:hAnsi="Times New Roman" w:cs="Times New Roman"/>
                <w:lang w:val="en-US"/>
              </w:rPr>
              <w:t xml:space="preserve"> – </w:t>
            </w:r>
            <w:r w:rsidRPr="006E77B2">
              <w:rPr>
                <w:rFonts w:ascii="Times New Roman" w:hAnsi="Times New Roman" w:cs="Times New Roman"/>
                <w:lang w:val="en-US"/>
              </w:rPr>
              <w:t>G</w:t>
            </w:r>
          </w:p>
        </w:tc>
      </w:tr>
      <w:tr w:rsidR="005B05BB" w:rsidRPr="006E77B2" w14:paraId="65A4D3CF" w14:textId="77777777" w:rsidTr="00963765">
        <w:tc>
          <w:tcPr>
            <w:tcW w:w="1574" w:type="pct"/>
          </w:tcPr>
          <w:p w14:paraId="15285401" w14:textId="77777777" w:rsidR="005B05BB" w:rsidRPr="006E77B2" w:rsidRDefault="005B05BB" w:rsidP="00CA7A18">
            <w:pPr>
              <w:ind w:left="175"/>
              <w:rPr>
                <w:rFonts w:ascii="Times New Roman" w:hAnsi="Times New Roman" w:cs="Times New Roman"/>
                <w:lang w:val="en-US"/>
              </w:rPr>
            </w:pPr>
            <w:r w:rsidRPr="006E77B2">
              <w:rPr>
                <w:rFonts w:ascii="Times New Roman" w:hAnsi="Times New Roman" w:cs="Times New Roman"/>
                <w:lang w:val="en-US"/>
              </w:rPr>
              <w:t>Disruptive student behavior</w:t>
            </w:r>
          </w:p>
        </w:tc>
        <w:tc>
          <w:tcPr>
            <w:tcW w:w="3426" w:type="pct"/>
          </w:tcPr>
          <w:p w14:paraId="472B5D3D" w14:textId="77777777" w:rsidR="005B05BB" w:rsidRPr="006E77B2" w:rsidRDefault="005B05BB" w:rsidP="00CA7A18">
            <w:pPr>
              <w:rPr>
                <w:rFonts w:ascii="Times New Roman" w:hAnsi="Times New Roman" w:cs="Times New Roman"/>
                <w:lang w:val="en-US"/>
              </w:rPr>
            </w:pPr>
            <w:r w:rsidRPr="006E77B2">
              <w:rPr>
                <w:rFonts w:ascii="Times New Roman" w:hAnsi="Times New Roman" w:cs="Times New Roman"/>
                <w:lang w:val="en-US"/>
              </w:rPr>
              <w:t>TT2G41A, C, and D</w:t>
            </w:r>
          </w:p>
        </w:tc>
      </w:tr>
      <w:tr w:rsidR="005B05BB" w:rsidRPr="006E77B2" w14:paraId="46D6B146" w14:textId="77777777" w:rsidTr="00963765">
        <w:tc>
          <w:tcPr>
            <w:tcW w:w="1574" w:type="pct"/>
          </w:tcPr>
          <w:p w14:paraId="7F5EA68E" w14:textId="77777777" w:rsidR="005B05BB" w:rsidRPr="006E77B2" w:rsidRDefault="005B05BB" w:rsidP="00CA7A18">
            <w:pPr>
              <w:rPr>
                <w:rFonts w:ascii="Times New Roman" w:hAnsi="Times New Roman" w:cs="Times New Roman"/>
                <w:i/>
                <w:iCs/>
                <w:lang w:val="en-US"/>
              </w:rPr>
            </w:pPr>
            <w:r w:rsidRPr="006E77B2">
              <w:rPr>
                <w:rFonts w:ascii="Times New Roman" w:hAnsi="Times New Roman" w:cs="Times New Roman"/>
                <w:i/>
                <w:iCs/>
                <w:lang w:val="en-US"/>
              </w:rPr>
              <w:t>Job Resources</w:t>
            </w:r>
          </w:p>
        </w:tc>
        <w:tc>
          <w:tcPr>
            <w:tcW w:w="3426" w:type="pct"/>
          </w:tcPr>
          <w:p w14:paraId="6D28872D" w14:textId="77777777" w:rsidR="005B05BB" w:rsidRPr="006E77B2" w:rsidRDefault="005B05BB" w:rsidP="00CA7A18">
            <w:pPr>
              <w:rPr>
                <w:rFonts w:ascii="Times New Roman" w:hAnsi="Times New Roman" w:cs="Times New Roman"/>
                <w:i/>
                <w:iCs/>
                <w:lang w:val="en-US"/>
              </w:rPr>
            </w:pPr>
          </w:p>
        </w:tc>
      </w:tr>
      <w:tr w:rsidR="005B05BB" w:rsidRPr="006E77B2" w14:paraId="02BD3B8D" w14:textId="77777777" w:rsidTr="00963765">
        <w:tc>
          <w:tcPr>
            <w:tcW w:w="1574" w:type="pct"/>
          </w:tcPr>
          <w:p w14:paraId="355BA1DF" w14:textId="77777777" w:rsidR="005B05BB" w:rsidRPr="006E77B2" w:rsidRDefault="005B05BB" w:rsidP="00CA7A18">
            <w:pPr>
              <w:ind w:left="175"/>
              <w:rPr>
                <w:rFonts w:ascii="Times New Roman" w:hAnsi="Times New Roman" w:cs="Times New Roman"/>
                <w:lang w:val="en-US"/>
              </w:rPr>
            </w:pPr>
            <w:r w:rsidRPr="006E77B2">
              <w:rPr>
                <w:rFonts w:ascii="Times New Roman" w:hAnsi="Times New Roman" w:cs="Times New Roman"/>
                <w:lang w:val="en-US"/>
              </w:rPr>
              <w:t>Teacher collaboration</w:t>
            </w:r>
          </w:p>
        </w:tc>
        <w:tc>
          <w:tcPr>
            <w:tcW w:w="3426" w:type="pct"/>
          </w:tcPr>
          <w:p w14:paraId="175DC0E1" w14:textId="77777777" w:rsidR="005B05BB" w:rsidRPr="006E77B2" w:rsidRDefault="005B05BB" w:rsidP="00CA7A18">
            <w:pPr>
              <w:rPr>
                <w:rFonts w:ascii="Times New Roman" w:hAnsi="Times New Roman" w:cs="Times New Roman"/>
                <w:lang w:val="en-US"/>
              </w:rPr>
            </w:pPr>
            <w:r w:rsidRPr="006E77B2">
              <w:rPr>
                <w:rFonts w:ascii="Times New Roman" w:hAnsi="Times New Roman" w:cs="Times New Roman"/>
                <w:lang w:val="en-US"/>
              </w:rPr>
              <w:t>TT2G33D</w:t>
            </w:r>
            <w:r>
              <w:rPr>
                <w:rFonts w:ascii="Times New Roman" w:hAnsi="Times New Roman" w:cs="Times New Roman"/>
                <w:lang w:val="en-US"/>
              </w:rPr>
              <w:t xml:space="preserve"> – </w:t>
            </w:r>
            <w:r w:rsidRPr="006E77B2">
              <w:rPr>
                <w:rFonts w:ascii="Times New Roman" w:hAnsi="Times New Roman" w:cs="Times New Roman"/>
                <w:lang w:val="en-US"/>
              </w:rPr>
              <w:t>F</w:t>
            </w:r>
          </w:p>
        </w:tc>
      </w:tr>
      <w:tr w:rsidR="005B05BB" w:rsidRPr="006E77B2" w14:paraId="2EF36EE2" w14:textId="77777777" w:rsidTr="00963765">
        <w:tc>
          <w:tcPr>
            <w:tcW w:w="1574" w:type="pct"/>
          </w:tcPr>
          <w:p w14:paraId="30A25276" w14:textId="2D272EE8" w:rsidR="005B05BB" w:rsidRPr="006E77B2" w:rsidRDefault="005B05BB" w:rsidP="00CA7A18">
            <w:pPr>
              <w:ind w:left="175"/>
              <w:rPr>
                <w:rFonts w:ascii="Times New Roman" w:hAnsi="Times New Roman" w:cs="Times New Roman"/>
                <w:lang w:val="en-US"/>
              </w:rPr>
            </w:pPr>
            <w:r w:rsidRPr="006E77B2">
              <w:rPr>
                <w:rFonts w:ascii="Times New Roman" w:hAnsi="Times New Roman" w:cs="Times New Roman"/>
                <w:lang w:val="en-US"/>
              </w:rPr>
              <w:t xml:space="preserve">Teacher input </w:t>
            </w:r>
          </w:p>
        </w:tc>
        <w:tc>
          <w:tcPr>
            <w:tcW w:w="3426" w:type="pct"/>
          </w:tcPr>
          <w:p w14:paraId="5E424239" w14:textId="77777777" w:rsidR="005B05BB" w:rsidRPr="006E77B2" w:rsidRDefault="005B05BB" w:rsidP="00CA7A18">
            <w:pPr>
              <w:rPr>
                <w:rFonts w:ascii="Times New Roman" w:hAnsi="Times New Roman" w:cs="Times New Roman"/>
                <w:lang w:val="en-US"/>
              </w:rPr>
            </w:pPr>
            <w:r w:rsidRPr="006E77B2">
              <w:rPr>
                <w:rFonts w:ascii="Times New Roman" w:hAnsi="Times New Roman" w:cs="Times New Roman"/>
                <w:lang w:val="en-US"/>
              </w:rPr>
              <w:t>TT2G44A, D, and E</w:t>
            </w:r>
          </w:p>
        </w:tc>
      </w:tr>
      <w:tr w:rsidR="005B05BB" w:rsidRPr="006E77B2" w14:paraId="2F2BC08A" w14:textId="77777777" w:rsidTr="00963765">
        <w:tc>
          <w:tcPr>
            <w:tcW w:w="1574" w:type="pct"/>
          </w:tcPr>
          <w:p w14:paraId="4BF19656" w14:textId="77777777" w:rsidR="005B05BB" w:rsidRPr="006E77B2" w:rsidRDefault="005B05BB" w:rsidP="00CA7A18">
            <w:pPr>
              <w:rPr>
                <w:rFonts w:ascii="Times New Roman" w:hAnsi="Times New Roman" w:cs="Times New Roman"/>
                <w:i/>
                <w:iCs/>
                <w:lang w:val="en-US"/>
              </w:rPr>
            </w:pPr>
            <w:r w:rsidRPr="006E77B2">
              <w:rPr>
                <w:rFonts w:ascii="Times New Roman" w:hAnsi="Times New Roman" w:cs="Times New Roman"/>
                <w:i/>
                <w:iCs/>
                <w:lang w:val="en-US"/>
              </w:rPr>
              <w:t>Personal Resource</w:t>
            </w:r>
          </w:p>
        </w:tc>
        <w:tc>
          <w:tcPr>
            <w:tcW w:w="3426" w:type="pct"/>
          </w:tcPr>
          <w:p w14:paraId="0E2150F7" w14:textId="77777777" w:rsidR="005B05BB" w:rsidRPr="006E77B2" w:rsidRDefault="005B05BB" w:rsidP="00CA7A18">
            <w:pPr>
              <w:rPr>
                <w:rFonts w:ascii="Times New Roman" w:hAnsi="Times New Roman" w:cs="Times New Roman"/>
                <w:lang w:val="en-US"/>
              </w:rPr>
            </w:pPr>
          </w:p>
        </w:tc>
      </w:tr>
      <w:tr w:rsidR="005B05BB" w:rsidRPr="006E77B2" w14:paraId="169D7541" w14:textId="77777777" w:rsidTr="00963765">
        <w:tc>
          <w:tcPr>
            <w:tcW w:w="1574" w:type="pct"/>
          </w:tcPr>
          <w:p w14:paraId="3C863970" w14:textId="77777777" w:rsidR="005B05BB" w:rsidRPr="006E77B2" w:rsidRDefault="005B05BB" w:rsidP="00CA7A18">
            <w:pPr>
              <w:ind w:left="175"/>
              <w:rPr>
                <w:rFonts w:ascii="Times New Roman" w:hAnsi="Times New Roman" w:cs="Times New Roman"/>
                <w:lang w:val="en-US"/>
              </w:rPr>
            </w:pPr>
            <w:r w:rsidRPr="006E77B2">
              <w:rPr>
                <w:rFonts w:ascii="Times New Roman" w:hAnsi="Times New Roman" w:cs="Times New Roman"/>
                <w:lang w:val="en-US"/>
              </w:rPr>
              <w:t>Teacher self-efficacy</w:t>
            </w:r>
          </w:p>
        </w:tc>
        <w:tc>
          <w:tcPr>
            <w:tcW w:w="3426" w:type="pct"/>
          </w:tcPr>
          <w:p w14:paraId="04564639" w14:textId="77777777" w:rsidR="005B05BB" w:rsidRDefault="005B05BB" w:rsidP="00CA7A18">
            <w:pPr>
              <w:rPr>
                <w:rFonts w:ascii="Times New Roman" w:hAnsi="Times New Roman" w:cs="Times New Roman"/>
                <w:lang w:val="en-US"/>
              </w:rPr>
            </w:pPr>
            <w:r w:rsidRPr="006E77B2">
              <w:rPr>
                <w:rFonts w:ascii="Times New Roman" w:hAnsi="Times New Roman" w:cs="Times New Roman"/>
                <w:lang w:val="en-US"/>
              </w:rPr>
              <w:t>TT2G34A – L for the higher-order construct</w:t>
            </w:r>
            <w:r>
              <w:rPr>
                <w:rFonts w:ascii="Times New Roman" w:hAnsi="Times New Roman" w:cs="Times New Roman"/>
                <w:lang w:val="en-US"/>
              </w:rPr>
              <w:t xml:space="preserve"> used in modelling</w:t>
            </w:r>
          </w:p>
          <w:p w14:paraId="7CD0A596" w14:textId="77777777" w:rsidR="005B05BB" w:rsidRDefault="005B05BB" w:rsidP="00CA7A18">
            <w:pPr>
              <w:rPr>
                <w:rFonts w:ascii="Times New Roman" w:hAnsi="Times New Roman" w:cs="Times New Roman"/>
                <w:lang w:val="en-US"/>
              </w:rPr>
            </w:pPr>
            <w:r>
              <w:rPr>
                <w:rFonts w:ascii="Times New Roman" w:hAnsi="Times New Roman" w:cs="Times New Roman"/>
                <w:lang w:val="en-US"/>
              </w:rPr>
              <w:t xml:space="preserve">For the first-order constructs: </w:t>
            </w:r>
          </w:p>
          <w:p w14:paraId="6B6D6420" w14:textId="77777777" w:rsidR="005B05BB" w:rsidRDefault="005B05BB" w:rsidP="00CA7A18">
            <w:pPr>
              <w:pStyle w:val="ListParagraph"/>
              <w:numPr>
                <w:ilvl w:val="0"/>
                <w:numId w:val="5"/>
              </w:numPr>
              <w:rPr>
                <w:rFonts w:ascii="Times New Roman" w:hAnsi="Times New Roman" w:cs="Times New Roman"/>
                <w:lang w:val="en-US"/>
              </w:rPr>
            </w:pPr>
            <w:r w:rsidRPr="008B0043">
              <w:rPr>
                <w:rFonts w:ascii="Times New Roman" w:hAnsi="Times New Roman" w:cs="Times New Roman"/>
                <w:lang w:val="en-US"/>
              </w:rPr>
              <w:t>Self-efficacy for classroom management: TT2G34D, F, H, I</w:t>
            </w:r>
          </w:p>
          <w:p w14:paraId="5EA70A8C" w14:textId="77777777" w:rsidR="005B05BB" w:rsidRDefault="005B05BB" w:rsidP="00CA7A18">
            <w:pPr>
              <w:pStyle w:val="ListParagraph"/>
              <w:numPr>
                <w:ilvl w:val="0"/>
                <w:numId w:val="5"/>
              </w:numPr>
              <w:rPr>
                <w:rFonts w:ascii="Times New Roman" w:hAnsi="Times New Roman" w:cs="Times New Roman"/>
                <w:lang w:val="en-US"/>
              </w:rPr>
            </w:pPr>
            <w:r w:rsidRPr="008B0043">
              <w:rPr>
                <w:rFonts w:ascii="Times New Roman" w:hAnsi="Times New Roman" w:cs="Times New Roman"/>
                <w:lang w:val="en-US"/>
              </w:rPr>
              <w:t>Self-efficacy for instruction: TT2G34C, J, K, L</w:t>
            </w:r>
          </w:p>
          <w:p w14:paraId="494C7E7E" w14:textId="77777777" w:rsidR="005B05BB" w:rsidRPr="008B0043" w:rsidRDefault="005B05BB" w:rsidP="00CA7A18">
            <w:pPr>
              <w:pStyle w:val="ListParagraph"/>
              <w:numPr>
                <w:ilvl w:val="0"/>
                <w:numId w:val="5"/>
              </w:numPr>
              <w:rPr>
                <w:rFonts w:ascii="Times New Roman" w:hAnsi="Times New Roman" w:cs="Times New Roman"/>
                <w:lang w:val="en-US"/>
              </w:rPr>
            </w:pPr>
            <w:r w:rsidRPr="008B0043">
              <w:rPr>
                <w:rFonts w:ascii="Times New Roman" w:hAnsi="Times New Roman" w:cs="Times New Roman"/>
                <w:lang w:val="en-US"/>
              </w:rPr>
              <w:t>Self-efficacy for student engagement: TT2G34A, B, E, G)</w:t>
            </w:r>
          </w:p>
        </w:tc>
      </w:tr>
      <w:tr w:rsidR="005B05BB" w:rsidRPr="006E77B2" w14:paraId="64BABA35" w14:textId="77777777" w:rsidTr="00963765">
        <w:tc>
          <w:tcPr>
            <w:tcW w:w="1574" w:type="pct"/>
          </w:tcPr>
          <w:p w14:paraId="31A7EB0C" w14:textId="77777777" w:rsidR="005B05BB" w:rsidRPr="00AA594B" w:rsidRDefault="005B05BB" w:rsidP="00CA7A18">
            <w:pPr>
              <w:rPr>
                <w:rFonts w:ascii="Times New Roman" w:hAnsi="Times New Roman" w:cs="Times New Roman"/>
                <w:i/>
                <w:iCs/>
                <w:lang w:val="en-US"/>
              </w:rPr>
            </w:pPr>
            <w:r w:rsidRPr="00AA594B">
              <w:rPr>
                <w:rFonts w:ascii="Times New Roman" w:hAnsi="Times New Roman" w:cs="Times New Roman"/>
                <w:i/>
                <w:iCs/>
                <w:lang w:val="en-US"/>
              </w:rPr>
              <w:t xml:space="preserve">Outcomes </w:t>
            </w:r>
          </w:p>
        </w:tc>
        <w:tc>
          <w:tcPr>
            <w:tcW w:w="3426" w:type="pct"/>
          </w:tcPr>
          <w:p w14:paraId="11F0FA30" w14:textId="77777777" w:rsidR="005B05BB" w:rsidRPr="006E77B2" w:rsidRDefault="005B05BB" w:rsidP="00CA7A18">
            <w:pPr>
              <w:rPr>
                <w:rFonts w:ascii="Times New Roman" w:hAnsi="Times New Roman" w:cs="Times New Roman"/>
                <w:lang w:val="en-US"/>
              </w:rPr>
            </w:pPr>
          </w:p>
        </w:tc>
      </w:tr>
      <w:tr w:rsidR="005B05BB" w:rsidRPr="006E77B2" w14:paraId="78B56717" w14:textId="77777777" w:rsidTr="00963765">
        <w:tc>
          <w:tcPr>
            <w:tcW w:w="1574" w:type="pct"/>
          </w:tcPr>
          <w:p w14:paraId="6A867AFD" w14:textId="77777777" w:rsidR="005B05BB" w:rsidRPr="006E77B2" w:rsidRDefault="005B05BB" w:rsidP="00CA7A18">
            <w:pPr>
              <w:ind w:left="175"/>
              <w:rPr>
                <w:rFonts w:ascii="Times New Roman" w:hAnsi="Times New Roman" w:cs="Times New Roman"/>
                <w:lang w:val="en-US"/>
              </w:rPr>
            </w:pPr>
            <w:r>
              <w:rPr>
                <w:rFonts w:ascii="Times New Roman" w:hAnsi="Times New Roman" w:cs="Times New Roman"/>
                <w:lang w:val="en-US"/>
              </w:rPr>
              <w:t>Job satisfaction</w:t>
            </w:r>
          </w:p>
        </w:tc>
        <w:tc>
          <w:tcPr>
            <w:tcW w:w="3426" w:type="pct"/>
          </w:tcPr>
          <w:p w14:paraId="44291FCA" w14:textId="77777777" w:rsidR="005B05BB" w:rsidRPr="006E77B2" w:rsidRDefault="005B05BB" w:rsidP="00CA7A18">
            <w:pPr>
              <w:rPr>
                <w:rFonts w:ascii="Times New Roman" w:hAnsi="Times New Roman" w:cs="Times New Roman"/>
                <w:lang w:val="en-US"/>
              </w:rPr>
            </w:pPr>
            <w:r w:rsidRPr="00AA594B">
              <w:rPr>
                <w:rFonts w:ascii="Times New Roman" w:hAnsi="Times New Roman" w:cs="Times New Roman"/>
                <w:lang w:val="en-US"/>
              </w:rPr>
              <w:t>TT2G46E, G, J</w:t>
            </w:r>
          </w:p>
        </w:tc>
      </w:tr>
      <w:tr w:rsidR="005B05BB" w:rsidRPr="006E77B2" w14:paraId="5DD2EBC3" w14:textId="77777777" w:rsidTr="00963765">
        <w:tc>
          <w:tcPr>
            <w:tcW w:w="1574" w:type="pct"/>
          </w:tcPr>
          <w:p w14:paraId="6240CDF9" w14:textId="77777777" w:rsidR="005B05BB" w:rsidRPr="006E77B2" w:rsidRDefault="005B05BB" w:rsidP="00CA7A18">
            <w:pPr>
              <w:ind w:left="175"/>
              <w:rPr>
                <w:rFonts w:ascii="Times New Roman" w:hAnsi="Times New Roman" w:cs="Times New Roman"/>
                <w:lang w:val="en-US"/>
              </w:rPr>
            </w:pPr>
            <w:r>
              <w:rPr>
                <w:rFonts w:ascii="Times New Roman" w:hAnsi="Times New Roman" w:cs="Times New Roman"/>
                <w:lang w:val="en-US"/>
              </w:rPr>
              <w:t>Occupational commitment</w:t>
            </w:r>
          </w:p>
        </w:tc>
        <w:tc>
          <w:tcPr>
            <w:tcW w:w="3426" w:type="pct"/>
          </w:tcPr>
          <w:p w14:paraId="6B2AA398" w14:textId="77777777" w:rsidR="005B05BB" w:rsidRPr="006E77B2" w:rsidRDefault="005B05BB" w:rsidP="00CA7A18">
            <w:pPr>
              <w:rPr>
                <w:rFonts w:ascii="Times New Roman" w:hAnsi="Times New Roman" w:cs="Times New Roman"/>
                <w:lang w:val="en-US"/>
              </w:rPr>
            </w:pPr>
            <w:r w:rsidRPr="008C5F62">
              <w:rPr>
                <w:rFonts w:ascii="Times New Roman" w:hAnsi="Times New Roman" w:cs="Times New Roman"/>
                <w:lang w:val="en-US"/>
              </w:rPr>
              <w:t>TT2G46A, B, D, and F</w:t>
            </w:r>
          </w:p>
        </w:tc>
      </w:tr>
    </w:tbl>
    <w:p w14:paraId="7FAB8741" w14:textId="77777777" w:rsidR="005B05BB" w:rsidRDefault="005B05BB" w:rsidP="00CA7A18">
      <w:pPr>
        <w:spacing w:after="0" w:line="240" w:lineRule="auto"/>
        <w:rPr>
          <w:rFonts w:ascii="Times New Roman" w:hAnsi="Times New Roman" w:cs="Times New Roman"/>
          <w:sz w:val="24"/>
          <w:szCs w:val="24"/>
          <w:lang w:val="en-US"/>
        </w:rPr>
      </w:pPr>
    </w:p>
    <w:p w14:paraId="7270CCA2" w14:textId="6C676526" w:rsidR="005B05BB" w:rsidRDefault="005B05BB" w:rsidP="00CA7A18">
      <w:pPr>
        <w:spacing w:after="0" w:line="240" w:lineRule="auto"/>
        <w:rPr>
          <w:rFonts w:ascii="Times New Roman" w:hAnsi="Times New Roman" w:cs="Times New Roman"/>
          <w:sz w:val="24"/>
          <w:szCs w:val="24"/>
          <w:lang w:val="en-US"/>
        </w:rPr>
      </w:pPr>
    </w:p>
    <w:p w14:paraId="2D8F5654" w14:textId="77777777" w:rsidR="006607BA" w:rsidRDefault="006607BA" w:rsidP="00CA7A18">
      <w:pPr>
        <w:spacing w:after="0" w:line="240" w:lineRule="auto"/>
        <w:sectPr w:rsidR="006607BA" w:rsidSect="00A973D5">
          <w:pgSz w:w="16838" w:h="11906" w:orient="landscape"/>
          <w:pgMar w:top="1440" w:right="1440" w:bottom="1440" w:left="1440" w:header="708" w:footer="708" w:gutter="0"/>
          <w:cols w:space="708"/>
          <w:docGrid w:linePitch="360"/>
        </w:sectPr>
      </w:pPr>
    </w:p>
    <w:p w14:paraId="32DB44C5" w14:textId="7AD9EC14" w:rsidR="006607BA" w:rsidRPr="001C48CD" w:rsidRDefault="00C85858" w:rsidP="00CA7A18">
      <w:pPr>
        <w:spacing w:after="0" w:line="240" w:lineRule="auto"/>
        <w:rPr>
          <w:b/>
          <w:bCs/>
        </w:rPr>
      </w:pPr>
      <w:r w:rsidRPr="001C48CD">
        <w:rPr>
          <w:b/>
          <w:bCs/>
        </w:rPr>
        <w:lastRenderedPageBreak/>
        <w:t>Mplus Input Syntax: Standardiz</w:t>
      </w:r>
      <w:r w:rsidR="00E22904">
        <w:rPr>
          <w:b/>
          <w:bCs/>
        </w:rPr>
        <w:t>ing</w:t>
      </w:r>
      <w:r w:rsidRPr="001C48CD">
        <w:rPr>
          <w:b/>
          <w:bCs/>
        </w:rPr>
        <w:t xml:space="preserve"> L1 and L2 Weights Separately for Each Country</w:t>
      </w:r>
    </w:p>
    <w:p w14:paraId="69F1D028" w14:textId="77777777" w:rsidR="001A1AA8" w:rsidRDefault="001A1AA8" w:rsidP="00CA7A18">
      <w:pPr>
        <w:spacing w:after="0" w:line="240" w:lineRule="auto"/>
      </w:pPr>
    </w:p>
    <w:p w14:paraId="6E06A6AE" w14:textId="48F49480" w:rsidR="001C48CD" w:rsidRDefault="001C48CD" w:rsidP="00CA7A18">
      <w:pPr>
        <w:spacing w:after="0" w:line="240" w:lineRule="auto"/>
      </w:pPr>
      <w:r>
        <w:t>DATA: FILE IS "fscores.dat</w:t>
      </w:r>
      <w:proofErr w:type="gramStart"/>
      <w:r>
        <w:t>";</w:t>
      </w:r>
      <w:proofErr w:type="gramEnd"/>
    </w:p>
    <w:p w14:paraId="2CE8D865" w14:textId="331693C9" w:rsidR="001C48CD" w:rsidRPr="00336E6D" w:rsidRDefault="00336E6D" w:rsidP="00CA7A18">
      <w:pPr>
        <w:spacing w:after="0" w:line="240" w:lineRule="auto"/>
        <w:rPr>
          <w:i/>
          <w:iCs/>
          <w:color w:val="00B050"/>
        </w:rPr>
      </w:pPr>
      <w:proofErr w:type="gramStart"/>
      <w:r w:rsidRPr="00336E6D">
        <w:rPr>
          <w:i/>
          <w:iCs/>
          <w:color w:val="00B050"/>
        </w:rPr>
        <w:t>!This</w:t>
      </w:r>
      <w:proofErr w:type="gramEnd"/>
      <w:r w:rsidRPr="00336E6D">
        <w:rPr>
          <w:i/>
          <w:iCs/>
          <w:color w:val="00B050"/>
        </w:rPr>
        <w:t xml:space="preserve"> </w:t>
      </w:r>
      <w:r w:rsidR="006B4D39">
        <w:rPr>
          <w:i/>
          <w:iCs/>
          <w:color w:val="00B050"/>
        </w:rPr>
        <w:t>input</w:t>
      </w:r>
      <w:r w:rsidRPr="00336E6D">
        <w:rPr>
          <w:i/>
          <w:iCs/>
          <w:color w:val="00B050"/>
        </w:rPr>
        <w:t xml:space="preserve"> standardizes the weights across the two countries s</w:t>
      </w:r>
      <w:r w:rsidR="001C48CD" w:rsidRPr="00336E6D">
        <w:rPr>
          <w:i/>
          <w:iCs/>
          <w:color w:val="00B050"/>
        </w:rPr>
        <w:t xml:space="preserve">o that </w:t>
      </w:r>
      <w:r w:rsidR="00E22904">
        <w:rPr>
          <w:i/>
          <w:iCs/>
          <w:color w:val="00B050"/>
        </w:rPr>
        <w:t>participants are appropriately group</w:t>
      </w:r>
      <w:r w:rsidR="00E6588E">
        <w:rPr>
          <w:i/>
          <w:iCs/>
          <w:color w:val="00B050"/>
        </w:rPr>
        <w:t>ed</w:t>
      </w:r>
      <w:r w:rsidR="00E22904">
        <w:rPr>
          <w:i/>
          <w:iCs/>
          <w:color w:val="00B050"/>
        </w:rPr>
        <w:t xml:space="preserve"> </w:t>
      </w:r>
      <w:r w:rsidR="001C48CD" w:rsidRPr="00336E6D">
        <w:rPr>
          <w:i/>
          <w:iCs/>
          <w:color w:val="00B050"/>
        </w:rPr>
        <w:t>to</w:t>
      </w:r>
      <w:r w:rsidR="00F275A6">
        <w:rPr>
          <w:i/>
          <w:iCs/>
          <w:color w:val="00B050"/>
        </w:rPr>
        <w:t xml:space="preserve"> each</w:t>
      </w:r>
      <w:r w:rsidR="001C48CD" w:rsidRPr="00336E6D">
        <w:rPr>
          <w:i/>
          <w:iCs/>
          <w:color w:val="00B050"/>
        </w:rPr>
        <w:t xml:space="preserve"> country. Take the saved data from here and use in the subsequent</w:t>
      </w:r>
      <w:r w:rsidRPr="00336E6D">
        <w:rPr>
          <w:i/>
          <w:iCs/>
          <w:color w:val="00B050"/>
        </w:rPr>
        <w:t xml:space="preserve"> </w:t>
      </w:r>
      <w:r w:rsidR="00F275A6">
        <w:rPr>
          <w:i/>
          <w:iCs/>
          <w:color w:val="00B050"/>
        </w:rPr>
        <w:t>analyses</w:t>
      </w:r>
      <w:r w:rsidR="004729F3">
        <w:rPr>
          <w:i/>
          <w:iCs/>
          <w:color w:val="00B050"/>
        </w:rPr>
        <w:t xml:space="preserve">. This step is only needed </w:t>
      </w:r>
      <w:r w:rsidR="00EC6333">
        <w:rPr>
          <w:i/>
          <w:iCs/>
          <w:color w:val="00B050"/>
        </w:rPr>
        <w:t>if weights are being used.</w:t>
      </w:r>
    </w:p>
    <w:p w14:paraId="6E3114BF" w14:textId="77777777" w:rsidR="001C48CD" w:rsidRDefault="001C48CD" w:rsidP="00CA7A18">
      <w:pPr>
        <w:spacing w:after="0" w:line="240" w:lineRule="auto"/>
      </w:pPr>
    </w:p>
    <w:p w14:paraId="62942A6E" w14:textId="6A518839" w:rsidR="001C48CD" w:rsidRDefault="001C48CD" w:rsidP="00CA7A18">
      <w:pPr>
        <w:spacing w:after="0" w:line="240" w:lineRule="auto"/>
      </w:pPr>
      <w:r>
        <w:t xml:space="preserve">VARIABLE: NAMES ARE </w:t>
      </w:r>
      <w:r w:rsidR="002C0B3E" w:rsidRPr="002C0B3E">
        <w:t xml:space="preserve">TT2G01 TT2G05B </w:t>
      </w:r>
      <w:r>
        <w:t xml:space="preserve">JOBSAT OCCCOMM SCHWGT PLBARRS PLBARRS_SE SMISBEH SMISBEH_SE TCOLLAB TCOLLAB_SE AUTONOMY AUTONOMY_SE TEFFENG TEFFENG_SE TEFFMAN TEFFMAN_SE TEFFINS TEFFINS_SE TEFF TEFF_SE TCHWGT IDCNTRY </w:t>
      </w:r>
      <w:proofErr w:type="gramStart"/>
      <w:r>
        <w:t>SCHLID;</w:t>
      </w:r>
      <w:proofErr w:type="gramEnd"/>
      <w:r>
        <w:t xml:space="preserve"> </w:t>
      </w:r>
    </w:p>
    <w:p w14:paraId="692CA18A" w14:textId="77777777" w:rsidR="001C48CD" w:rsidRDefault="001C48CD" w:rsidP="00CA7A18">
      <w:pPr>
        <w:spacing w:after="0" w:line="240" w:lineRule="auto"/>
      </w:pPr>
    </w:p>
    <w:p w14:paraId="189EDB9F" w14:textId="5A3E210D" w:rsidR="001C48CD" w:rsidRDefault="001C48CD" w:rsidP="00CA7A18">
      <w:pPr>
        <w:spacing w:after="0" w:line="240" w:lineRule="auto"/>
      </w:pPr>
      <w:r>
        <w:t xml:space="preserve">USEVARIABLES = PLBARRS SMISBEH TCOLLAB AUTONOMY </w:t>
      </w:r>
      <w:proofErr w:type="gramStart"/>
      <w:r>
        <w:t>TEFF;</w:t>
      </w:r>
      <w:proofErr w:type="gramEnd"/>
    </w:p>
    <w:p w14:paraId="649FF5E6" w14:textId="77777777" w:rsidR="001C48CD" w:rsidRDefault="001C48CD" w:rsidP="00CA7A18">
      <w:pPr>
        <w:spacing w:after="0" w:line="240" w:lineRule="auto"/>
      </w:pPr>
      <w:r>
        <w:t>GROUPING = IDCNTRY (36=AUS 926=ENG</w:t>
      </w:r>
      <w:proofErr w:type="gramStart"/>
      <w:r>
        <w:t>);</w:t>
      </w:r>
      <w:proofErr w:type="gramEnd"/>
      <w:r>
        <w:t xml:space="preserve"> </w:t>
      </w:r>
    </w:p>
    <w:p w14:paraId="1D878B99" w14:textId="77777777" w:rsidR="001C48CD" w:rsidRDefault="001C48CD" w:rsidP="00CA7A18">
      <w:pPr>
        <w:spacing w:after="0" w:line="240" w:lineRule="auto"/>
      </w:pPr>
      <w:r>
        <w:t xml:space="preserve">WITHIN = PLBARRS SMISBEH TCOLLAB AUTONOMY </w:t>
      </w:r>
      <w:proofErr w:type="gramStart"/>
      <w:r>
        <w:t>TEFF;</w:t>
      </w:r>
      <w:proofErr w:type="gramEnd"/>
    </w:p>
    <w:p w14:paraId="3847C1BB" w14:textId="77777777" w:rsidR="001C48CD" w:rsidRDefault="001C48CD" w:rsidP="00CA7A18">
      <w:pPr>
        <w:spacing w:after="0" w:line="240" w:lineRule="auto"/>
      </w:pPr>
      <w:r>
        <w:t xml:space="preserve">CLUSTER = </w:t>
      </w:r>
      <w:proofErr w:type="gramStart"/>
      <w:r>
        <w:t>SCHLID;</w:t>
      </w:r>
      <w:proofErr w:type="gramEnd"/>
    </w:p>
    <w:p w14:paraId="33E004B7" w14:textId="77777777" w:rsidR="001C48CD" w:rsidRDefault="001C48CD" w:rsidP="00CA7A18">
      <w:pPr>
        <w:spacing w:after="0" w:line="240" w:lineRule="auto"/>
      </w:pPr>
      <w:r>
        <w:t xml:space="preserve">MISSING ARE </w:t>
      </w:r>
      <w:proofErr w:type="gramStart"/>
      <w:r>
        <w:t>*;</w:t>
      </w:r>
      <w:proofErr w:type="gramEnd"/>
    </w:p>
    <w:p w14:paraId="3421BBE5" w14:textId="77777777" w:rsidR="001C48CD" w:rsidRPr="00325E88" w:rsidRDefault="001C48CD" w:rsidP="00CA7A18">
      <w:pPr>
        <w:spacing w:after="0" w:line="240" w:lineRule="auto"/>
        <w:rPr>
          <w:caps/>
        </w:rPr>
      </w:pPr>
      <w:r w:rsidRPr="00325E88">
        <w:rPr>
          <w:caps/>
        </w:rPr>
        <w:t>weight=</w:t>
      </w:r>
      <w:proofErr w:type="gramStart"/>
      <w:r w:rsidRPr="00325E88">
        <w:rPr>
          <w:caps/>
        </w:rPr>
        <w:t>TCHWGT;</w:t>
      </w:r>
      <w:proofErr w:type="gramEnd"/>
      <w:r w:rsidRPr="00325E88">
        <w:rPr>
          <w:caps/>
        </w:rPr>
        <w:t xml:space="preserve"> </w:t>
      </w:r>
    </w:p>
    <w:p w14:paraId="0D320AC0" w14:textId="77777777" w:rsidR="001C48CD" w:rsidRPr="00325E88" w:rsidRDefault="001C48CD" w:rsidP="00CA7A18">
      <w:pPr>
        <w:spacing w:after="0" w:line="240" w:lineRule="auto"/>
        <w:rPr>
          <w:caps/>
        </w:rPr>
      </w:pPr>
      <w:r w:rsidRPr="00325E88">
        <w:rPr>
          <w:caps/>
        </w:rPr>
        <w:t xml:space="preserve">wtscale = </w:t>
      </w:r>
      <w:proofErr w:type="gramStart"/>
      <w:r w:rsidRPr="00325E88">
        <w:rPr>
          <w:caps/>
        </w:rPr>
        <w:t>cluster;</w:t>
      </w:r>
      <w:proofErr w:type="gramEnd"/>
    </w:p>
    <w:p w14:paraId="53D310F6" w14:textId="77777777" w:rsidR="001C48CD" w:rsidRPr="00325E88" w:rsidRDefault="001C48CD" w:rsidP="00CA7A18">
      <w:pPr>
        <w:spacing w:after="0" w:line="240" w:lineRule="auto"/>
        <w:rPr>
          <w:caps/>
        </w:rPr>
      </w:pPr>
      <w:r w:rsidRPr="00325E88">
        <w:rPr>
          <w:caps/>
        </w:rPr>
        <w:t>bweight=</w:t>
      </w:r>
      <w:proofErr w:type="gramStart"/>
      <w:r w:rsidRPr="00325E88">
        <w:rPr>
          <w:caps/>
        </w:rPr>
        <w:t>SCHWGT;</w:t>
      </w:r>
      <w:proofErr w:type="gramEnd"/>
      <w:r w:rsidRPr="00325E88">
        <w:rPr>
          <w:caps/>
        </w:rPr>
        <w:t xml:space="preserve"> </w:t>
      </w:r>
    </w:p>
    <w:p w14:paraId="70461464" w14:textId="40612867" w:rsidR="001C48CD" w:rsidRPr="00325E88" w:rsidRDefault="001C48CD" w:rsidP="00CA7A18">
      <w:pPr>
        <w:spacing w:after="0" w:line="240" w:lineRule="auto"/>
        <w:rPr>
          <w:caps/>
        </w:rPr>
      </w:pPr>
      <w:r w:rsidRPr="00325E88">
        <w:rPr>
          <w:caps/>
        </w:rPr>
        <w:t xml:space="preserve">bwtscale = </w:t>
      </w:r>
      <w:proofErr w:type="gramStart"/>
      <w:r w:rsidRPr="00325E88">
        <w:rPr>
          <w:caps/>
        </w:rPr>
        <w:t>sample;</w:t>
      </w:r>
      <w:proofErr w:type="gramEnd"/>
    </w:p>
    <w:p w14:paraId="71768397" w14:textId="648CE076" w:rsidR="001C48CD" w:rsidRDefault="001C48CD" w:rsidP="00CA7A18">
      <w:pPr>
        <w:spacing w:after="0" w:line="240" w:lineRule="auto"/>
      </w:pPr>
      <w:r>
        <w:t xml:space="preserve">AUXILIARY ARE </w:t>
      </w:r>
      <w:r w:rsidR="000703BC" w:rsidRPr="002C0B3E">
        <w:t xml:space="preserve">TT2G01 TT2G05B </w:t>
      </w:r>
      <w:r w:rsidR="00F0535A">
        <w:t xml:space="preserve">JOBSAT </w:t>
      </w:r>
      <w:proofErr w:type="gramStart"/>
      <w:r w:rsidR="00F0535A">
        <w:t>OCCCOMM</w:t>
      </w:r>
      <w:r>
        <w:t>;</w:t>
      </w:r>
      <w:proofErr w:type="gramEnd"/>
    </w:p>
    <w:p w14:paraId="119C355B" w14:textId="77777777" w:rsidR="001C48CD" w:rsidRDefault="001C48CD" w:rsidP="00CA7A18">
      <w:pPr>
        <w:spacing w:after="0" w:line="240" w:lineRule="auto"/>
      </w:pPr>
    </w:p>
    <w:p w14:paraId="30B7A1CD" w14:textId="77777777" w:rsidR="001C48CD" w:rsidRDefault="001C48CD" w:rsidP="00CA7A18">
      <w:pPr>
        <w:spacing w:after="0" w:line="240" w:lineRule="auto"/>
      </w:pPr>
      <w:r>
        <w:t>DEFINE:</w:t>
      </w:r>
    </w:p>
    <w:p w14:paraId="60C05776" w14:textId="42EA4246" w:rsidR="001C48CD" w:rsidRDefault="001C48CD" w:rsidP="00CA7A18">
      <w:pPr>
        <w:spacing w:after="0" w:line="240" w:lineRule="auto"/>
      </w:pPr>
      <w:r>
        <w:t xml:space="preserve">STANDARDIZE PLBARRS SMISBEH TCOLLAB AUTONOMY </w:t>
      </w:r>
      <w:proofErr w:type="gramStart"/>
      <w:r>
        <w:t>TEFF;</w:t>
      </w:r>
      <w:proofErr w:type="gramEnd"/>
    </w:p>
    <w:p w14:paraId="4DE8250E" w14:textId="77777777" w:rsidR="001C48CD" w:rsidRDefault="001C48CD" w:rsidP="00CA7A18">
      <w:pPr>
        <w:spacing w:after="0" w:line="240" w:lineRule="auto"/>
      </w:pPr>
    </w:p>
    <w:p w14:paraId="5173A905" w14:textId="76679C2C" w:rsidR="001C48CD" w:rsidRDefault="001C48CD" w:rsidP="00CA7A18">
      <w:pPr>
        <w:spacing w:after="0" w:line="240" w:lineRule="auto"/>
      </w:pPr>
      <w:r>
        <w:t xml:space="preserve">ANALYSIS: TYPE = </w:t>
      </w:r>
      <w:proofErr w:type="gramStart"/>
      <w:r>
        <w:t>TWOLEVEL;</w:t>
      </w:r>
      <w:proofErr w:type="gramEnd"/>
      <w:r>
        <w:t xml:space="preserve"> </w:t>
      </w:r>
    </w:p>
    <w:p w14:paraId="5D27F9C9" w14:textId="77777777" w:rsidR="001C48CD" w:rsidRDefault="001C48CD" w:rsidP="00CA7A18">
      <w:pPr>
        <w:spacing w:after="0" w:line="240" w:lineRule="auto"/>
      </w:pPr>
    </w:p>
    <w:p w14:paraId="0DD73801" w14:textId="48B4A3E3" w:rsidR="00DC33CB" w:rsidRDefault="001C48CD" w:rsidP="00CA7A18">
      <w:pPr>
        <w:spacing w:after="0" w:line="240" w:lineRule="auto"/>
      </w:pPr>
      <w:r>
        <w:t xml:space="preserve">SAVEDATA: FILE IS </w:t>
      </w:r>
      <w:proofErr w:type="gramStart"/>
      <w:r>
        <w:t>MG-MLPA.DAT;</w:t>
      </w:r>
      <w:proofErr w:type="gramEnd"/>
    </w:p>
    <w:p w14:paraId="3AEF1C7D" w14:textId="4A1E643C" w:rsidR="00BA3C51" w:rsidRDefault="00BA3C51" w:rsidP="00CA7A18">
      <w:pPr>
        <w:spacing w:after="0" w:line="240" w:lineRule="auto"/>
      </w:pPr>
      <w:r>
        <w:br w:type="page"/>
      </w:r>
    </w:p>
    <w:p w14:paraId="09B06E90" w14:textId="3FFA5F05" w:rsidR="00C90A79" w:rsidRPr="001C48CD" w:rsidRDefault="00C90A79" w:rsidP="00CA7A18">
      <w:pPr>
        <w:spacing w:after="0" w:line="240" w:lineRule="auto"/>
        <w:rPr>
          <w:b/>
          <w:bCs/>
        </w:rPr>
      </w:pPr>
      <w:r w:rsidRPr="001C48CD">
        <w:rPr>
          <w:b/>
          <w:bCs/>
        </w:rPr>
        <w:lastRenderedPageBreak/>
        <w:t xml:space="preserve">Mplus Input Syntax: </w:t>
      </w:r>
      <w:r w:rsidR="00334756">
        <w:rPr>
          <w:b/>
          <w:bCs/>
        </w:rPr>
        <w:t xml:space="preserve">Manual 3-Step </w:t>
      </w:r>
      <w:r w:rsidR="00223A17">
        <w:rPr>
          <w:b/>
          <w:bCs/>
        </w:rPr>
        <w:t xml:space="preserve">Process </w:t>
      </w:r>
      <w:r w:rsidR="00997E7E">
        <w:rPr>
          <w:b/>
          <w:bCs/>
        </w:rPr>
        <w:t xml:space="preserve">(First Step) </w:t>
      </w:r>
      <w:r w:rsidR="00223A17">
        <w:rPr>
          <w:b/>
          <w:bCs/>
        </w:rPr>
        <w:t xml:space="preserve">– Saving </w:t>
      </w:r>
      <w:r w:rsidR="00AA1565">
        <w:rPr>
          <w:b/>
          <w:bCs/>
        </w:rPr>
        <w:t xml:space="preserve">Start </w:t>
      </w:r>
      <w:r w:rsidR="002F4A8D">
        <w:rPr>
          <w:b/>
          <w:bCs/>
        </w:rPr>
        <w:t xml:space="preserve">Values </w:t>
      </w:r>
      <w:r w:rsidR="00AA1565">
        <w:rPr>
          <w:b/>
          <w:bCs/>
        </w:rPr>
        <w:t>for Each</w:t>
      </w:r>
      <w:r w:rsidR="002F4A8D">
        <w:rPr>
          <w:b/>
          <w:bCs/>
        </w:rPr>
        <w:t xml:space="preserve"> Country</w:t>
      </w:r>
    </w:p>
    <w:p w14:paraId="2A473B08" w14:textId="7D9CAEFE" w:rsidR="00C90A79" w:rsidRDefault="00C90A79" w:rsidP="00CA7A18">
      <w:pPr>
        <w:spacing w:after="0" w:line="240" w:lineRule="auto"/>
      </w:pPr>
    </w:p>
    <w:p w14:paraId="53638D44" w14:textId="3C633F46" w:rsidR="002F4A8D" w:rsidRPr="00B604EE" w:rsidRDefault="002F4A8D" w:rsidP="00CA7A18">
      <w:pPr>
        <w:spacing w:after="0" w:line="240" w:lineRule="auto"/>
        <w:rPr>
          <w:i/>
          <w:iCs/>
          <w:color w:val="00B050"/>
        </w:rPr>
      </w:pPr>
      <w:r w:rsidRPr="00B604EE">
        <w:rPr>
          <w:i/>
          <w:iCs/>
          <w:color w:val="00B050"/>
        </w:rPr>
        <w:t>!</w:t>
      </w:r>
      <w:r w:rsidR="00EC7A23">
        <w:rPr>
          <w:i/>
          <w:iCs/>
          <w:color w:val="00B050"/>
        </w:rPr>
        <w:t xml:space="preserve"> </w:t>
      </w:r>
      <w:r w:rsidRPr="00B604EE">
        <w:rPr>
          <w:i/>
          <w:iCs/>
          <w:color w:val="00B050"/>
        </w:rPr>
        <w:t xml:space="preserve">This </w:t>
      </w:r>
      <w:r>
        <w:rPr>
          <w:i/>
          <w:iCs/>
          <w:color w:val="00B050"/>
        </w:rPr>
        <w:t xml:space="preserve">input is an example of the first step in the manual 3-step process where start values are saved. This input should be run for each group </w:t>
      </w:r>
      <w:r w:rsidR="003D1A05">
        <w:rPr>
          <w:i/>
          <w:iCs/>
          <w:color w:val="00B050"/>
        </w:rPr>
        <w:t xml:space="preserve">separately </w:t>
      </w:r>
      <w:r>
        <w:rPr>
          <w:i/>
          <w:iCs/>
          <w:color w:val="00B050"/>
        </w:rPr>
        <w:t>(</w:t>
      </w:r>
      <w:r w:rsidR="00FB73B3">
        <w:rPr>
          <w:i/>
          <w:iCs/>
          <w:color w:val="00B050"/>
        </w:rPr>
        <w:t>e.g</w:t>
      </w:r>
      <w:r>
        <w:rPr>
          <w:i/>
          <w:iCs/>
          <w:color w:val="00B050"/>
        </w:rPr>
        <w:t xml:space="preserve">., </w:t>
      </w:r>
      <w:r w:rsidR="003D1A05">
        <w:rPr>
          <w:i/>
          <w:iCs/>
          <w:color w:val="00B050"/>
        </w:rPr>
        <w:t xml:space="preserve">each </w:t>
      </w:r>
      <w:r>
        <w:rPr>
          <w:i/>
          <w:iCs/>
          <w:color w:val="00B050"/>
        </w:rPr>
        <w:t xml:space="preserve">country). Then the </w:t>
      </w:r>
      <w:r w:rsidR="000360EE">
        <w:rPr>
          <w:i/>
          <w:iCs/>
          <w:color w:val="00B050"/>
        </w:rPr>
        <w:t xml:space="preserve">logits for the </w:t>
      </w:r>
      <w:r w:rsidR="00CF71A0">
        <w:rPr>
          <w:i/>
          <w:iCs/>
          <w:color w:val="00B050"/>
        </w:rPr>
        <w:t>classification probabilities</w:t>
      </w:r>
      <w:r w:rsidR="00DB430A">
        <w:rPr>
          <w:i/>
          <w:iCs/>
          <w:color w:val="00B050"/>
        </w:rPr>
        <w:t xml:space="preserve"> are taken from the output</w:t>
      </w:r>
      <w:r w:rsidR="00997E7E">
        <w:rPr>
          <w:i/>
          <w:iCs/>
          <w:color w:val="00B050"/>
        </w:rPr>
        <w:t xml:space="preserve">, which is the </w:t>
      </w:r>
      <w:r w:rsidR="00DB430A">
        <w:rPr>
          <w:i/>
          <w:iCs/>
          <w:color w:val="00B050"/>
        </w:rPr>
        <w:t>second step</w:t>
      </w:r>
      <w:r w:rsidR="007E5D3C">
        <w:rPr>
          <w:i/>
          <w:iCs/>
          <w:color w:val="00B050"/>
        </w:rPr>
        <w:t xml:space="preserve"> </w:t>
      </w:r>
      <w:r w:rsidR="00997E7E">
        <w:rPr>
          <w:i/>
          <w:iCs/>
          <w:color w:val="00B050"/>
        </w:rPr>
        <w:t>(</w:t>
      </w:r>
      <w:r w:rsidR="007E5D3C">
        <w:rPr>
          <w:i/>
          <w:iCs/>
          <w:color w:val="00B050"/>
        </w:rPr>
        <w:t>use “</w:t>
      </w:r>
      <w:r w:rsidR="007E5D3C" w:rsidRPr="007E5D3C">
        <w:rPr>
          <w:i/>
          <w:iCs/>
          <w:color w:val="00B050"/>
        </w:rPr>
        <w:t xml:space="preserve">Logits for the Classification Probabilities for the Most Likely Latent Class Membership </w:t>
      </w:r>
      <w:r w:rsidR="007E5D3C">
        <w:rPr>
          <w:i/>
          <w:iCs/>
          <w:color w:val="00B050"/>
        </w:rPr>
        <w:t>[</w:t>
      </w:r>
      <w:r w:rsidR="007E5D3C" w:rsidRPr="007E5D3C">
        <w:rPr>
          <w:i/>
          <w:iCs/>
          <w:color w:val="00B050"/>
        </w:rPr>
        <w:t>Column</w:t>
      </w:r>
      <w:r w:rsidR="007E5D3C">
        <w:rPr>
          <w:i/>
          <w:iCs/>
          <w:color w:val="00B050"/>
        </w:rPr>
        <w:t xml:space="preserve">] </w:t>
      </w:r>
      <w:r w:rsidR="007E5D3C" w:rsidRPr="007E5D3C">
        <w:rPr>
          <w:i/>
          <w:iCs/>
          <w:color w:val="00B050"/>
        </w:rPr>
        <w:t xml:space="preserve">by Latent Class </w:t>
      </w:r>
      <w:r w:rsidR="007E5D3C">
        <w:rPr>
          <w:i/>
          <w:iCs/>
          <w:color w:val="00B050"/>
        </w:rPr>
        <w:t>[</w:t>
      </w:r>
      <w:r w:rsidR="007E5D3C" w:rsidRPr="007E5D3C">
        <w:rPr>
          <w:i/>
          <w:iCs/>
          <w:color w:val="00B050"/>
        </w:rPr>
        <w:t>Row</w:t>
      </w:r>
      <w:r w:rsidR="007E5D3C">
        <w:rPr>
          <w:i/>
          <w:iCs/>
          <w:color w:val="00B050"/>
        </w:rPr>
        <w:t>]”</w:t>
      </w:r>
      <w:r w:rsidR="00DB430A">
        <w:rPr>
          <w:i/>
          <w:iCs/>
          <w:color w:val="00B050"/>
        </w:rPr>
        <w:t>) in the third step</w:t>
      </w:r>
      <w:r w:rsidR="00031E23">
        <w:rPr>
          <w:i/>
          <w:iCs/>
          <w:color w:val="00B050"/>
        </w:rPr>
        <w:t xml:space="preserve"> with the saved data</w:t>
      </w:r>
      <w:r w:rsidR="007005E8">
        <w:rPr>
          <w:i/>
          <w:iCs/>
          <w:color w:val="00B050"/>
        </w:rPr>
        <w:t xml:space="preserve"> (</w:t>
      </w:r>
      <w:r w:rsidR="00482AF4">
        <w:rPr>
          <w:i/>
          <w:iCs/>
          <w:color w:val="00B050"/>
        </w:rPr>
        <w:t>see next section</w:t>
      </w:r>
      <w:r w:rsidR="007005E8">
        <w:rPr>
          <w:i/>
          <w:iCs/>
          <w:color w:val="00B050"/>
        </w:rPr>
        <w:t>)</w:t>
      </w:r>
      <w:r w:rsidR="00DB430A">
        <w:rPr>
          <w:i/>
          <w:iCs/>
          <w:color w:val="00B050"/>
        </w:rPr>
        <w:t xml:space="preserve">. See </w:t>
      </w:r>
      <w:r w:rsidR="00F11DD1">
        <w:rPr>
          <w:i/>
          <w:iCs/>
          <w:color w:val="00B050"/>
        </w:rPr>
        <w:t xml:space="preserve">Litalien et al., 2019 and Morin &amp; Litalien, 2017 for further details. </w:t>
      </w:r>
    </w:p>
    <w:p w14:paraId="7EF24F2A" w14:textId="30D3F911" w:rsidR="002F4A8D" w:rsidRDefault="002F4A8D" w:rsidP="00CA7A18">
      <w:pPr>
        <w:spacing w:after="0" w:line="240" w:lineRule="auto"/>
      </w:pPr>
    </w:p>
    <w:p w14:paraId="13EC4C00" w14:textId="664D884D" w:rsidR="006364EB" w:rsidRDefault="006364EB" w:rsidP="00CA7A18">
      <w:pPr>
        <w:spacing w:after="0" w:line="240" w:lineRule="auto"/>
      </w:pPr>
      <w:r>
        <w:t>DATA: FILE IS "MG-MLPA.dat</w:t>
      </w:r>
      <w:proofErr w:type="gramStart"/>
      <w:r>
        <w:t>";</w:t>
      </w:r>
      <w:proofErr w:type="gramEnd"/>
    </w:p>
    <w:p w14:paraId="6B2C5551" w14:textId="77777777" w:rsidR="006364EB" w:rsidRDefault="006364EB" w:rsidP="00CA7A18">
      <w:pPr>
        <w:spacing w:after="0" w:line="240" w:lineRule="auto"/>
      </w:pPr>
    </w:p>
    <w:p w14:paraId="79C64922" w14:textId="23FE8FDA" w:rsidR="006364EB" w:rsidRDefault="006364EB" w:rsidP="00CA7A18">
      <w:pPr>
        <w:spacing w:after="0" w:line="240" w:lineRule="auto"/>
      </w:pPr>
      <w:r>
        <w:t xml:space="preserve">VARIABLE: NAMES ARE PLBARRS SMISBEH TCOLLAB AUTONOMY TEFF TT2G01 TT2G05B </w:t>
      </w:r>
    </w:p>
    <w:p w14:paraId="46F088CC" w14:textId="7D17D941" w:rsidR="006364EB" w:rsidRDefault="006364EB" w:rsidP="00CA7A18">
      <w:pPr>
        <w:spacing w:after="0" w:line="240" w:lineRule="auto"/>
      </w:pPr>
      <w:r>
        <w:t xml:space="preserve">JOBSAT OCCCOMM TCHWGT SCHWGT IDCNTRY </w:t>
      </w:r>
      <w:proofErr w:type="gramStart"/>
      <w:r>
        <w:t>SCHLID;</w:t>
      </w:r>
      <w:proofErr w:type="gramEnd"/>
      <w:r>
        <w:t xml:space="preserve"> </w:t>
      </w:r>
    </w:p>
    <w:p w14:paraId="14BCE63C" w14:textId="77777777" w:rsidR="006364EB" w:rsidRDefault="006364EB" w:rsidP="00CA7A18">
      <w:pPr>
        <w:spacing w:after="0" w:line="240" w:lineRule="auto"/>
      </w:pPr>
    </w:p>
    <w:p w14:paraId="2DD94365" w14:textId="77777777" w:rsidR="006364EB" w:rsidRDefault="006364EB" w:rsidP="00CA7A18">
      <w:pPr>
        <w:spacing w:after="0" w:line="240" w:lineRule="auto"/>
      </w:pPr>
      <w:r>
        <w:t xml:space="preserve">USEVARIABLES = PLBARRS SMISBEH TCOLLAB AUTONOMY </w:t>
      </w:r>
      <w:proofErr w:type="gramStart"/>
      <w:r>
        <w:t>TEFF;</w:t>
      </w:r>
      <w:proofErr w:type="gramEnd"/>
    </w:p>
    <w:p w14:paraId="7F747D24" w14:textId="7E5A7297" w:rsidR="006364EB" w:rsidRDefault="006364EB" w:rsidP="00CA7A18">
      <w:pPr>
        <w:spacing w:after="0" w:line="240" w:lineRule="auto"/>
      </w:pPr>
      <w:r>
        <w:t>CLASSES = c (5</w:t>
      </w:r>
      <w:proofErr w:type="gramStart"/>
      <w:r>
        <w:t>);</w:t>
      </w:r>
      <w:proofErr w:type="gramEnd"/>
    </w:p>
    <w:p w14:paraId="00B75B04" w14:textId="77777777" w:rsidR="006364EB" w:rsidRDefault="006364EB" w:rsidP="00CA7A18">
      <w:pPr>
        <w:spacing w:after="0" w:line="240" w:lineRule="auto"/>
      </w:pPr>
      <w:r>
        <w:t xml:space="preserve">CLUSTER = </w:t>
      </w:r>
      <w:proofErr w:type="gramStart"/>
      <w:r>
        <w:t>SCHLID;</w:t>
      </w:r>
      <w:proofErr w:type="gramEnd"/>
    </w:p>
    <w:p w14:paraId="152B4D2C" w14:textId="77777777" w:rsidR="006364EB" w:rsidRDefault="006364EB" w:rsidP="00CA7A18">
      <w:pPr>
        <w:spacing w:after="0" w:line="240" w:lineRule="auto"/>
      </w:pPr>
      <w:r>
        <w:t xml:space="preserve">MISSING ARE </w:t>
      </w:r>
      <w:proofErr w:type="gramStart"/>
      <w:r>
        <w:t>*;</w:t>
      </w:r>
      <w:proofErr w:type="gramEnd"/>
    </w:p>
    <w:p w14:paraId="393C449D" w14:textId="17EA39E3" w:rsidR="006364EB" w:rsidRDefault="00C90A79" w:rsidP="00CA7A18">
      <w:pPr>
        <w:spacing w:after="0" w:line="240" w:lineRule="auto"/>
      </w:pPr>
      <w:r w:rsidRPr="00325E88">
        <w:rPr>
          <w:caps/>
        </w:rPr>
        <w:t>weight</w:t>
      </w:r>
      <w:r w:rsidR="006364EB">
        <w:t>=</w:t>
      </w:r>
      <w:proofErr w:type="gramStart"/>
      <w:r w:rsidR="006364EB">
        <w:t>TCHWGT;</w:t>
      </w:r>
      <w:proofErr w:type="gramEnd"/>
      <w:r w:rsidR="006364EB">
        <w:t xml:space="preserve"> </w:t>
      </w:r>
    </w:p>
    <w:p w14:paraId="5820FFC8" w14:textId="0D2F3166" w:rsidR="006364EB" w:rsidRDefault="007379D4" w:rsidP="00CA7A18">
      <w:pPr>
        <w:spacing w:after="0" w:line="240" w:lineRule="auto"/>
      </w:pPr>
      <w:r>
        <w:t>SUBPOP</w:t>
      </w:r>
      <w:r w:rsidR="006364EB">
        <w:t xml:space="preserve"> ARE (IDCNTRY EQ 36</w:t>
      </w:r>
      <w:proofErr w:type="gramStart"/>
      <w:r w:rsidR="006364EB">
        <w:t>);</w:t>
      </w:r>
      <w:proofErr w:type="gramEnd"/>
    </w:p>
    <w:p w14:paraId="63397F19" w14:textId="0DFC4D5B" w:rsidR="006364EB" w:rsidRDefault="006364EB" w:rsidP="00CA7A18">
      <w:pPr>
        <w:spacing w:after="0" w:line="240" w:lineRule="auto"/>
      </w:pPr>
      <w:r>
        <w:t xml:space="preserve">AUXILIARY = TT2G01 TT2G05B JOBSAT OCCCOMM SCHWGT </w:t>
      </w:r>
      <w:proofErr w:type="gramStart"/>
      <w:r>
        <w:t>IDCNTRY;</w:t>
      </w:r>
      <w:proofErr w:type="gramEnd"/>
      <w:r>
        <w:t xml:space="preserve"> </w:t>
      </w:r>
    </w:p>
    <w:p w14:paraId="2FCDCA89" w14:textId="77777777" w:rsidR="006364EB" w:rsidRDefault="006364EB" w:rsidP="00CA7A18">
      <w:pPr>
        <w:spacing w:after="0" w:line="240" w:lineRule="auto"/>
      </w:pPr>
    </w:p>
    <w:p w14:paraId="12D0FDDA" w14:textId="77777777" w:rsidR="006364EB" w:rsidRDefault="006364EB" w:rsidP="00CA7A18">
      <w:pPr>
        <w:spacing w:after="0" w:line="240" w:lineRule="auto"/>
      </w:pPr>
      <w:r>
        <w:t>DEFINE:</w:t>
      </w:r>
    </w:p>
    <w:p w14:paraId="0DEABB54" w14:textId="5B4CFC54" w:rsidR="006364EB" w:rsidRDefault="006364EB" w:rsidP="00CA7A18">
      <w:pPr>
        <w:spacing w:after="0" w:line="240" w:lineRule="auto"/>
      </w:pPr>
      <w:r>
        <w:t xml:space="preserve">STANDARDIZE PLBARRS SMISBEH TCOLLAB AUTONOMY </w:t>
      </w:r>
      <w:proofErr w:type="gramStart"/>
      <w:r>
        <w:t>TEFF;</w:t>
      </w:r>
      <w:proofErr w:type="gramEnd"/>
    </w:p>
    <w:p w14:paraId="0E4BF78E" w14:textId="77777777" w:rsidR="006364EB" w:rsidRDefault="006364EB" w:rsidP="00CA7A18">
      <w:pPr>
        <w:spacing w:after="0" w:line="240" w:lineRule="auto"/>
      </w:pPr>
    </w:p>
    <w:p w14:paraId="1364CA72" w14:textId="77777777" w:rsidR="006364EB" w:rsidRDefault="006364EB" w:rsidP="00CA7A18">
      <w:pPr>
        <w:spacing w:after="0" w:line="240" w:lineRule="auto"/>
      </w:pPr>
      <w:r>
        <w:t xml:space="preserve">ANALYSIS: </w:t>
      </w:r>
    </w:p>
    <w:p w14:paraId="1CB7324F" w14:textId="77777777" w:rsidR="006364EB" w:rsidRDefault="006364EB" w:rsidP="00CA7A18">
      <w:pPr>
        <w:spacing w:after="0" w:line="240" w:lineRule="auto"/>
      </w:pPr>
      <w:r>
        <w:t xml:space="preserve">TYPE = MIXTURE </w:t>
      </w:r>
      <w:proofErr w:type="gramStart"/>
      <w:r>
        <w:t>COMPLEX;</w:t>
      </w:r>
      <w:proofErr w:type="gramEnd"/>
      <w:r>
        <w:t xml:space="preserve"> </w:t>
      </w:r>
    </w:p>
    <w:p w14:paraId="02D35860" w14:textId="26C17E47" w:rsidR="006364EB" w:rsidRDefault="006364EB" w:rsidP="00CA7A18">
      <w:pPr>
        <w:spacing w:after="0" w:line="240" w:lineRule="auto"/>
      </w:pPr>
      <w:r>
        <w:t xml:space="preserve">STARTS = </w:t>
      </w:r>
      <w:proofErr w:type="gramStart"/>
      <w:r>
        <w:t>0;</w:t>
      </w:r>
      <w:proofErr w:type="gramEnd"/>
    </w:p>
    <w:p w14:paraId="00F1F9D3" w14:textId="77777777" w:rsidR="006364EB" w:rsidRDefault="006364EB" w:rsidP="00CA7A18">
      <w:pPr>
        <w:spacing w:after="0" w:line="240" w:lineRule="auto"/>
      </w:pPr>
    </w:p>
    <w:p w14:paraId="5E09C7CE" w14:textId="77777777" w:rsidR="006364EB" w:rsidRDefault="006364EB" w:rsidP="00CA7A18">
      <w:pPr>
        <w:spacing w:after="0" w:line="240" w:lineRule="auto"/>
      </w:pPr>
      <w:r>
        <w:t xml:space="preserve">MODEL: </w:t>
      </w:r>
    </w:p>
    <w:p w14:paraId="3843047E" w14:textId="051DC37F" w:rsidR="006364EB" w:rsidRDefault="006364EB" w:rsidP="00CA7A18">
      <w:pPr>
        <w:spacing w:after="0" w:line="240" w:lineRule="auto"/>
      </w:pPr>
      <w:r>
        <w:t>%OVERALL%</w:t>
      </w:r>
    </w:p>
    <w:p w14:paraId="36D58E57" w14:textId="4199D6B1" w:rsidR="00A0023F" w:rsidRDefault="00A0023F" w:rsidP="00CA7A18">
      <w:pPr>
        <w:spacing w:after="0" w:line="240" w:lineRule="auto"/>
        <w:rPr>
          <w:i/>
          <w:iCs/>
          <w:color w:val="00B050"/>
        </w:rPr>
      </w:pPr>
      <w:proofErr w:type="gramStart"/>
      <w:r w:rsidRPr="00B604EE">
        <w:rPr>
          <w:i/>
          <w:iCs/>
          <w:color w:val="00B050"/>
        </w:rPr>
        <w:t>!</w:t>
      </w:r>
      <w:r>
        <w:rPr>
          <w:i/>
          <w:iCs/>
          <w:color w:val="00B050"/>
        </w:rPr>
        <w:t>The</w:t>
      </w:r>
      <w:proofErr w:type="gramEnd"/>
      <w:r>
        <w:rPr>
          <w:i/>
          <w:iCs/>
          <w:color w:val="00B050"/>
        </w:rPr>
        <w:t xml:space="preserve"> lines below specify that the means for the categorical latent variables for each profile are constrained to the values from the</w:t>
      </w:r>
      <w:r w:rsidR="00F11DD1">
        <w:rPr>
          <w:i/>
          <w:iCs/>
          <w:color w:val="00B050"/>
        </w:rPr>
        <w:t xml:space="preserve"> </w:t>
      </w:r>
      <w:r w:rsidR="00425200">
        <w:rPr>
          <w:i/>
          <w:iCs/>
          <w:color w:val="00B050"/>
        </w:rPr>
        <w:t>most similar model from the level 1 (L1) profile similarity tests (i.e., L1-distributional similarity in our study).</w:t>
      </w:r>
    </w:p>
    <w:p w14:paraId="4FA5F8B2" w14:textId="3AE6C0E0" w:rsidR="006364EB" w:rsidRDefault="006364EB" w:rsidP="00CA7A18">
      <w:pPr>
        <w:spacing w:after="0" w:line="240" w:lineRule="auto"/>
      </w:pPr>
      <w:r>
        <w:t>[ c#1@-0.</w:t>
      </w:r>
      <w:proofErr w:type="gramStart"/>
      <w:r>
        <w:t>54796 ]</w:t>
      </w:r>
      <w:proofErr w:type="gramEnd"/>
      <w:r>
        <w:t>;</w:t>
      </w:r>
    </w:p>
    <w:p w14:paraId="2D42A626" w14:textId="6E6B17A5" w:rsidR="006364EB" w:rsidRDefault="006364EB" w:rsidP="00CA7A18">
      <w:pPr>
        <w:spacing w:after="0" w:line="240" w:lineRule="auto"/>
      </w:pPr>
      <w:r>
        <w:t>[ c#2@-0.</w:t>
      </w:r>
      <w:proofErr w:type="gramStart"/>
      <w:r>
        <w:t>22088 ]</w:t>
      </w:r>
      <w:proofErr w:type="gramEnd"/>
      <w:r>
        <w:t>;</w:t>
      </w:r>
    </w:p>
    <w:p w14:paraId="70ECBF57" w14:textId="7FF24B75" w:rsidR="006364EB" w:rsidRDefault="006364EB" w:rsidP="00CA7A18">
      <w:pPr>
        <w:spacing w:after="0" w:line="240" w:lineRule="auto"/>
      </w:pPr>
      <w:r>
        <w:t xml:space="preserve">[ </w:t>
      </w:r>
      <w:proofErr w:type="gramStart"/>
      <w:r>
        <w:t>c#3@0.47137 ]</w:t>
      </w:r>
      <w:proofErr w:type="gramEnd"/>
      <w:r>
        <w:t>;</w:t>
      </w:r>
    </w:p>
    <w:p w14:paraId="45756E02" w14:textId="217C8D1F" w:rsidR="006364EB" w:rsidRDefault="006364EB" w:rsidP="00CA7A18">
      <w:pPr>
        <w:spacing w:after="0" w:line="240" w:lineRule="auto"/>
      </w:pPr>
      <w:r>
        <w:t>[ c#4@-0.</w:t>
      </w:r>
      <w:proofErr w:type="gramStart"/>
      <w:r>
        <w:t>38942 ]</w:t>
      </w:r>
      <w:proofErr w:type="gramEnd"/>
      <w:r>
        <w:t>;</w:t>
      </w:r>
    </w:p>
    <w:p w14:paraId="450A10E0" w14:textId="3103F21B" w:rsidR="006364EB" w:rsidRDefault="006364EB" w:rsidP="00CA7A18">
      <w:pPr>
        <w:spacing w:after="0" w:line="240" w:lineRule="auto"/>
      </w:pPr>
    </w:p>
    <w:p w14:paraId="7F6BCC0C" w14:textId="3D2F5661" w:rsidR="00425200" w:rsidRPr="00304FD6" w:rsidRDefault="00425200" w:rsidP="00CA7A18">
      <w:pPr>
        <w:spacing w:after="0" w:line="240" w:lineRule="auto"/>
        <w:rPr>
          <w:i/>
          <w:iCs/>
          <w:color w:val="00B050"/>
        </w:rPr>
      </w:pPr>
      <w:proofErr w:type="gramStart"/>
      <w:r w:rsidRPr="00304FD6">
        <w:rPr>
          <w:i/>
          <w:iCs/>
          <w:color w:val="00B050"/>
        </w:rPr>
        <w:t>!Below</w:t>
      </w:r>
      <w:proofErr w:type="gramEnd"/>
      <w:r w:rsidRPr="00304FD6">
        <w:rPr>
          <w:i/>
          <w:iCs/>
          <w:color w:val="00B050"/>
        </w:rPr>
        <w:t xml:space="preserve">, the means and variances for the different profiles are set to the parameters estimated in the </w:t>
      </w:r>
      <w:r w:rsidR="00304FD6" w:rsidRPr="00304FD6">
        <w:rPr>
          <w:i/>
          <w:iCs/>
          <w:color w:val="00B050"/>
        </w:rPr>
        <w:t>L1-distributional similarity tests</w:t>
      </w:r>
      <w:r w:rsidR="00EC7A23">
        <w:rPr>
          <w:i/>
          <w:iCs/>
          <w:color w:val="00B050"/>
        </w:rPr>
        <w:t>. The labels (m1, m2) in parentheses can be deleted (given that the parameters are fixed) but they can also be retained in the analyses for greater simplicity (they are automatically included in Mplus SVALUES section).</w:t>
      </w:r>
    </w:p>
    <w:p w14:paraId="2E364C86" w14:textId="5A990591" w:rsidR="006364EB" w:rsidRDefault="006364EB" w:rsidP="00CA7A18">
      <w:pPr>
        <w:spacing w:after="0" w:line="240" w:lineRule="auto"/>
      </w:pPr>
      <w:r>
        <w:t>%C#1%</w:t>
      </w:r>
    </w:p>
    <w:p w14:paraId="6AB332CC" w14:textId="38CF7B4B" w:rsidR="006364EB" w:rsidRDefault="006364EB" w:rsidP="00CA7A18">
      <w:pPr>
        <w:spacing w:after="0" w:line="240" w:lineRule="auto"/>
      </w:pPr>
      <w:r>
        <w:t>[</w:t>
      </w:r>
      <w:r w:rsidR="00A0023F">
        <w:t xml:space="preserve"> </w:t>
      </w:r>
      <w:proofErr w:type="spellStart"/>
      <w:r>
        <w:t>plbarrs</w:t>
      </w:r>
      <w:proofErr w:type="spellEnd"/>
      <w:r>
        <w:t>@-0.</w:t>
      </w:r>
      <w:proofErr w:type="gramStart"/>
      <w:r>
        <w:t>52365 ]</w:t>
      </w:r>
      <w:proofErr w:type="gramEnd"/>
      <w:r>
        <w:t xml:space="preserve"> (m1);</w:t>
      </w:r>
      <w:r w:rsidR="00EC7A23">
        <w:t xml:space="preserve"> </w:t>
      </w:r>
    </w:p>
    <w:p w14:paraId="77B0BA83" w14:textId="5DCB4F80" w:rsidR="006364EB" w:rsidRDefault="006364EB" w:rsidP="00CA7A18">
      <w:pPr>
        <w:spacing w:after="0" w:line="240" w:lineRule="auto"/>
      </w:pPr>
      <w:r>
        <w:t>[</w:t>
      </w:r>
      <w:r w:rsidR="00A0023F">
        <w:t xml:space="preserve"> </w:t>
      </w:r>
      <w:proofErr w:type="spellStart"/>
      <w:r>
        <w:t>smisbeh</w:t>
      </w:r>
      <w:proofErr w:type="spellEnd"/>
      <w:r>
        <w:t>@-1.</w:t>
      </w:r>
      <w:proofErr w:type="gramStart"/>
      <w:r>
        <w:t>39406 ]</w:t>
      </w:r>
      <w:proofErr w:type="gramEnd"/>
      <w:r>
        <w:t xml:space="preserve"> (m2);</w:t>
      </w:r>
    </w:p>
    <w:p w14:paraId="51F01DD6" w14:textId="5BB5CB26" w:rsidR="006364EB" w:rsidRDefault="006364EB" w:rsidP="00CA7A18">
      <w:pPr>
        <w:spacing w:after="0" w:line="240" w:lineRule="auto"/>
      </w:pPr>
      <w:r>
        <w:t>[</w:t>
      </w:r>
      <w:r w:rsidR="00A0023F">
        <w:t xml:space="preserve"> </w:t>
      </w:r>
      <w:proofErr w:type="gramStart"/>
      <w:r>
        <w:t>tcollab@0.35766 ]</w:t>
      </w:r>
      <w:proofErr w:type="gramEnd"/>
      <w:r>
        <w:t xml:space="preserve"> (m3);</w:t>
      </w:r>
    </w:p>
    <w:p w14:paraId="03B58A77" w14:textId="683F4EFD" w:rsidR="006364EB" w:rsidRDefault="006364EB" w:rsidP="00CA7A18">
      <w:pPr>
        <w:spacing w:after="0" w:line="240" w:lineRule="auto"/>
      </w:pPr>
      <w:r>
        <w:t>[</w:t>
      </w:r>
      <w:r w:rsidR="00A0023F">
        <w:t xml:space="preserve"> </w:t>
      </w:r>
      <w:proofErr w:type="gramStart"/>
      <w:r>
        <w:t>autonomy@0.27375 ]</w:t>
      </w:r>
      <w:proofErr w:type="gramEnd"/>
      <w:r>
        <w:t xml:space="preserve"> (m4);</w:t>
      </w:r>
    </w:p>
    <w:p w14:paraId="668DA409" w14:textId="5FC6261C" w:rsidR="006364EB" w:rsidRDefault="006364EB" w:rsidP="00CA7A18">
      <w:pPr>
        <w:spacing w:after="0" w:line="240" w:lineRule="auto"/>
      </w:pPr>
      <w:r>
        <w:t>[</w:t>
      </w:r>
      <w:r w:rsidR="00A0023F">
        <w:t xml:space="preserve"> </w:t>
      </w:r>
      <w:proofErr w:type="gramStart"/>
      <w:r>
        <w:t>teff@0.88642 ]</w:t>
      </w:r>
      <w:proofErr w:type="gramEnd"/>
      <w:r>
        <w:t xml:space="preserve"> (m5);</w:t>
      </w:r>
    </w:p>
    <w:p w14:paraId="62DADEEF" w14:textId="77777777" w:rsidR="006364EB" w:rsidRDefault="006364EB" w:rsidP="00CA7A18">
      <w:pPr>
        <w:spacing w:after="0" w:line="240" w:lineRule="auto"/>
      </w:pPr>
    </w:p>
    <w:p w14:paraId="01A765B9" w14:textId="4FB0F715" w:rsidR="006364EB" w:rsidRDefault="006364EB" w:rsidP="00CA7A18">
      <w:pPr>
        <w:spacing w:after="0" w:line="240" w:lineRule="auto"/>
      </w:pPr>
      <w:r>
        <w:t>plbarrs@1.04080 (v1</w:t>
      </w:r>
      <w:proofErr w:type="gramStart"/>
      <w:r>
        <w:t>);</w:t>
      </w:r>
      <w:proofErr w:type="gramEnd"/>
    </w:p>
    <w:p w14:paraId="0DF61718" w14:textId="5303C495" w:rsidR="006364EB" w:rsidRDefault="006364EB" w:rsidP="00CA7A18">
      <w:pPr>
        <w:spacing w:after="0" w:line="240" w:lineRule="auto"/>
      </w:pPr>
      <w:r>
        <w:lastRenderedPageBreak/>
        <w:t>smisbeh@0.00077 (v2</w:t>
      </w:r>
      <w:proofErr w:type="gramStart"/>
      <w:r>
        <w:t>);</w:t>
      </w:r>
      <w:proofErr w:type="gramEnd"/>
    </w:p>
    <w:p w14:paraId="34E09FA1" w14:textId="6D13EB51" w:rsidR="006364EB" w:rsidRDefault="006364EB" w:rsidP="00CA7A18">
      <w:pPr>
        <w:spacing w:after="0" w:line="240" w:lineRule="auto"/>
      </w:pPr>
      <w:r>
        <w:t>tcollab@0.59714 (v3</w:t>
      </w:r>
      <w:proofErr w:type="gramStart"/>
      <w:r>
        <w:t>);</w:t>
      </w:r>
      <w:proofErr w:type="gramEnd"/>
    </w:p>
    <w:p w14:paraId="2858B367" w14:textId="3037657B" w:rsidR="006364EB" w:rsidRDefault="006364EB" w:rsidP="00CA7A18">
      <w:pPr>
        <w:spacing w:after="0" w:line="240" w:lineRule="auto"/>
      </w:pPr>
      <w:r>
        <w:t>autonomy@1.04542 (v4</w:t>
      </w:r>
      <w:proofErr w:type="gramStart"/>
      <w:r>
        <w:t>);</w:t>
      </w:r>
      <w:proofErr w:type="gramEnd"/>
    </w:p>
    <w:p w14:paraId="6DE73252" w14:textId="583CFE9E" w:rsidR="006364EB" w:rsidRDefault="006364EB" w:rsidP="00CA7A18">
      <w:pPr>
        <w:spacing w:after="0" w:line="240" w:lineRule="auto"/>
      </w:pPr>
      <w:r>
        <w:t>teff@0.36301 (v5</w:t>
      </w:r>
      <w:proofErr w:type="gramStart"/>
      <w:r>
        <w:t>);</w:t>
      </w:r>
      <w:proofErr w:type="gramEnd"/>
    </w:p>
    <w:p w14:paraId="59826950" w14:textId="77777777" w:rsidR="006364EB" w:rsidRDefault="006364EB" w:rsidP="00CA7A18">
      <w:pPr>
        <w:spacing w:after="0" w:line="240" w:lineRule="auto"/>
      </w:pPr>
    </w:p>
    <w:p w14:paraId="7B0F0B7C" w14:textId="3700D28F" w:rsidR="006364EB" w:rsidRDefault="006364EB" w:rsidP="00CA7A18">
      <w:pPr>
        <w:spacing w:after="0" w:line="240" w:lineRule="auto"/>
      </w:pPr>
      <w:r>
        <w:t>%C#2%</w:t>
      </w:r>
    </w:p>
    <w:p w14:paraId="1220E9A8" w14:textId="359A85A7" w:rsidR="006364EB" w:rsidRDefault="006364EB" w:rsidP="00CA7A18">
      <w:pPr>
        <w:spacing w:after="0" w:line="240" w:lineRule="auto"/>
      </w:pPr>
      <w:r>
        <w:t xml:space="preserve">[ </w:t>
      </w:r>
      <w:proofErr w:type="spellStart"/>
      <w:r>
        <w:t>plbarrs</w:t>
      </w:r>
      <w:proofErr w:type="spellEnd"/>
      <w:r>
        <w:t>@-0.</w:t>
      </w:r>
      <w:proofErr w:type="gramStart"/>
      <w:r>
        <w:t>64772 ]</w:t>
      </w:r>
      <w:proofErr w:type="gramEnd"/>
      <w:r>
        <w:t xml:space="preserve"> (m7);</w:t>
      </w:r>
    </w:p>
    <w:p w14:paraId="13B08908" w14:textId="04061902" w:rsidR="006364EB" w:rsidRDefault="006364EB" w:rsidP="00CA7A18">
      <w:pPr>
        <w:spacing w:after="0" w:line="240" w:lineRule="auto"/>
      </w:pPr>
      <w:r>
        <w:t xml:space="preserve">[ </w:t>
      </w:r>
      <w:proofErr w:type="spellStart"/>
      <w:r>
        <w:t>smisbeh</w:t>
      </w:r>
      <w:proofErr w:type="spellEnd"/>
      <w:r>
        <w:t>@-0.</w:t>
      </w:r>
      <w:proofErr w:type="gramStart"/>
      <w:r>
        <w:t>12982 ]</w:t>
      </w:r>
      <w:proofErr w:type="gramEnd"/>
      <w:r>
        <w:t xml:space="preserve"> (m8);</w:t>
      </w:r>
    </w:p>
    <w:p w14:paraId="7685B7D1" w14:textId="78FA242F" w:rsidR="006364EB" w:rsidRDefault="006364EB" w:rsidP="00CA7A18">
      <w:pPr>
        <w:spacing w:after="0" w:line="240" w:lineRule="auto"/>
      </w:pPr>
      <w:r>
        <w:t xml:space="preserve">[ </w:t>
      </w:r>
      <w:proofErr w:type="gramStart"/>
      <w:r>
        <w:t>tcollab@0.70789 ]</w:t>
      </w:r>
      <w:proofErr w:type="gramEnd"/>
      <w:r>
        <w:t xml:space="preserve"> (m9);</w:t>
      </w:r>
    </w:p>
    <w:p w14:paraId="02E9CACF" w14:textId="2F4B23B3" w:rsidR="006364EB" w:rsidRDefault="006364EB" w:rsidP="00CA7A18">
      <w:pPr>
        <w:spacing w:after="0" w:line="240" w:lineRule="auto"/>
      </w:pPr>
      <w:r>
        <w:t xml:space="preserve">[ </w:t>
      </w:r>
      <w:proofErr w:type="gramStart"/>
      <w:r>
        <w:t>autonomy@0.55578 ]</w:t>
      </w:r>
      <w:proofErr w:type="gramEnd"/>
      <w:r>
        <w:t xml:space="preserve"> (m10);</w:t>
      </w:r>
    </w:p>
    <w:p w14:paraId="5E1620AB" w14:textId="70A550FB" w:rsidR="006364EB" w:rsidRDefault="006364EB" w:rsidP="00CA7A18">
      <w:pPr>
        <w:spacing w:after="0" w:line="240" w:lineRule="auto"/>
      </w:pPr>
      <w:r>
        <w:t xml:space="preserve">[ </w:t>
      </w:r>
      <w:proofErr w:type="gramStart"/>
      <w:r>
        <w:t>teff@0.61183 ]</w:t>
      </w:r>
      <w:proofErr w:type="gramEnd"/>
      <w:r>
        <w:t xml:space="preserve"> (m11);</w:t>
      </w:r>
    </w:p>
    <w:p w14:paraId="11F0262E" w14:textId="77777777" w:rsidR="006364EB" w:rsidRDefault="006364EB" w:rsidP="00CA7A18">
      <w:pPr>
        <w:spacing w:after="0" w:line="240" w:lineRule="auto"/>
      </w:pPr>
    </w:p>
    <w:p w14:paraId="44F565F6" w14:textId="1120ADEA" w:rsidR="006364EB" w:rsidRDefault="006364EB" w:rsidP="00CA7A18">
      <w:pPr>
        <w:spacing w:after="0" w:line="240" w:lineRule="auto"/>
      </w:pPr>
      <w:r>
        <w:t>plbarrs@0.96463 (v11</w:t>
      </w:r>
      <w:proofErr w:type="gramStart"/>
      <w:r>
        <w:t>);</w:t>
      </w:r>
      <w:proofErr w:type="gramEnd"/>
    </w:p>
    <w:p w14:paraId="15557180" w14:textId="2DBC9FE2" w:rsidR="006364EB" w:rsidRDefault="006364EB" w:rsidP="00CA7A18">
      <w:pPr>
        <w:spacing w:after="0" w:line="240" w:lineRule="auto"/>
      </w:pPr>
      <w:r>
        <w:t>smisbeh@0.54752 (v12</w:t>
      </w:r>
      <w:proofErr w:type="gramStart"/>
      <w:r>
        <w:t>);</w:t>
      </w:r>
      <w:proofErr w:type="gramEnd"/>
    </w:p>
    <w:p w14:paraId="09EFFAE5" w14:textId="384E6B95" w:rsidR="006364EB" w:rsidRDefault="006364EB" w:rsidP="00CA7A18">
      <w:pPr>
        <w:spacing w:after="0" w:line="240" w:lineRule="auto"/>
      </w:pPr>
      <w:r>
        <w:t>tcollab@0.18441 (v13</w:t>
      </w:r>
      <w:proofErr w:type="gramStart"/>
      <w:r>
        <w:t>);</w:t>
      </w:r>
      <w:proofErr w:type="gramEnd"/>
    </w:p>
    <w:p w14:paraId="5678C9EE" w14:textId="3381FBBC" w:rsidR="006364EB" w:rsidRDefault="006364EB" w:rsidP="00CA7A18">
      <w:pPr>
        <w:spacing w:after="0" w:line="240" w:lineRule="auto"/>
      </w:pPr>
      <w:r>
        <w:t>autonomy@0.87361 (v14</w:t>
      </w:r>
      <w:proofErr w:type="gramStart"/>
      <w:r>
        <w:t>);</w:t>
      </w:r>
      <w:proofErr w:type="gramEnd"/>
    </w:p>
    <w:p w14:paraId="72E785C7" w14:textId="1CA33583" w:rsidR="006364EB" w:rsidRDefault="006364EB" w:rsidP="00CA7A18">
      <w:pPr>
        <w:spacing w:after="0" w:line="240" w:lineRule="auto"/>
      </w:pPr>
      <w:r>
        <w:t>teff@0.51759 (v15</w:t>
      </w:r>
      <w:proofErr w:type="gramStart"/>
      <w:r>
        <w:t>);</w:t>
      </w:r>
      <w:proofErr w:type="gramEnd"/>
    </w:p>
    <w:p w14:paraId="370406B9" w14:textId="77777777" w:rsidR="006364EB" w:rsidRDefault="006364EB" w:rsidP="00CA7A18">
      <w:pPr>
        <w:spacing w:after="0" w:line="240" w:lineRule="auto"/>
      </w:pPr>
    </w:p>
    <w:p w14:paraId="3082C28C" w14:textId="3C48B0BE" w:rsidR="006364EB" w:rsidRDefault="006364EB" w:rsidP="00CA7A18">
      <w:pPr>
        <w:spacing w:after="0" w:line="240" w:lineRule="auto"/>
      </w:pPr>
      <w:r>
        <w:t>%C#3%</w:t>
      </w:r>
    </w:p>
    <w:p w14:paraId="5678411C" w14:textId="4BB12DCF" w:rsidR="006364EB" w:rsidRDefault="006364EB" w:rsidP="00CA7A18">
      <w:pPr>
        <w:spacing w:after="0" w:line="240" w:lineRule="auto"/>
      </w:pPr>
      <w:r>
        <w:t xml:space="preserve">[ </w:t>
      </w:r>
      <w:proofErr w:type="gramStart"/>
      <w:r>
        <w:t>plbarrs@0.58550 ]</w:t>
      </w:r>
      <w:proofErr w:type="gramEnd"/>
      <w:r>
        <w:t xml:space="preserve"> (m13);</w:t>
      </w:r>
    </w:p>
    <w:p w14:paraId="5E66A4E3" w14:textId="67372E4C" w:rsidR="006364EB" w:rsidRDefault="006364EB" w:rsidP="00CA7A18">
      <w:pPr>
        <w:spacing w:after="0" w:line="240" w:lineRule="auto"/>
      </w:pPr>
      <w:r>
        <w:t xml:space="preserve">[ </w:t>
      </w:r>
      <w:proofErr w:type="gramStart"/>
      <w:r>
        <w:t>smisbeh@0.50308 ]</w:t>
      </w:r>
      <w:proofErr w:type="gramEnd"/>
      <w:r>
        <w:t xml:space="preserve"> (m14);</w:t>
      </w:r>
    </w:p>
    <w:p w14:paraId="22D090E0" w14:textId="4AF7FA1E" w:rsidR="006364EB" w:rsidRDefault="006364EB" w:rsidP="00CA7A18">
      <w:pPr>
        <w:spacing w:after="0" w:line="240" w:lineRule="auto"/>
      </w:pPr>
      <w:r>
        <w:t xml:space="preserve">[ </w:t>
      </w:r>
      <w:proofErr w:type="spellStart"/>
      <w:r>
        <w:t>tcollab</w:t>
      </w:r>
      <w:proofErr w:type="spellEnd"/>
      <w:r>
        <w:t>@-0.</w:t>
      </w:r>
      <w:proofErr w:type="gramStart"/>
      <w:r>
        <w:t>59440 ]</w:t>
      </w:r>
      <w:proofErr w:type="gramEnd"/>
      <w:r>
        <w:t xml:space="preserve"> (m15);</w:t>
      </w:r>
    </w:p>
    <w:p w14:paraId="3652B73E" w14:textId="264328F1" w:rsidR="006364EB" w:rsidRDefault="006364EB" w:rsidP="00CA7A18">
      <w:pPr>
        <w:spacing w:after="0" w:line="240" w:lineRule="auto"/>
      </w:pPr>
      <w:r>
        <w:t>[ autonomy@-0.</w:t>
      </w:r>
      <w:proofErr w:type="gramStart"/>
      <w:r>
        <w:t>65600 ]</w:t>
      </w:r>
      <w:proofErr w:type="gramEnd"/>
      <w:r>
        <w:t xml:space="preserve"> (m16);</w:t>
      </w:r>
    </w:p>
    <w:p w14:paraId="1E4CA582" w14:textId="7986696F" w:rsidR="006364EB" w:rsidRDefault="006364EB" w:rsidP="00CA7A18">
      <w:pPr>
        <w:spacing w:after="0" w:line="240" w:lineRule="auto"/>
      </w:pPr>
      <w:r>
        <w:t xml:space="preserve">[ </w:t>
      </w:r>
      <w:proofErr w:type="spellStart"/>
      <w:r>
        <w:t>teff</w:t>
      </w:r>
      <w:proofErr w:type="spellEnd"/>
      <w:r>
        <w:t>@-0.</w:t>
      </w:r>
      <w:proofErr w:type="gramStart"/>
      <w:r>
        <w:t>51971 ]</w:t>
      </w:r>
      <w:proofErr w:type="gramEnd"/>
      <w:r>
        <w:t xml:space="preserve"> (m17);</w:t>
      </w:r>
    </w:p>
    <w:p w14:paraId="7D7639D9" w14:textId="77777777" w:rsidR="006364EB" w:rsidRDefault="006364EB" w:rsidP="00CA7A18">
      <w:pPr>
        <w:spacing w:after="0" w:line="240" w:lineRule="auto"/>
      </w:pPr>
    </w:p>
    <w:p w14:paraId="3B9640EE" w14:textId="3487B6E5" w:rsidR="006364EB" w:rsidRDefault="006364EB" w:rsidP="00CA7A18">
      <w:pPr>
        <w:spacing w:after="0" w:line="240" w:lineRule="auto"/>
      </w:pPr>
      <w:r>
        <w:t>plbarrs@0.84026 (v21</w:t>
      </w:r>
      <w:proofErr w:type="gramStart"/>
      <w:r>
        <w:t>);</w:t>
      </w:r>
      <w:proofErr w:type="gramEnd"/>
    </w:p>
    <w:p w14:paraId="0E45B11F" w14:textId="55803480" w:rsidR="006364EB" w:rsidRDefault="006364EB" w:rsidP="00CA7A18">
      <w:pPr>
        <w:spacing w:after="0" w:line="240" w:lineRule="auto"/>
      </w:pPr>
      <w:r>
        <w:t>smisbeh@1.15504 (v22</w:t>
      </w:r>
      <w:proofErr w:type="gramStart"/>
      <w:r>
        <w:t>);</w:t>
      </w:r>
      <w:proofErr w:type="gramEnd"/>
    </w:p>
    <w:p w14:paraId="22A8B0C1" w14:textId="326AED04" w:rsidR="006364EB" w:rsidRDefault="006364EB" w:rsidP="00CA7A18">
      <w:pPr>
        <w:spacing w:after="0" w:line="240" w:lineRule="auto"/>
      </w:pPr>
      <w:r>
        <w:t>tcollab@1.27656 (v23</w:t>
      </w:r>
      <w:proofErr w:type="gramStart"/>
      <w:r>
        <w:t>);</w:t>
      </w:r>
      <w:proofErr w:type="gramEnd"/>
    </w:p>
    <w:p w14:paraId="3C91A252" w14:textId="4B13761D" w:rsidR="006364EB" w:rsidRDefault="006364EB" w:rsidP="00CA7A18">
      <w:pPr>
        <w:spacing w:after="0" w:line="240" w:lineRule="auto"/>
      </w:pPr>
      <w:r>
        <w:t>autonomy@0.97322 (v24</w:t>
      </w:r>
      <w:proofErr w:type="gramStart"/>
      <w:r>
        <w:t>);</w:t>
      </w:r>
      <w:proofErr w:type="gramEnd"/>
    </w:p>
    <w:p w14:paraId="3A0D0532" w14:textId="44A71133" w:rsidR="006364EB" w:rsidRDefault="006364EB" w:rsidP="00CA7A18">
      <w:pPr>
        <w:spacing w:after="0" w:line="240" w:lineRule="auto"/>
      </w:pPr>
      <w:r>
        <w:t>teff@1.00460 (v25</w:t>
      </w:r>
      <w:proofErr w:type="gramStart"/>
      <w:r>
        <w:t>);</w:t>
      </w:r>
      <w:proofErr w:type="gramEnd"/>
    </w:p>
    <w:p w14:paraId="208D2E1A" w14:textId="77777777" w:rsidR="006364EB" w:rsidRDefault="006364EB" w:rsidP="00CA7A18">
      <w:pPr>
        <w:spacing w:after="0" w:line="240" w:lineRule="auto"/>
      </w:pPr>
    </w:p>
    <w:p w14:paraId="632E543D" w14:textId="584BA320" w:rsidR="006364EB" w:rsidRDefault="006364EB" w:rsidP="00CA7A18">
      <w:pPr>
        <w:spacing w:after="0" w:line="240" w:lineRule="auto"/>
      </w:pPr>
      <w:r>
        <w:t>%C#4%</w:t>
      </w:r>
    </w:p>
    <w:p w14:paraId="79101E68" w14:textId="68BDD50B" w:rsidR="006364EB" w:rsidRDefault="006364EB" w:rsidP="00CA7A18">
      <w:pPr>
        <w:spacing w:after="0" w:line="240" w:lineRule="auto"/>
      </w:pPr>
      <w:r>
        <w:t xml:space="preserve">[ </w:t>
      </w:r>
      <w:proofErr w:type="gramStart"/>
      <w:r>
        <w:t>plbarrs@0.10435 ]</w:t>
      </w:r>
      <w:proofErr w:type="gramEnd"/>
      <w:r>
        <w:t xml:space="preserve"> (m19);</w:t>
      </w:r>
    </w:p>
    <w:p w14:paraId="7A6B649A" w14:textId="55A2FFB4" w:rsidR="006364EB" w:rsidRDefault="006364EB" w:rsidP="00CA7A18">
      <w:pPr>
        <w:spacing w:after="0" w:line="240" w:lineRule="auto"/>
      </w:pPr>
      <w:r>
        <w:t xml:space="preserve">[ </w:t>
      </w:r>
      <w:proofErr w:type="gramStart"/>
      <w:r>
        <w:t>smisbeh@0.01967 ]</w:t>
      </w:r>
      <w:proofErr w:type="gramEnd"/>
      <w:r>
        <w:t xml:space="preserve"> (m20);</w:t>
      </w:r>
    </w:p>
    <w:p w14:paraId="04FF6CA6" w14:textId="69388E21" w:rsidR="006364EB" w:rsidRDefault="006364EB" w:rsidP="00CA7A18">
      <w:pPr>
        <w:spacing w:after="0" w:line="240" w:lineRule="auto"/>
      </w:pPr>
      <w:r>
        <w:t xml:space="preserve">[ </w:t>
      </w:r>
      <w:proofErr w:type="spellStart"/>
      <w:r>
        <w:t>tcollab</w:t>
      </w:r>
      <w:proofErr w:type="spellEnd"/>
      <w:r>
        <w:t>@-0.</w:t>
      </w:r>
      <w:proofErr w:type="gramStart"/>
      <w:r>
        <w:t>08391 ]</w:t>
      </w:r>
      <w:proofErr w:type="gramEnd"/>
      <w:r>
        <w:t xml:space="preserve"> (m21);</w:t>
      </w:r>
    </w:p>
    <w:p w14:paraId="55F7C3CA" w14:textId="39B17DDA" w:rsidR="006364EB" w:rsidRDefault="006364EB" w:rsidP="00CA7A18">
      <w:pPr>
        <w:spacing w:after="0" w:line="240" w:lineRule="auto"/>
      </w:pPr>
      <w:r>
        <w:t>[ autonomy@-0.</w:t>
      </w:r>
      <w:proofErr w:type="gramStart"/>
      <w:r>
        <w:t>09921 ]</w:t>
      </w:r>
      <w:proofErr w:type="gramEnd"/>
      <w:r>
        <w:t xml:space="preserve"> (m22);</w:t>
      </w:r>
    </w:p>
    <w:p w14:paraId="1D1F1206" w14:textId="6935E351" w:rsidR="006364EB" w:rsidRDefault="006364EB" w:rsidP="00CA7A18">
      <w:pPr>
        <w:spacing w:after="0" w:line="240" w:lineRule="auto"/>
      </w:pPr>
      <w:r>
        <w:t xml:space="preserve">[ </w:t>
      </w:r>
      <w:proofErr w:type="spellStart"/>
      <w:r>
        <w:t>teff</w:t>
      </w:r>
      <w:proofErr w:type="spellEnd"/>
      <w:r>
        <w:t>@-0.</w:t>
      </w:r>
      <w:proofErr w:type="gramStart"/>
      <w:r>
        <w:t>15022 ]</w:t>
      </w:r>
      <w:proofErr w:type="gramEnd"/>
      <w:r>
        <w:t xml:space="preserve"> (m23);</w:t>
      </w:r>
    </w:p>
    <w:p w14:paraId="4C032A66" w14:textId="77777777" w:rsidR="006364EB" w:rsidRDefault="006364EB" w:rsidP="00CA7A18">
      <w:pPr>
        <w:spacing w:after="0" w:line="240" w:lineRule="auto"/>
      </w:pPr>
    </w:p>
    <w:p w14:paraId="307E6A11" w14:textId="535E936F" w:rsidR="006364EB" w:rsidRDefault="006364EB" w:rsidP="00CA7A18">
      <w:pPr>
        <w:spacing w:after="0" w:line="240" w:lineRule="auto"/>
      </w:pPr>
      <w:r>
        <w:t>plbarrs@0.69641 (v31</w:t>
      </w:r>
      <w:proofErr w:type="gramStart"/>
      <w:r>
        <w:t>);</w:t>
      </w:r>
      <w:proofErr w:type="gramEnd"/>
    </w:p>
    <w:p w14:paraId="7CB7CDF0" w14:textId="6E4AF093" w:rsidR="006364EB" w:rsidRDefault="006364EB" w:rsidP="00CA7A18">
      <w:pPr>
        <w:spacing w:after="0" w:line="240" w:lineRule="auto"/>
      </w:pPr>
      <w:r>
        <w:t>smisbeh@0.00106 (v32</w:t>
      </w:r>
      <w:proofErr w:type="gramStart"/>
      <w:r>
        <w:t>);</w:t>
      </w:r>
      <w:proofErr w:type="gramEnd"/>
    </w:p>
    <w:p w14:paraId="32646022" w14:textId="4BFC1CC8" w:rsidR="006364EB" w:rsidRDefault="006364EB" w:rsidP="00CA7A18">
      <w:pPr>
        <w:spacing w:after="0" w:line="240" w:lineRule="auto"/>
      </w:pPr>
      <w:r>
        <w:t>tcollab@0.74342 (v33</w:t>
      </w:r>
      <w:proofErr w:type="gramStart"/>
      <w:r>
        <w:t>);</w:t>
      </w:r>
      <w:proofErr w:type="gramEnd"/>
    </w:p>
    <w:p w14:paraId="4FC8BA37" w14:textId="21E8F55B" w:rsidR="006364EB" w:rsidRDefault="006364EB" w:rsidP="00CA7A18">
      <w:pPr>
        <w:spacing w:after="0" w:line="240" w:lineRule="auto"/>
      </w:pPr>
      <w:r>
        <w:t>autonomy@0.80099 (v34</w:t>
      </w:r>
      <w:proofErr w:type="gramStart"/>
      <w:r>
        <w:t>);</w:t>
      </w:r>
      <w:proofErr w:type="gramEnd"/>
    </w:p>
    <w:p w14:paraId="629C9CDB" w14:textId="01196F97" w:rsidR="006364EB" w:rsidRDefault="006364EB" w:rsidP="00CA7A18">
      <w:pPr>
        <w:spacing w:after="0" w:line="240" w:lineRule="auto"/>
      </w:pPr>
      <w:r>
        <w:t>teff@0.52838 (v35</w:t>
      </w:r>
      <w:proofErr w:type="gramStart"/>
      <w:r>
        <w:t>);</w:t>
      </w:r>
      <w:proofErr w:type="gramEnd"/>
    </w:p>
    <w:p w14:paraId="2D3A6556" w14:textId="77777777" w:rsidR="006364EB" w:rsidRDefault="006364EB" w:rsidP="00CA7A18">
      <w:pPr>
        <w:spacing w:after="0" w:line="240" w:lineRule="auto"/>
      </w:pPr>
    </w:p>
    <w:p w14:paraId="344E5DAC" w14:textId="47DAAAED" w:rsidR="006364EB" w:rsidRDefault="006364EB" w:rsidP="00CA7A18">
      <w:pPr>
        <w:spacing w:after="0" w:line="240" w:lineRule="auto"/>
      </w:pPr>
      <w:r>
        <w:t>%C#5%</w:t>
      </w:r>
    </w:p>
    <w:p w14:paraId="031CE650" w14:textId="2ADC3359" w:rsidR="006364EB" w:rsidRDefault="006364EB" w:rsidP="00CA7A18">
      <w:pPr>
        <w:spacing w:after="0" w:line="240" w:lineRule="auto"/>
      </w:pPr>
      <w:r>
        <w:t xml:space="preserve">[ </w:t>
      </w:r>
      <w:proofErr w:type="spellStart"/>
      <w:r>
        <w:t>plbarrs</w:t>
      </w:r>
      <w:proofErr w:type="spellEnd"/>
      <w:r>
        <w:t>@-0.</w:t>
      </w:r>
      <w:proofErr w:type="gramStart"/>
      <w:r>
        <w:t>18668 ]</w:t>
      </w:r>
      <w:proofErr w:type="gramEnd"/>
      <w:r>
        <w:t xml:space="preserve"> (m25);</w:t>
      </w:r>
    </w:p>
    <w:p w14:paraId="06BC2D9C" w14:textId="5CAA95D4" w:rsidR="006364EB" w:rsidRDefault="006364EB" w:rsidP="00CA7A18">
      <w:pPr>
        <w:spacing w:after="0" w:line="240" w:lineRule="auto"/>
      </w:pPr>
      <w:r>
        <w:t xml:space="preserve">[ </w:t>
      </w:r>
      <w:proofErr w:type="gramStart"/>
      <w:r>
        <w:t>smisbeh@0.09069 ]</w:t>
      </w:r>
      <w:proofErr w:type="gramEnd"/>
      <w:r>
        <w:t xml:space="preserve"> (m26);</w:t>
      </w:r>
    </w:p>
    <w:p w14:paraId="7C2E6308" w14:textId="1742BE36" w:rsidR="006364EB" w:rsidRDefault="006364EB" w:rsidP="00CA7A18">
      <w:pPr>
        <w:spacing w:after="0" w:line="240" w:lineRule="auto"/>
      </w:pPr>
      <w:r>
        <w:t xml:space="preserve">[ </w:t>
      </w:r>
      <w:proofErr w:type="gramStart"/>
      <w:r>
        <w:t>tcollab@0.23481 ]</w:t>
      </w:r>
      <w:proofErr w:type="gramEnd"/>
      <w:r>
        <w:t xml:space="preserve"> (m27);</w:t>
      </w:r>
    </w:p>
    <w:p w14:paraId="1A9A24EF" w14:textId="7687C913" w:rsidR="006364EB" w:rsidRDefault="006364EB" w:rsidP="00CA7A18">
      <w:pPr>
        <w:spacing w:after="0" w:line="240" w:lineRule="auto"/>
      </w:pPr>
      <w:r>
        <w:t xml:space="preserve">[ </w:t>
      </w:r>
      <w:proofErr w:type="gramStart"/>
      <w:r>
        <w:t>autonomy@0.51434 ]</w:t>
      </w:r>
      <w:proofErr w:type="gramEnd"/>
      <w:r>
        <w:t xml:space="preserve"> (m28);</w:t>
      </w:r>
    </w:p>
    <w:p w14:paraId="268792E8" w14:textId="5239C53A" w:rsidR="006364EB" w:rsidRDefault="006364EB" w:rsidP="00CA7A18">
      <w:pPr>
        <w:spacing w:after="0" w:line="240" w:lineRule="auto"/>
      </w:pPr>
      <w:r>
        <w:t xml:space="preserve">[ </w:t>
      </w:r>
      <w:proofErr w:type="spellStart"/>
      <w:r>
        <w:t>teff</w:t>
      </w:r>
      <w:proofErr w:type="spellEnd"/>
      <w:r>
        <w:t>@-0.</w:t>
      </w:r>
      <w:proofErr w:type="gramStart"/>
      <w:r>
        <w:t>06860 ]</w:t>
      </w:r>
      <w:proofErr w:type="gramEnd"/>
      <w:r>
        <w:t xml:space="preserve"> (m29);</w:t>
      </w:r>
    </w:p>
    <w:p w14:paraId="3A1B9CF5" w14:textId="77777777" w:rsidR="006364EB" w:rsidRDefault="006364EB" w:rsidP="00CA7A18">
      <w:pPr>
        <w:spacing w:after="0" w:line="240" w:lineRule="auto"/>
      </w:pPr>
    </w:p>
    <w:p w14:paraId="50613234" w14:textId="0D502E7F" w:rsidR="006364EB" w:rsidRDefault="006364EB" w:rsidP="00CA7A18">
      <w:pPr>
        <w:spacing w:after="0" w:line="240" w:lineRule="auto"/>
      </w:pPr>
      <w:r>
        <w:lastRenderedPageBreak/>
        <w:t>plbarrs@0.37999 (v36</w:t>
      </w:r>
      <w:proofErr w:type="gramStart"/>
      <w:r>
        <w:t>);</w:t>
      </w:r>
      <w:proofErr w:type="gramEnd"/>
    </w:p>
    <w:p w14:paraId="3BCFCE81" w14:textId="58146B3E" w:rsidR="006364EB" w:rsidRDefault="006364EB" w:rsidP="00CA7A18">
      <w:pPr>
        <w:spacing w:after="0" w:line="240" w:lineRule="auto"/>
      </w:pPr>
      <w:r>
        <w:t>smisbeh@0.81779 (v37</w:t>
      </w:r>
      <w:proofErr w:type="gramStart"/>
      <w:r>
        <w:t>);</w:t>
      </w:r>
      <w:proofErr w:type="gramEnd"/>
    </w:p>
    <w:p w14:paraId="2E320DFF" w14:textId="226310B4" w:rsidR="006364EB" w:rsidRDefault="006364EB" w:rsidP="00CA7A18">
      <w:pPr>
        <w:spacing w:after="0" w:line="240" w:lineRule="auto"/>
      </w:pPr>
      <w:r>
        <w:t>tcollab@0.51586 (v38</w:t>
      </w:r>
      <w:proofErr w:type="gramStart"/>
      <w:r>
        <w:t>);</w:t>
      </w:r>
      <w:proofErr w:type="gramEnd"/>
    </w:p>
    <w:p w14:paraId="514FAF06" w14:textId="4D848170" w:rsidR="006364EB" w:rsidRDefault="006364EB" w:rsidP="00CA7A18">
      <w:pPr>
        <w:spacing w:after="0" w:line="240" w:lineRule="auto"/>
      </w:pPr>
      <w:r>
        <w:t>autonomy@0.00113 (v39</w:t>
      </w:r>
      <w:proofErr w:type="gramStart"/>
      <w:r>
        <w:t>);</w:t>
      </w:r>
      <w:proofErr w:type="gramEnd"/>
    </w:p>
    <w:p w14:paraId="78FA6CA4" w14:textId="6F667A6E" w:rsidR="006364EB" w:rsidRDefault="006364EB" w:rsidP="00CA7A18">
      <w:pPr>
        <w:spacing w:after="0" w:line="240" w:lineRule="auto"/>
      </w:pPr>
      <w:r>
        <w:t>teff@0.86006 (v40</w:t>
      </w:r>
      <w:proofErr w:type="gramStart"/>
      <w:r>
        <w:t>);</w:t>
      </w:r>
      <w:proofErr w:type="gramEnd"/>
    </w:p>
    <w:p w14:paraId="3A26CC42" w14:textId="77777777" w:rsidR="006364EB" w:rsidRDefault="006364EB" w:rsidP="00CA7A18">
      <w:pPr>
        <w:spacing w:after="0" w:line="240" w:lineRule="auto"/>
      </w:pPr>
    </w:p>
    <w:p w14:paraId="4797BC57" w14:textId="162F5606" w:rsidR="006364EB" w:rsidRDefault="006364EB" w:rsidP="00CA7A18">
      <w:pPr>
        <w:spacing w:after="0" w:line="240" w:lineRule="auto"/>
      </w:pPr>
      <w:r>
        <w:t xml:space="preserve">OUTPUT: </w:t>
      </w:r>
      <w:proofErr w:type="gramStart"/>
      <w:r>
        <w:t>TECH1;</w:t>
      </w:r>
      <w:proofErr w:type="gramEnd"/>
      <w:r>
        <w:t xml:space="preserve"> </w:t>
      </w:r>
    </w:p>
    <w:p w14:paraId="0AF82ABE" w14:textId="23212BED" w:rsidR="006364EB" w:rsidRDefault="006364EB" w:rsidP="00CA7A18">
      <w:pPr>
        <w:spacing w:after="0" w:line="240" w:lineRule="auto"/>
      </w:pPr>
      <w:r>
        <w:t>SAVEDATA: file=c36.dat; save=</w:t>
      </w:r>
      <w:proofErr w:type="spellStart"/>
      <w:proofErr w:type="gramStart"/>
      <w:r>
        <w:t>cprob</w:t>
      </w:r>
      <w:proofErr w:type="spellEnd"/>
      <w:r>
        <w:t>;</w:t>
      </w:r>
      <w:proofErr w:type="gramEnd"/>
    </w:p>
    <w:p w14:paraId="70474C0D" w14:textId="77777777" w:rsidR="00A35041" w:rsidRDefault="00A35041" w:rsidP="00CA7A18">
      <w:pPr>
        <w:spacing w:after="0" w:line="240" w:lineRule="auto"/>
      </w:pPr>
    </w:p>
    <w:p w14:paraId="2CD74B37" w14:textId="0DB2DBA9" w:rsidR="006364EB" w:rsidRPr="001D3AD4" w:rsidRDefault="00A35041" w:rsidP="00CA7A18">
      <w:pPr>
        <w:spacing w:after="0" w:line="240" w:lineRule="auto"/>
        <w:rPr>
          <w:i/>
          <w:iCs/>
          <w:color w:val="00B050"/>
        </w:rPr>
      </w:pPr>
      <w:proofErr w:type="gramStart"/>
      <w:r w:rsidRPr="001D3AD4">
        <w:rPr>
          <w:i/>
          <w:iCs/>
          <w:color w:val="00B050"/>
        </w:rPr>
        <w:t>!The</w:t>
      </w:r>
      <w:proofErr w:type="gramEnd"/>
      <w:r w:rsidRPr="001D3AD4">
        <w:rPr>
          <w:i/>
          <w:iCs/>
          <w:color w:val="00B050"/>
        </w:rPr>
        <w:t xml:space="preserve"> </w:t>
      </w:r>
      <w:r w:rsidR="001D3AD4" w:rsidRPr="001D3AD4">
        <w:rPr>
          <w:i/>
          <w:iCs/>
          <w:color w:val="00B050"/>
        </w:rPr>
        <w:t>new .</w:t>
      </w:r>
      <w:proofErr w:type="spellStart"/>
      <w:r w:rsidR="001D3AD4" w:rsidRPr="001D3AD4">
        <w:rPr>
          <w:i/>
          <w:iCs/>
          <w:color w:val="00B050"/>
        </w:rPr>
        <w:t>dat</w:t>
      </w:r>
      <w:proofErr w:type="spellEnd"/>
      <w:r w:rsidR="001D3AD4" w:rsidRPr="001D3AD4">
        <w:rPr>
          <w:i/>
          <w:iCs/>
          <w:color w:val="00B050"/>
        </w:rPr>
        <w:t xml:space="preserve"> files for every country involved in the analyses must then be merged into a combined data file. We called this globaldat.csv</w:t>
      </w:r>
      <w:r w:rsidR="00A509C5">
        <w:rPr>
          <w:i/>
          <w:iCs/>
          <w:color w:val="00B050"/>
        </w:rPr>
        <w:t>, and this is used in all subsequent analyses</w:t>
      </w:r>
      <w:r w:rsidR="006364EB" w:rsidRPr="001D3AD4">
        <w:rPr>
          <w:i/>
          <w:iCs/>
          <w:color w:val="00B050"/>
        </w:rPr>
        <w:br w:type="page"/>
      </w:r>
    </w:p>
    <w:p w14:paraId="614AE1DF" w14:textId="3164B5BA" w:rsidR="002D1CF8" w:rsidRPr="001C48CD" w:rsidRDefault="002D1CF8" w:rsidP="00CA7A18">
      <w:pPr>
        <w:spacing w:after="0" w:line="240" w:lineRule="auto"/>
        <w:rPr>
          <w:b/>
          <w:bCs/>
        </w:rPr>
      </w:pPr>
      <w:r w:rsidRPr="001C48CD">
        <w:rPr>
          <w:b/>
          <w:bCs/>
        </w:rPr>
        <w:lastRenderedPageBreak/>
        <w:t xml:space="preserve">Mplus Input Syntax: </w:t>
      </w:r>
      <w:r>
        <w:rPr>
          <w:b/>
          <w:bCs/>
        </w:rPr>
        <w:t xml:space="preserve">Manual 3-Step Process </w:t>
      </w:r>
      <w:r w:rsidR="00997E7E">
        <w:rPr>
          <w:b/>
          <w:bCs/>
        </w:rPr>
        <w:t xml:space="preserve">(Third Step) </w:t>
      </w:r>
      <w:r>
        <w:rPr>
          <w:b/>
          <w:bCs/>
        </w:rPr>
        <w:t xml:space="preserve">– </w:t>
      </w:r>
      <w:r w:rsidR="00E34893">
        <w:rPr>
          <w:b/>
          <w:bCs/>
        </w:rPr>
        <w:t>Multilevel</w:t>
      </w:r>
      <w:r w:rsidR="00C347E2">
        <w:rPr>
          <w:b/>
          <w:bCs/>
        </w:rPr>
        <w:t xml:space="preserve"> LPA with Start Values </w:t>
      </w:r>
    </w:p>
    <w:p w14:paraId="10C824D8" w14:textId="77777777" w:rsidR="002D1CF8" w:rsidRDefault="002D1CF8" w:rsidP="00CA7A18">
      <w:pPr>
        <w:spacing w:after="0" w:line="240" w:lineRule="auto"/>
      </w:pPr>
    </w:p>
    <w:p w14:paraId="693A3D78" w14:textId="467F40F0" w:rsidR="002D1CF8" w:rsidRPr="00B604EE" w:rsidRDefault="002D1CF8" w:rsidP="00CA7A18">
      <w:pPr>
        <w:spacing w:after="0" w:line="240" w:lineRule="auto"/>
        <w:rPr>
          <w:i/>
          <w:iCs/>
          <w:color w:val="00B050"/>
        </w:rPr>
      </w:pPr>
      <w:proofErr w:type="gramStart"/>
      <w:r w:rsidRPr="00B604EE">
        <w:rPr>
          <w:i/>
          <w:iCs/>
          <w:color w:val="00B050"/>
        </w:rPr>
        <w:t>!This</w:t>
      </w:r>
      <w:proofErr w:type="gramEnd"/>
      <w:r w:rsidRPr="00B604EE">
        <w:rPr>
          <w:i/>
          <w:iCs/>
          <w:color w:val="00B050"/>
        </w:rPr>
        <w:t xml:space="preserve"> </w:t>
      </w:r>
      <w:r>
        <w:rPr>
          <w:i/>
          <w:iCs/>
          <w:color w:val="00B050"/>
        </w:rPr>
        <w:t xml:space="preserve">input is an example of </w:t>
      </w:r>
      <w:r w:rsidR="00B85227">
        <w:rPr>
          <w:i/>
          <w:iCs/>
          <w:color w:val="00B050"/>
        </w:rPr>
        <w:t>a</w:t>
      </w:r>
      <w:r>
        <w:rPr>
          <w:i/>
          <w:iCs/>
          <w:color w:val="00B050"/>
        </w:rPr>
        <w:t xml:space="preserve"> </w:t>
      </w:r>
      <w:r w:rsidR="00E34893">
        <w:rPr>
          <w:i/>
          <w:iCs/>
          <w:color w:val="00B050"/>
        </w:rPr>
        <w:t>multilevel</w:t>
      </w:r>
      <w:r>
        <w:rPr>
          <w:i/>
          <w:iCs/>
          <w:color w:val="00B050"/>
        </w:rPr>
        <w:t xml:space="preserve"> LPA (ML-LPA) </w:t>
      </w:r>
      <w:r w:rsidR="00B85227">
        <w:rPr>
          <w:i/>
          <w:iCs/>
          <w:color w:val="00B050"/>
        </w:rPr>
        <w:t>model that uses the</w:t>
      </w:r>
      <w:r w:rsidR="00D618CB">
        <w:rPr>
          <w:i/>
          <w:iCs/>
          <w:color w:val="00B050"/>
        </w:rPr>
        <w:t xml:space="preserve"> saved data, </w:t>
      </w:r>
      <w:r w:rsidR="00BD6679">
        <w:rPr>
          <w:i/>
          <w:iCs/>
          <w:color w:val="00B050"/>
        </w:rPr>
        <w:t xml:space="preserve">logits for the </w:t>
      </w:r>
      <w:r w:rsidR="00CF71A0">
        <w:rPr>
          <w:i/>
          <w:iCs/>
          <w:color w:val="00B050"/>
        </w:rPr>
        <w:t>classification</w:t>
      </w:r>
      <w:r w:rsidR="00D618CB" w:rsidRPr="00D618CB">
        <w:rPr>
          <w:i/>
          <w:iCs/>
          <w:color w:val="00B050"/>
        </w:rPr>
        <w:t xml:space="preserve"> probabilities</w:t>
      </w:r>
      <w:r w:rsidR="00D618CB">
        <w:rPr>
          <w:i/>
          <w:iCs/>
          <w:color w:val="00B050"/>
        </w:rPr>
        <w:t>,</w:t>
      </w:r>
      <w:r w:rsidR="00D618CB" w:rsidRPr="00D618CB">
        <w:rPr>
          <w:i/>
          <w:iCs/>
          <w:color w:val="00B050"/>
        </w:rPr>
        <w:t xml:space="preserve"> and model class assignment</w:t>
      </w:r>
      <w:r w:rsidR="00D618CB">
        <w:rPr>
          <w:i/>
          <w:iCs/>
          <w:color w:val="00B050"/>
        </w:rPr>
        <w:t xml:space="preserve"> from the second step of the Manual 3-Step process</w:t>
      </w:r>
      <w:r w:rsidR="00C347E2">
        <w:rPr>
          <w:i/>
          <w:iCs/>
          <w:color w:val="00B050"/>
        </w:rPr>
        <w:t xml:space="preserve">. This </w:t>
      </w:r>
      <w:r w:rsidR="00830C05">
        <w:rPr>
          <w:i/>
          <w:iCs/>
          <w:color w:val="00B050"/>
        </w:rPr>
        <w:t xml:space="preserve">is </w:t>
      </w:r>
      <w:r w:rsidR="00C347E2">
        <w:rPr>
          <w:i/>
          <w:iCs/>
          <w:color w:val="00B050"/>
        </w:rPr>
        <w:t>the third step of the Manual 3-Step process</w:t>
      </w:r>
      <w:r w:rsidR="00D618CB">
        <w:rPr>
          <w:i/>
          <w:iCs/>
          <w:color w:val="00B050"/>
        </w:rPr>
        <w:t xml:space="preserve">. See Litalien et al., 2019 and Morin &amp; Litalien, 2017 for further details about the Manual 3-Step process. </w:t>
      </w:r>
      <w:r w:rsidR="00BA4995">
        <w:rPr>
          <w:i/>
          <w:iCs/>
          <w:color w:val="00B050"/>
        </w:rPr>
        <w:t xml:space="preserve">We used this step to run ML-LPA in each country separately. </w:t>
      </w:r>
    </w:p>
    <w:p w14:paraId="7166FC3E" w14:textId="77777777" w:rsidR="002D1CF8" w:rsidRDefault="002D1CF8" w:rsidP="00CA7A18">
      <w:pPr>
        <w:spacing w:after="0" w:line="240" w:lineRule="auto"/>
      </w:pPr>
    </w:p>
    <w:p w14:paraId="7911D711" w14:textId="548B1F80" w:rsidR="00A35041" w:rsidRDefault="00A35041" w:rsidP="00CA7A18">
      <w:pPr>
        <w:spacing w:after="0" w:line="240" w:lineRule="auto"/>
      </w:pPr>
      <w:r>
        <w:t>DATA: FILE IS "GLOBALDAT.csv</w:t>
      </w:r>
      <w:proofErr w:type="gramStart"/>
      <w:r>
        <w:t>";</w:t>
      </w:r>
      <w:proofErr w:type="gramEnd"/>
    </w:p>
    <w:p w14:paraId="62152842" w14:textId="77777777" w:rsidR="00A35041" w:rsidRDefault="00A35041" w:rsidP="00CA7A18">
      <w:pPr>
        <w:spacing w:after="0" w:line="240" w:lineRule="auto"/>
      </w:pPr>
    </w:p>
    <w:p w14:paraId="52CADBEC" w14:textId="77777777" w:rsidR="00A509C5" w:rsidRDefault="00A35041" w:rsidP="00CA7A18">
      <w:pPr>
        <w:spacing w:after="0" w:line="240" w:lineRule="auto"/>
      </w:pPr>
      <w:r>
        <w:t>VARIABLE: NAMES ARE PLBARRS SMISBEH TCOLLAB AUTONOMY TEFF</w:t>
      </w:r>
      <w:r w:rsidR="00A509C5">
        <w:t xml:space="preserve"> </w:t>
      </w:r>
      <w:r>
        <w:t>TT2G01 TT2G05B</w:t>
      </w:r>
    </w:p>
    <w:p w14:paraId="0106F3E9" w14:textId="166F64CC" w:rsidR="00A35041" w:rsidRDefault="00A35041" w:rsidP="00CA7A18">
      <w:pPr>
        <w:spacing w:after="0" w:line="240" w:lineRule="auto"/>
      </w:pPr>
      <w:r>
        <w:t>JOBSAT OCCCOMM SCHWGT IDCNTRY CPROB1 CPROB2 CPROB3 CPROB4 CPROB5</w:t>
      </w:r>
    </w:p>
    <w:p w14:paraId="02C7DBFC" w14:textId="5F374093" w:rsidR="00A35041" w:rsidRDefault="00A35041" w:rsidP="00CA7A18">
      <w:pPr>
        <w:spacing w:after="0" w:line="240" w:lineRule="auto"/>
      </w:pPr>
      <w:r>
        <w:t xml:space="preserve">CL TCHWGT </w:t>
      </w:r>
      <w:proofErr w:type="gramStart"/>
      <w:r>
        <w:t>SCHLID;</w:t>
      </w:r>
      <w:proofErr w:type="gramEnd"/>
      <w:r>
        <w:t xml:space="preserve"> </w:t>
      </w:r>
    </w:p>
    <w:p w14:paraId="28387227" w14:textId="73A98AD4" w:rsidR="00EC7A23" w:rsidRDefault="00EC7A23" w:rsidP="00CA7A18">
      <w:pPr>
        <w:spacing w:after="0" w:line="240" w:lineRule="auto"/>
        <w:rPr>
          <w:i/>
          <w:iCs/>
          <w:color w:val="00B050"/>
        </w:rPr>
      </w:pPr>
    </w:p>
    <w:p w14:paraId="484EF7B6" w14:textId="21EB8212" w:rsidR="00A35041" w:rsidRPr="009C4D18" w:rsidRDefault="00A509C5" w:rsidP="00CA7A18">
      <w:pPr>
        <w:spacing w:after="0" w:line="240" w:lineRule="auto"/>
        <w:rPr>
          <w:i/>
          <w:iCs/>
          <w:color w:val="00B050"/>
        </w:rPr>
      </w:pPr>
      <w:proofErr w:type="gramStart"/>
      <w:r w:rsidRPr="009C4D18">
        <w:rPr>
          <w:i/>
          <w:iCs/>
          <w:color w:val="00B050"/>
        </w:rPr>
        <w:t>!CL</w:t>
      </w:r>
      <w:proofErr w:type="gramEnd"/>
      <w:r w:rsidRPr="009C4D18">
        <w:rPr>
          <w:i/>
          <w:iCs/>
          <w:color w:val="00B050"/>
        </w:rPr>
        <w:t xml:space="preserve"> is the </w:t>
      </w:r>
      <w:r w:rsidR="00327715" w:rsidRPr="009C4D18">
        <w:rPr>
          <w:i/>
          <w:iCs/>
          <w:color w:val="00B050"/>
        </w:rPr>
        <w:t>multinomial model class assignment determined</w:t>
      </w:r>
      <w:r w:rsidR="009C4D18" w:rsidRPr="009C4D18">
        <w:rPr>
          <w:i/>
          <w:iCs/>
          <w:color w:val="00B050"/>
        </w:rPr>
        <w:t xml:space="preserve"> from the </w:t>
      </w:r>
      <w:r w:rsidR="005731F3">
        <w:rPr>
          <w:i/>
          <w:iCs/>
          <w:color w:val="00B050"/>
        </w:rPr>
        <w:t xml:space="preserve">second step of </w:t>
      </w:r>
      <w:r w:rsidR="00EC7A23">
        <w:rPr>
          <w:i/>
          <w:iCs/>
          <w:color w:val="00B050"/>
        </w:rPr>
        <w:t xml:space="preserve">the </w:t>
      </w:r>
      <w:r w:rsidR="009C4D18" w:rsidRPr="009C4D18">
        <w:rPr>
          <w:i/>
          <w:iCs/>
          <w:color w:val="00B050"/>
        </w:rPr>
        <w:t>Manual 3-Step proces</w:t>
      </w:r>
      <w:r w:rsidR="00EC7A23">
        <w:rPr>
          <w:i/>
          <w:iCs/>
          <w:color w:val="00B050"/>
        </w:rPr>
        <w:t xml:space="preserve">s. CW and CB respectively refer to the L1 and L2 latent profiles. </w:t>
      </w:r>
    </w:p>
    <w:p w14:paraId="1881EA0E" w14:textId="77777777" w:rsidR="00A35041" w:rsidRDefault="00A35041" w:rsidP="00CA7A18">
      <w:pPr>
        <w:spacing w:after="0" w:line="240" w:lineRule="auto"/>
      </w:pPr>
      <w:r>
        <w:t xml:space="preserve">USEVARIABLES = </w:t>
      </w:r>
      <w:proofErr w:type="gramStart"/>
      <w:r>
        <w:t>CL;</w:t>
      </w:r>
      <w:proofErr w:type="gramEnd"/>
    </w:p>
    <w:p w14:paraId="2F1C4CB5" w14:textId="77777777" w:rsidR="00EC7A23" w:rsidRDefault="00A35041" w:rsidP="00CA7A18">
      <w:pPr>
        <w:spacing w:after="0" w:line="240" w:lineRule="auto"/>
      </w:pPr>
      <w:r>
        <w:t xml:space="preserve">NOMINAL = </w:t>
      </w:r>
      <w:proofErr w:type="gramStart"/>
      <w:r>
        <w:t>CL;</w:t>
      </w:r>
      <w:proofErr w:type="gramEnd"/>
      <w:r>
        <w:t xml:space="preserve"> </w:t>
      </w:r>
    </w:p>
    <w:p w14:paraId="4AFCD9A7" w14:textId="62E9AACD" w:rsidR="00A35041" w:rsidRDefault="00A35041" w:rsidP="00CA7A18">
      <w:pPr>
        <w:spacing w:after="0" w:line="240" w:lineRule="auto"/>
      </w:pPr>
    </w:p>
    <w:p w14:paraId="08F843C2" w14:textId="7498D92A" w:rsidR="00A35041" w:rsidRDefault="00A35041" w:rsidP="00CA7A18">
      <w:pPr>
        <w:spacing w:after="0" w:line="240" w:lineRule="auto"/>
      </w:pPr>
      <w:r>
        <w:t xml:space="preserve">CLASSES = </w:t>
      </w:r>
      <w:r w:rsidR="0023065A">
        <w:t xml:space="preserve">CB </w:t>
      </w:r>
      <w:r>
        <w:t xml:space="preserve">(2) </w:t>
      </w:r>
      <w:r w:rsidR="0023065A">
        <w:t>CW</w:t>
      </w:r>
      <w:r>
        <w:t xml:space="preserve"> (5</w:t>
      </w:r>
      <w:proofErr w:type="gramStart"/>
      <w:r>
        <w:t>);</w:t>
      </w:r>
      <w:proofErr w:type="gramEnd"/>
    </w:p>
    <w:p w14:paraId="7ED164DE" w14:textId="77777777" w:rsidR="00A35041" w:rsidRDefault="00A35041" w:rsidP="00CA7A18">
      <w:pPr>
        <w:spacing w:after="0" w:line="240" w:lineRule="auto"/>
      </w:pPr>
      <w:r>
        <w:t xml:space="preserve">WITHIN = </w:t>
      </w:r>
      <w:proofErr w:type="gramStart"/>
      <w:r>
        <w:t>CL;</w:t>
      </w:r>
      <w:proofErr w:type="gramEnd"/>
    </w:p>
    <w:p w14:paraId="42179E78" w14:textId="07056D0F" w:rsidR="00A35041" w:rsidRDefault="00A35041" w:rsidP="00CA7A18">
      <w:pPr>
        <w:spacing w:after="0" w:line="240" w:lineRule="auto"/>
      </w:pPr>
      <w:r>
        <w:t xml:space="preserve">BETWEEN = </w:t>
      </w:r>
      <w:proofErr w:type="gramStart"/>
      <w:r w:rsidR="0023065A">
        <w:t>CB</w:t>
      </w:r>
      <w:r>
        <w:t>;</w:t>
      </w:r>
      <w:proofErr w:type="gramEnd"/>
    </w:p>
    <w:p w14:paraId="1F274B52" w14:textId="77777777" w:rsidR="00A35041" w:rsidRDefault="00A35041" w:rsidP="00CA7A18">
      <w:pPr>
        <w:spacing w:after="0" w:line="240" w:lineRule="auto"/>
      </w:pPr>
    </w:p>
    <w:p w14:paraId="41814794" w14:textId="77777777" w:rsidR="00A35041" w:rsidRDefault="00A35041" w:rsidP="00CA7A18">
      <w:pPr>
        <w:spacing w:after="0" w:line="240" w:lineRule="auto"/>
      </w:pPr>
      <w:r>
        <w:t xml:space="preserve">CLUSTER = </w:t>
      </w:r>
      <w:proofErr w:type="gramStart"/>
      <w:r>
        <w:t>SCHLID;</w:t>
      </w:r>
      <w:proofErr w:type="gramEnd"/>
    </w:p>
    <w:p w14:paraId="17A3DAD9" w14:textId="77777777" w:rsidR="00A35041" w:rsidRDefault="00A35041" w:rsidP="00CA7A18">
      <w:pPr>
        <w:spacing w:after="0" w:line="240" w:lineRule="auto"/>
      </w:pPr>
      <w:r>
        <w:t xml:space="preserve">MISSING ARE </w:t>
      </w:r>
      <w:proofErr w:type="gramStart"/>
      <w:r>
        <w:t>*;</w:t>
      </w:r>
      <w:proofErr w:type="gramEnd"/>
    </w:p>
    <w:p w14:paraId="040F87C2" w14:textId="77777777" w:rsidR="00A35041" w:rsidRDefault="00A35041" w:rsidP="00CA7A18">
      <w:pPr>
        <w:spacing w:after="0" w:line="240" w:lineRule="auto"/>
      </w:pPr>
      <w:r>
        <w:t>USEOBS ARE (IDCNTRY EQ 36</w:t>
      </w:r>
      <w:proofErr w:type="gramStart"/>
      <w:r>
        <w:t>);</w:t>
      </w:r>
      <w:proofErr w:type="gramEnd"/>
    </w:p>
    <w:p w14:paraId="62D7D78B" w14:textId="77777777" w:rsidR="00A35041" w:rsidRDefault="00A35041" w:rsidP="00CA7A18">
      <w:pPr>
        <w:spacing w:after="0" w:line="240" w:lineRule="auto"/>
      </w:pPr>
      <w:r>
        <w:t>weight=</w:t>
      </w:r>
      <w:proofErr w:type="gramStart"/>
      <w:r>
        <w:t>TCHWGT;</w:t>
      </w:r>
      <w:proofErr w:type="gramEnd"/>
      <w:r>
        <w:t xml:space="preserve"> </w:t>
      </w:r>
    </w:p>
    <w:p w14:paraId="0D74E6EF" w14:textId="77777777" w:rsidR="00A35041" w:rsidRDefault="00A35041" w:rsidP="00CA7A18">
      <w:pPr>
        <w:spacing w:after="0" w:line="240" w:lineRule="auto"/>
      </w:pPr>
      <w:proofErr w:type="spellStart"/>
      <w:r>
        <w:t>wtscale</w:t>
      </w:r>
      <w:proofErr w:type="spellEnd"/>
      <w:r>
        <w:t xml:space="preserve"> = </w:t>
      </w:r>
      <w:proofErr w:type="gramStart"/>
      <w:r>
        <w:t>cluster;</w:t>
      </w:r>
      <w:proofErr w:type="gramEnd"/>
    </w:p>
    <w:p w14:paraId="58CC26D4" w14:textId="77777777" w:rsidR="00A35041" w:rsidRDefault="00A35041" w:rsidP="00CA7A18">
      <w:pPr>
        <w:spacing w:after="0" w:line="240" w:lineRule="auto"/>
      </w:pPr>
      <w:proofErr w:type="spellStart"/>
      <w:r>
        <w:t>bweight</w:t>
      </w:r>
      <w:proofErr w:type="spellEnd"/>
      <w:r>
        <w:t>=</w:t>
      </w:r>
      <w:proofErr w:type="gramStart"/>
      <w:r>
        <w:t>SCHWGT;</w:t>
      </w:r>
      <w:proofErr w:type="gramEnd"/>
      <w:r>
        <w:t xml:space="preserve"> </w:t>
      </w:r>
    </w:p>
    <w:p w14:paraId="2AFA8236" w14:textId="77777777" w:rsidR="00A35041" w:rsidRDefault="00A35041" w:rsidP="00CA7A18">
      <w:pPr>
        <w:spacing w:after="0" w:line="240" w:lineRule="auto"/>
      </w:pPr>
      <w:proofErr w:type="spellStart"/>
      <w:r>
        <w:t>bwtscale</w:t>
      </w:r>
      <w:proofErr w:type="spellEnd"/>
      <w:r>
        <w:t xml:space="preserve"> = </w:t>
      </w:r>
      <w:proofErr w:type="gramStart"/>
      <w:r>
        <w:t>sample;</w:t>
      </w:r>
      <w:proofErr w:type="gramEnd"/>
    </w:p>
    <w:p w14:paraId="67621A5F" w14:textId="77777777" w:rsidR="00A35041" w:rsidRDefault="00A35041" w:rsidP="00CA7A18">
      <w:pPr>
        <w:spacing w:after="0" w:line="240" w:lineRule="auto"/>
      </w:pPr>
    </w:p>
    <w:p w14:paraId="399A96AA" w14:textId="77777777" w:rsidR="00A35041" w:rsidRDefault="00A35041" w:rsidP="00CA7A18">
      <w:pPr>
        <w:spacing w:after="0" w:line="240" w:lineRule="auto"/>
      </w:pPr>
      <w:r>
        <w:t xml:space="preserve">ANALYSIS: </w:t>
      </w:r>
    </w:p>
    <w:p w14:paraId="7A92BDAA" w14:textId="77777777" w:rsidR="00A35041" w:rsidRDefault="00A35041" w:rsidP="00CA7A18">
      <w:pPr>
        <w:spacing w:after="0" w:line="240" w:lineRule="auto"/>
      </w:pPr>
      <w:r>
        <w:t xml:space="preserve">TYPE = MIXTURE </w:t>
      </w:r>
      <w:proofErr w:type="gramStart"/>
      <w:r>
        <w:t>TWOLEVEL;</w:t>
      </w:r>
      <w:proofErr w:type="gramEnd"/>
      <w:r>
        <w:t xml:space="preserve"> </w:t>
      </w:r>
    </w:p>
    <w:p w14:paraId="40D60C16" w14:textId="77777777" w:rsidR="00A35041" w:rsidRDefault="00A35041" w:rsidP="00CA7A18">
      <w:pPr>
        <w:spacing w:after="0" w:line="240" w:lineRule="auto"/>
      </w:pPr>
      <w:r>
        <w:t xml:space="preserve">STARTS = 6000 </w:t>
      </w:r>
      <w:proofErr w:type="gramStart"/>
      <w:r>
        <w:t>500 100;</w:t>
      </w:r>
      <w:proofErr w:type="gramEnd"/>
    </w:p>
    <w:p w14:paraId="39063375" w14:textId="77777777" w:rsidR="00A35041" w:rsidRDefault="00A35041" w:rsidP="00CA7A18">
      <w:pPr>
        <w:spacing w:after="0" w:line="240" w:lineRule="auto"/>
      </w:pPr>
      <w:r>
        <w:t xml:space="preserve">STITERATIONS = </w:t>
      </w:r>
      <w:proofErr w:type="gramStart"/>
      <w:r>
        <w:t>1000;</w:t>
      </w:r>
      <w:proofErr w:type="gramEnd"/>
    </w:p>
    <w:p w14:paraId="67D93798" w14:textId="77777777" w:rsidR="007E5D3C" w:rsidRDefault="007E5D3C" w:rsidP="00CA7A18">
      <w:pPr>
        <w:spacing w:after="0" w:line="240" w:lineRule="auto"/>
      </w:pPr>
    </w:p>
    <w:p w14:paraId="5B6606F9" w14:textId="0A7C9127" w:rsidR="00A35041" w:rsidRDefault="00A35041" w:rsidP="00CA7A18">
      <w:pPr>
        <w:spacing w:after="0" w:line="240" w:lineRule="auto"/>
      </w:pPr>
      <w:r>
        <w:t>MODEL:</w:t>
      </w:r>
    </w:p>
    <w:p w14:paraId="7426524D" w14:textId="77777777" w:rsidR="00A35041" w:rsidRDefault="00A35041" w:rsidP="00CA7A18">
      <w:pPr>
        <w:spacing w:after="0" w:line="240" w:lineRule="auto"/>
      </w:pPr>
      <w:r>
        <w:t>%WITHIN%</w:t>
      </w:r>
    </w:p>
    <w:p w14:paraId="7D3037A0" w14:textId="77777777" w:rsidR="00A35041" w:rsidRDefault="00A35041" w:rsidP="00CA7A18">
      <w:pPr>
        <w:spacing w:after="0" w:line="240" w:lineRule="auto"/>
      </w:pPr>
      <w:r>
        <w:t>%OVERALL%</w:t>
      </w:r>
    </w:p>
    <w:p w14:paraId="3DD2E571" w14:textId="77777777" w:rsidR="00A35041" w:rsidRDefault="00A35041" w:rsidP="00CA7A18">
      <w:pPr>
        <w:spacing w:after="0" w:line="240" w:lineRule="auto"/>
      </w:pPr>
      <w:r>
        <w:t>%BETWEEN%</w:t>
      </w:r>
    </w:p>
    <w:p w14:paraId="5EB904AE" w14:textId="77777777" w:rsidR="00A35041" w:rsidRDefault="00A35041" w:rsidP="00CA7A18">
      <w:pPr>
        <w:spacing w:after="0" w:line="240" w:lineRule="auto"/>
      </w:pPr>
      <w:r>
        <w:t>%OVERALL%</w:t>
      </w:r>
    </w:p>
    <w:p w14:paraId="1C199643" w14:textId="77777777" w:rsidR="00EC7A23" w:rsidRDefault="00EC7A23" w:rsidP="00CA7A18">
      <w:pPr>
        <w:spacing w:after="0" w:line="240" w:lineRule="auto"/>
        <w:rPr>
          <w:i/>
          <w:iCs/>
          <w:color w:val="00B050"/>
        </w:rPr>
      </w:pPr>
      <w:r w:rsidRPr="000D7578">
        <w:rPr>
          <w:i/>
          <w:iCs/>
          <w:color w:val="00B050"/>
        </w:rPr>
        <w:t>!</w:t>
      </w:r>
      <w:r w:rsidRPr="00580A3E">
        <w:rPr>
          <w:i/>
          <w:iCs/>
          <w:color w:val="00B050"/>
        </w:rPr>
        <w:t xml:space="preserve"> </w:t>
      </w:r>
      <w:r w:rsidRPr="00B604EE">
        <w:rPr>
          <w:i/>
          <w:iCs/>
          <w:color w:val="00B050"/>
        </w:rPr>
        <w:t>This line specifies that the Level 2</w:t>
      </w:r>
      <w:r>
        <w:rPr>
          <w:i/>
          <w:iCs/>
          <w:color w:val="00B050"/>
        </w:rPr>
        <w:t xml:space="preserve"> </w:t>
      </w:r>
      <w:r w:rsidRPr="00B604EE">
        <w:rPr>
          <w:i/>
          <w:iCs/>
          <w:color w:val="00B050"/>
        </w:rPr>
        <w:t>(L2) profiles are</w:t>
      </w:r>
      <w:r>
        <w:rPr>
          <w:i/>
          <w:iCs/>
          <w:color w:val="00B050"/>
        </w:rPr>
        <w:t xml:space="preserve"> defined</w:t>
      </w:r>
      <w:r w:rsidRPr="00B604EE">
        <w:rPr>
          <w:i/>
          <w:iCs/>
          <w:color w:val="00B050"/>
        </w:rPr>
        <w:t xml:space="preserve"> based on </w:t>
      </w:r>
      <w:r>
        <w:rPr>
          <w:i/>
          <w:iCs/>
          <w:color w:val="00B050"/>
        </w:rPr>
        <w:t xml:space="preserve">the </w:t>
      </w:r>
      <w:r w:rsidRPr="00B604EE">
        <w:rPr>
          <w:i/>
          <w:iCs/>
          <w:color w:val="00B050"/>
        </w:rPr>
        <w:t>relative frequency of the Level 1 (L1) profiles</w:t>
      </w:r>
      <w:r>
        <w:rPr>
          <w:i/>
          <w:iCs/>
          <w:color w:val="00B050"/>
        </w:rPr>
        <w:t>.</w:t>
      </w:r>
    </w:p>
    <w:p w14:paraId="7AF55EE0" w14:textId="1CA64E40" w:rsidR="00A35041" w:rsidRDefault="00A35041" w:rsidP="00CA7A18">
      <w:pPr>
        <w:spacing w:after="0" w:line="240" w:lineRule="auto"/>
      </w:pPr>
      <w:r>
        <w:t xml:space="preserve">CW ON </w:t>
      </w:r>
      <w:proofErr w:type="gramStart"/>
      <w:r>
        <w:t>CB;</w:t>
      </w:r>
      <w:proofErr w:type="gramEnd"/>
    </w:p>
    <w:p w14:paraId="3245A525" w14:textId="77777777" w:rsidR="00A35041" w:rsidRDefault="00A35041" w:rsidP="00CA7A18">
      <w:pPr>
        <w:spacing w:after="0" w:line="240" w:lineRule="auto"/>
      </w:pPr>
    </w:p>
    <w:p w14:paraId="34DD5A54" w14:textId="77777777" w:rsidR="00A35041" w:rsidRDefault="00A35041" w:rsidP="00CA7A18">
      <w:pPr>
        <w:spacing w:after="0" w:line="240" w:lineRule="auto"/>
      </w:pPr>
      <w:r>
        <w:t>MODEL CW:</w:t>
      </w:r>
    </w:p>
    <w:p w14:paraId="2ADF12D9" w14:textId="77777777" w:rsidR="00A35041" w:rsidRDefault="00A35041" w:rsidP="00CA7A18">
      <w:pPr>
        <w:spacing w:after="0" w:line="240" w:lineRule="auto"/>
      </w:pPr>
      <w:r>
        <w:t>%WITHIN%</w:t>
      </w:r>
    </w:p>
    <w:p w14:paraId="4AE2C980" w14:textId="62FCE3BD" w:rsidR="00A35041" w:rsidRDefault="00A35041" w:rsidP="00CA7A18">
      <w:pPr>
        <w:spacing w:after="0" w:line="240" w:lineRule="auto"/>
      </w:pPr>
    </w:p>
    <w:p w14:paraId="79C5DD3E" w14:textId="26BEFBF1" w:rsidR="00DA5163" w:rsidRDefault="00CD002D" w:rsidP="00CA7A18">
      <w:pPr>
        <w:autoSpaceDE w:val="0"/>
        <w:autoSpaceDN w:val="0"/>
        <w:adjustRightInd w:val="0"/>
        <w:spacing w:after="0" w:line="240" w:lineRule="auto"/>
        <w:rPr>
          <w:i/>
          <w:iCs/>
          <w:color w:val="00B050"/>
        </w:rPr>
      </w:pPr>
      <w:proofErr w:type="gramStart"/>
      <w:r w:rsidRPr="00CF71A0">
        <w:rPr>
          <w:i/>
          <w:iCs/>
          <w:color w:val="00B050"/>
        </w:rPr>
        <w:t>!</w:t>
      </w:r>
      <w:r w:rsidR="0052059F" w:rsidRPr="00CF71A0">
        <w:rPr>
          <w:i/>
          <w:iCs/>
          <w:color w:val="00B050"/>
        </w:rPr>
        <w:t>The</w:t>
      </w:r>
      <w:proofErr w:type="gramEnd"/>
      <w:r w:rsidR="00BD6679">
        <w:rPr>
          <w:i/>
          <w:iCs/>
          <w:color w:val="00B050"/>
        </w:rPr>
        <w:t xml:space="preserve"> </w:t>
      </w:r>
      <w:r w:rsidR="00CF71A0" w:rsidRPr="00CF71A0">
        <w:rPr>
          <w:i/>
          <w:iCs/>
          <w:color w:val="00B050"/>
        </w:rPr>
        <w:t>teacher-level profiles are set</w:t>
      </w:r>
      <w:r w:rsidR="00DA5163">
        <w:rPr>
          <w:i/>
          <w:iCs/>
          <w:color w:val="00B050"/>
        </w:rPr>
        <w:t xml:space="preserve"> to</w:t>
      </w:r>
      <w:r w:rsidR="00DA5163" w:rsidRPr="00DA5163">
        <w:rPr>
          <w:i/>
          <w:iCs/>
          <w:color w:val="00B050"/>
        </w:rPr>
        <w:t xml:space="preserve"> the values </w:t>
      </w:r>
      <w:r w:rsidR="00DA5163">
        <w:rPr>
          <w:i/>
          <w:iCs/>
          <w:color w:val="00B050"/>
        </w:rPr>
        <w:t>(i.e., logits for the</w:t>
      </w:r>
      <w:r w:rsidR="00DA5163" w:rsidRPr="00CF71A0">
        <w:rPr>
          <w:i/>
          <w:iCs/>
          <w:color w:val="00B050"/>
        </w:rPr>
        <w:t xml:space="preserve"> classification probabilities</w:t>
      </w:r>
      <w:r w:rsidR="00DA5163">
        <w:rPr>
          <w:i/>
          <w:iCs/>
          <w:color w:val="00B050"/>
        </w:rPr>
        <w:t xml:space="preserve">) </w:t>
      </w:r>
      <w:r w:rsidR="00DA5163" w:rsidRPr="00DA5163">
        <w:rPr>
          <w:i/>
          <w:iCs/>
          <w:color w:val="00B050"/>
        </w:rPr>
        <w:t>computed in the second step</w:t>
      </w:r>
    </w:p>
    <w:p w14:paraId="795915F4" w14:textId="54C73840" w:rsidR="00A35041" w:rsidRDefault="00A35041" w:rsidP="00CA7A18">
      <w:pPr>
        <w:autoSpaceDE w:val="0"/>
        <w:autoSpaceDN w:val="0"/>
        <w:adjustRightInd w:val="0"/>
        <w:spacing w:after="0" w:line="240" w:lineRule="auto"/>
      </w:pPr>
      <w:r>
        <w:t>%</w:t>
      </w:r>
      <w:r w:rsidR="007C07C1">
        <w:t>CW</w:t>
      </w:r>
      <w:r>
        <w:t>#1%</w:t>
      </w:r>
      <w:r>
        <w:tab/>
      </w:r>
      <w:r>
        <w:tab/>
      </w:r>
    </w:p>
    <w:p w14:paraId="69AC2567" w14:textId="378A923B" w:rsidR="00A35041" w:rsidRDefault="00A35041" w:rsidP="00CA7A18">
      <w:pPr>
        <w:spacing w:after="0" w:line="240" w:lineRule="auto"/>
      </w:pPr>
      <w:r>
        <w:lastRenderedPageBreak/>
        <w:t>[CL#1@</w:t>
      </w:r>
      <w:r>
        <w:tab/>
        <w:t>4</w:t>
      </w:r>
      <w:proofErr w:type="gramStart"/>
      <w:r>
        <w:t>];</w:t>
      </w:r>
      <w:proofErr w:type="gramEnd"/>
    </w:p>
    <w:p w14:paraId="0C23D2B0" w14:textId="5A18ADC9" w:rsidR="00A35041" w:rsidRDefault="00A35041" w:rsidP="00CA7A18">
      <w:pPr>
        <w:spacing w:after="0" w:line="240" w:lineRule="auto"/>
      </w:pPr>
      <w:r>
        <w:t>[CL#2@</w:t>
      </w:r>
      <w:r>
        <w:tab/>
        <w:t>-1.196</w:t>
      </w:r>
      <w:proofErr w:type="gramStart"/>
      <w:r>
        <w:t>];</w:t>
      </w:r>
      <w:proofErr w:type="gramEnd"/>
    </w:p>
    <w:p w14:paraId="55565D7D" w14:textId="7FCFD560" w:rsidR="00A35041" w:rsidRDefault="00A35041" w:rsidP="00CA7A18">
      <w:pPr>
        <w:spacing w:after="0" w:line="240" w:lineRule="auto"/>
      </w:pPr>
      <w:r>
        <w:t>[CL#3@</w:t>
      </w:r>
      <w:r>
        <w:tab/>
        <w:t>0.12</w:t>
      </w:r>
      <w:proofErr w:type="gramStart"/>
      <w:r>
        <w:t>];</w:t>
      </w:r>
      <w:proofErr w:type="gramEnd"/>
    </w:p>
    <w:p w14:paraId="6D4D5D0C" w14:textId="3C012F8B" w:rsidR="00A35041" w:rsidRDefault="00A35041" w:rsidP="00CA7A18">
      <w:pPr>
        <w:spacing w:after="0" w:line="240" w:lineRule="auto"/>
      </w:pPr>
      <w:r>
        <w:t>[CL#4@</w:t>
      </w:r>
      <w:r>
        <w:tab/>
        <w:t>-9.772</w:t>
      </w:r>
      <w:proofErr w:type="gramStart"/>
      <w:r>
        <w:t>];</w:t>
      </w:r>
      <w:proofErr w:type="gramEnd"/>
    </w:p>
    <w:p w14:paraId="1489CE4D" w14:textId="77777777" w:rsidR="007C07C1" w:rsidRDefault="007C07C1" w:rsidP="00CA7A18">
      <w:pPr>
        <w:spacing w:after="0" w:line="240" w:lineRule="auto"/>
      </w:pPr>
    </w:p>
    <w:p w14:paraId="4BF790FE" w14:textId="43837AD3" w:rsidR="00A35041" w:rsidRDefault="00A35041" w:rsidP="00CA7A18">
      <w:pPr>
        <w:spacing w:after="0" w:line="240" w:lineRule="auto"/>
      </w:pPr>
      <w:r>
        <w:t>%</w:t>
      </w:r>
      <w:r w:rsidR="007C07C1">
        <w:t>CW</w:t>
      </w:r>
      <w:r>
        <w:t>#2%</w:t>
      </w:r>
      <w:r>
        <w:tab/>
      </w:r>
      <w:r>
        <w:tab/>
      </w:r>
    </w:p>
    <w:p w14:paraId="73822F05" w14:textId="05BC1B8B" w:rsidR="00A35041" w:rsidRDefault="00A35041" w:rsidP="00CA7A18">
      <w:pPr>
        <w:spacing w:after="0" w:line="240" w:lineRule="auto"/>
      </w:pPr>
      <w:r>
        <w:t>[CL#1@</w:t>
      </w:r>
      <w:r>
        <w:tab/>
        <w:t>-1.079</w:t>
      </w:r>
      <w:proofErr w:type="gramStart"/>
      <w:r>
        <w:t>];</w:t>
      </w:r>
      <w:proofErr w:type="gramEnd"/>
    </w:p>
    <w:p w14:paraId="6452CF58" w14:textId="1C79667C" w:rsidR="00A35041" w:rsidRDefault="00A35041" w:rsidP="00CA7A18">
      <w:pPr>
        <w:spacing w:after="0" w:line="240" w:lineRule="auto"/>
      </w:pPr>
      <w:r>
        <w:t>[CL#2@</w:t>
      </w:r>
      <w:r>
        <w:tab/>
        <w:t>2.401</w:t>
      </w:r>
      <w:proofErr w:type="gramStart"/>
      <w:r>
        <w:t>];</w:t>
      </w:r>
      <w:proofErr w:type="gramEnd"/>
    </w:p>
    <w:p w14:paraId="57E95EF9" w14:textId="785D655B" w:rsidR="00A35041" w:rsidRDefault="00A35041" w:rsidP="00CA7A18">
      <w:pPr>
        <w:spacing w:after="0" w:line="240" w:lineRule="auto"/>
      </w:pPr>
      <w:r>
        <w:t>[CL#3@</w:t>
      </w:r>
      <w:r>
        <w:tab/>
        <w:t>0.492</w:t>
      </w:r>
      <w:proofErr w:type="gramStart"/>
      <w:r>
        <w:t>];</w:t>
      </w:r>
      <w:proofErr w:type="gramEnd"/>
    </w:p>
    <w:p w14:paraId="2EED67E6" w14:textId="366E5070" w:rsidR="00A35041" w:rsidRDefault="00A35041" w:rsidP="00CA7A18">
      <w:pPr>
        <w:spacing w:after="0" w:line="240" w:lineRule="auto"/>
      </w:pPr>
      <w:r>
        <w:t>[CL#4@</w:t>
      </w:r>
      <w:r>
        <w:tab/>
        <w:t>-0.277</w:t>
      </w:r>
      <w:proofErr w:type="gramStart"/>
      <w:r>
        <w:t>];</w:t>
      </w:r>
      <w:proofErr w:type="gramEnd"/>
    </w:p>
    <w:p w14:paraId="4110A45E" w14:textId="77777777" w:rsidR="007C07C1" w:rsidRDefault="007C07C1" w:rsidP="00CA7A18">
      <w:pPr>
        <w:spacing w:after="0" w:line="240" w:lineRule="auto"/>
      </w:pPr>
    </w:p>
    <w:p w14:paraId="64B7BC8B" w14:textId="4C6E32BC" w:rsidR="00A35041" w:rsidRDefault="00A35041" w:rsidP="00CA7A18">
      <w:pPr>
        <w:spacing w:after="0" w:line="240" w:lineRule="auto"/>
      </w:pPr>
      <w:r>
        <w:t>%</w:t>
      </w:r>
      <w:r w:rsidR="007C07C1">
        <w:t>CW</w:t>
      </w:r>
      <w:r>
        <w:t>#3%</w:t>
      </w:r>
      <w:r>
        <w:tab/>
      </w:r>
      <w:r>
        <w:tab/>
      </w:r>
    </w:p>
    <w:p w14:paraId="77C9001A" w14:textId="367E6F29" w:rsidR="00A35041" w:rsidRDefault="00A35041" w:rsidP="00CA7A18">
      <w:pPr>
        <w:spacing w:after="0" w:line="240" w:lineRule="auto"/>
      </w:pPr>
      <w:r>
        <w:t>[CL#1@</w:t>
      </w:r>
      <w:r>
        <w:tab/>
        <w:t>-1.152</w:t>
      </w:r>
      <w:proofErr w:type="gramStart"/>
      <w:r>
        <w:t>];</w:t>
      </w:r>
      <w:proofErr w:type="gramEnd"/>
    </w:p>
    <w:p w14:paraId="7515DCF4" w14:textId="2B7B3689" w:rsidR="00A35041" w:rsidRDefault="00A35041" w:rsidP="00CA7A18">
      <w:pPr>
        <w:spacing w:after="0" w:line="240" w:lineRule="auto"/>
      </w:pPr>
      <w:r>
        <w:t>[CL#2@</w:t>
      </w:r>
      <w:r>
        <w:tab/>
        <w:t>0.529</w:t>
      </w:r>
      <w:proofErr w:type="gramStart"/>
      <w:r>
        <w:t>];</w:t>
      </w:r>
      <w:proofErr w:type="gramEnd"/>
    </w:p>
    <w:p w14:paraId="62CA720D" w14:textId="30E7F9EA" w:rsidR="00A35041" w:rsidRDefault="00A35041" w:rsidP="00CA7A18">
      <w:pPr>
        <w:spacing w:after="0" w:line="240" w:lineRule="auto"/>
      </w:pPr>
      <w:r>
        <w:t>[CL#3@</w:t>
      </w:r>
      <w:r>
        <w:tab/>
        <w:t>3.512</w:t>
      </w:r>
      <w:proofErr w:type="gramStart"/>
      <w:r>
        <w:t>];</w:t>
      </w:r>
      <w:proofErr w:type="gramEnd"/>
    </w:p>
    <w:p w14:paraId="0B864ED8" w14:textId="082EFAAC" w:rsidR="00A35041" w:rsidRDefault="00A35041" w:rsidP="00CA7A18">
      <w:pPr>
        <w:spacing w:after="0" w:line="240" w:lineRule="auto"/>
      </w:pPr>
      <w:r>
        <w:t>[CL#4@</w:t>
      </w:r>
      <w:r>
        <w:tab/>
        <w:t>0.362</w:t>
      </w:r>
      <w:proofErr w:type="gramStart"/>
      <w:r>
        <w:t>];</w:t>
      </w:r>
      <w:proofErr w:type="gramEnd"/>
    </w:p>
    <w:p w14:paraId="0D534A3D" w14:textId="77777777" w:rsidR="007C07C1" w:rsidRDefault="007C07C1" w:rsidP="00CA7A18">
      <w:pPr>
        <w:spacing w:after="0" w:line="240" w:lineRule="auto"/>
      </w:pPr>
    </w:p>
    <w:p w14:paraId="3A8B5A15" w14:textId="2CDD2D98" w:rsidR="00A35041" w:rsidRDefault="00A35041" w:rsidP="00CA7A18">
      <w:pPr>
        <w:spacing w:after="0" w:line="240" w:lineRule="auto"/>
      </w:pPr>
      <w:r>
        <w:t>%</w:t>
      </w:r>
      <w:r w:rsidR="007C07C1">
        <w:t>CW</w:t>
      </w:r>
      <w:r>
        <w:t>#4%</w:t>
      </w:r>
      <w:r>
        <w:tab/>
      </w:r>
      <w:r>
        <w:tab/>
      </w:r>
    </w:p>
    <w:p w14:paraId="0F0BB884" w14:textId="4F53D103" w:rsidR="00A35041" w:rsidRDefault="00A35041" w:rsidP="00CA7A18">
      <w:pPr>
        <w:spacing w:after="0" w:line="240" w:lineRule="auto"/>
      </w:pPr>
      <w:r>
        <w:t>[CL#1@</w:t>
      </w:r>
      <w:r>
        <w:tab/>
        <w:t>-11.599</w:t>
      </w:r>
      <w:proofErr w:type="gramStart"/>
      <w:r>
        <w:t>];</w:t>
      </w:r>
      <w:proofErr w:type="gramEnd"/>
    </w:p>
    <w:p w14:paraId="4FB24E1C" w14:textId="5D864B89" w:rsidR="00A35041" w:rsidRDefault="00A35041" w:rsidP="00CA7A18">
      <w:pPr>
        <w:spacing w:after="0" w:line="240" w:lineRule="auto"/>
      </w:pPr>
      <w:r>
        <w:t>[CL#2@</w:t>
      </w:r>
      <w:r>
        <w:tab/>
        <w:t>-1.663</w:t>
      </w:r>
      <w:proofErr w:type="gramStart"/>
      <w:r>
        <w:t>];</w:t>
      </w:r>
      <w:proofErr w:type="gramEnd"/>
    </w:p>
    <w:p w14:paraId="066B5DD2" w14:textId="040CB2BF" w:rsidR="00A35041" w:rsidRDefault="00A35041" w:rsidP="00CA7A18">
      <w:pPr>
        <w:spacing w:after="0" w:line="240" w:lineRule="auto"/>
      </w:pPr>
      <w:r>
        <w:t>[CL#3@</w:t>
      </w:r>
      <w:r>
        <w:tab/>
        <w:t>-1.22</w:t>
      </w:r>
      <w:proofErr w:type="gramStart"/>
      <w:r>
        <w:t>];</w:t>
      </w:r>
      <w:proofErr w:type="gramEnd"/>
    </w:p>
    <w:p w14:paraId="5FFAE601" w14:textId="5FC9D6F3" w:rsidR="00A35041" w:rsidRDefault="00A35041" w:rsidP="00CA7A18">
      <w:pPr>
        <w:spacing w:after="0" w:line="240" w:lineRule="auto"/>
      </w:pPr>
      <w:r>
        <w:t>[CL#4@</w:t>
      </w:r>
      <w:r>
        <w:tab/>
        <w:t>2.04</w:t>
      </w:r>
      <w:proofErr w:type="gramStart"/>
      <w:r>
        <w:t>];</w:t>
      </w:r>
      <w:proofErr w:type="gramEnd"/>
    </w:p>
    <w:p w14:paraId="5D481D2A" w14:textId="77777777" w:rsidR="007C07C1" w:rsidRDefault="007C07C1" w:rsidP="00CA7A18">
      <w:pPr>
        <w:spacing w:after="0" w:line="240" w:lineRule="auto"/>
      </w:pPr>
    </w:p>
    <w:p w14:paraId="37568E5A" w14:textId="2A2AA2D1" w:rsidR="00A35041" w:rsidRDefault="00A35041" w:rsidP="00CA7A18">
      <w:pPr>
        <w:spacing w:after="0" w:line="240" w:lineRule="auto"/>
      </w:pPr>
      <w:r>
        <w:t>%</w:t>
      </w:r>
      <w:r w:rsidR="007C07C1">
        <w:t>CW</w:t>
      </w:r>
      <w:r>
        <w:t>#5%</w:t>
      </w:r>
      <w:r>
        <w:tab/>
      </w:r>
      <w:r>
        <w:tab/>
      </w:r>
    </w:p>
    <w:p w14:paraId="0E9FF24F" w14:textId="7545ECE5" w:rsidR="00A35041" w:rsidRDefault="00A35041" w:rsidP="00CA7A18">
      <w:pPr>
        <w:spacing w:after="0" w:line="240" w:lineRule="auto"/>
      </w:pPr>
      <w:r>
        <w:t>[CL#1@</w:t>
      </w:r>
      <w:r>
        <w:tab/>
        <w:t>-3.783</w:t>
      </w:r>
      <w:proofErr w:type="gramStart"/>
      <w:r>
        <w:t>];</w:t>
      </w:r>
      <w:proofErr w:type="gramEnd"/>
    </w:p>
    <w:p w14:paraId="291F6B7C" w14:textId="169E0FCB" w:rsidR="00A35041" w:rsidRDefault="00A35041" w:rsidP="00CA7A18">
      <w:pPr>
        <w:spacing w:after="0" w:line="240" w:lineRule="auto"/>
      </w:pPr>
      <w:r>
        <w:t>[CL#2@</w:t>
      </w:r>
      <w:r>
        <w:tab/>
        <w:t>-4.263</w:t>
      </w:r>
      <w:proofErr w:type="gramStart"/>
      <w:r>
        <w:t>];</w:t>
      </w:r>
      <w:proofErr w:type="gramEnd"/>
    </w:p>
    <w:p w14:paraId="356B4306" w14:textId="48D0A94D" w:rsidR="00A35041" w:rsidRDefault="00A35041" w:rsidP="00CA7A18">
      <w:pPr>
        <w:spacing w:after="0" w:line="240" w:lineRule="auto"/>
      </w:pPr>
      <w:r>
        <w:t>[CL#3@</w:t>
      </w:r>
      <w:r>
        <w:tab/>
        <w:t>-3.806</w:t>
      </w:r>
      <w:proofErr w:type="gramStart"/>
      <w:r>
        <w:t>];</w:t>
      </w:r>
      <w:proofErr w:type="gramEnd"/>
    </w:p>
    <w:p w14:paraId="6EF701E3" w14:textId="07FBBE8D" w:rsidR="00A35041" w:rsidRDefault="00A35041" w:rsidP="00CA7A18">
      <w:pPr>
        <w:spacing w:after="0" w:line="240" w:lineRule="auto"/>
      </w:pPr>
      <w:r>
        <w:t>[CL#4@</w:t>
      </w:r>
      <w:r>
        <w:tab/>
        <w:t>-3.587</w:t>
      </w:r>
      <w:proofErr w:type="gramStart"/>
      <w:r>
        <w:t>];</w:t>
      </w:r>
      <w:proofErr w:type="gramEnd"/>
    </w:p>
    <w:p w14:paraId="2DFEABA2" w14:textId="77777777" w:rsidR="00A35041" w:rsidRDefault="00A35041" w:rsidP="00CA7A18">
      <w:pPr>
        <w:spacing w:after="0" w:line="240" w:lineRule="auto"/>
      </w:pPr>
    </w:p>
    <w:p w14:paraId="72FE474A" w14:textId="09B9A876" w:rsidR="006A2474" w:rsidRDefault="00A35041" w:rsidP="00CA7A18">
      <w:pPr>
        <w:spacing w:after="0" w:line="240" w:lineRule="auto"/>
      </w:pPr>
      <w:r>
        <w:t xml:space="preserve">OUTPUT: TECH1 </w:t>
      </w:r>
      <w:proofErr w:type="gramStart"/>
      <w:r>
        <w:t>SVALUES;</w:t>
      </w:r>
      <w:proofErr w:type="gramEnd"/>
    </w:p>
    <w:p w14:paraId="01235093" w14:textId="42D6C303" w:rsidR="006A2474" w:rsidRDefault="006A2474" w:rsidP="00CA7A18">
      <w:pPr>
        <w:spacing w:after="0" w:line="240" w:lineRule="auto"/>
      </w:pPr>
      <w:r>
        <w:br w:type="page"/>
      </w:r>
    </w:p>
    <w:p w14:paraId="15A72A19" w14:textId="0093A573" w:rsidR="00882842" w:rsidRPr="001C48CD" w:rsidRDefault="00882842" w:rsidP="00CA7A18">
      <w:pPr>
        <w:spacing w:after="0" w:line="240" w:lineRule="auto"/>
        <w:rPr>
          <w:b/>
          <w:bCs/>
        </w:rPr>
      </w:pPr>
      <w:r w:rsidRPr="001C48CD">
        <w:rPr>
          <w:b/>
          <w:bCs/>
        </w:rPr>
        <w:lastRenderedPageBreak/>
        <w:t xml:space="preserve">Mplus Input Syntax for L2 Profile Similarity Tests Step </w:t>
      </w:r>
      <w:r>
        <w:rPr>
          <w:b/>
          <w:bCs/>
        </w:rPr>
        <w:t>1</w:t>
      </w:r>
      <w:r w:rsidRPr="001C48CD">
        <w:rPr>
          <w:b/>
          <w:bCs/>
        </w:rPr>
        <w:t xml:space="preserve">: </w:t>
      </w:r>
      <w:r w:rsidR="006E491A">
        <w:rPr>
          <w:b/>
          <w:bCs/>
        </w:rPr>
        <w:t>L2</w:t>
      </w:r>
      <w:r w:rsidR="00215D21">
        <w:rPr>
          <w:b/>
          <w:bCs/>
        </w:rPr>
        <w:t>-</w:t>
      </w:r>
      <w:r>
        <w:rPr>
          <w:b/>
          <w:bCs/>
        </w:rPr>
        <w:t>Configural Similarity</w:t>
      </w:r>
    </w:p>
    <w:p w14:paraId="287B85B7" w14:textId="77777777" w:rsidR="001A1AA8" w:rsidRDefault="001A1AA8" w:rsidP="00CA7A18">
      <w:pPr>
        <w:spacing w:after="0" w:line="240" w:lineRule="auto"/>
      </w:pPr>
    </w:p>
    <w:p w14:paraId="29D4F0BE" w14:textId="77777777" w:rsidR="00810574" w:rsidRDefault="00810574" w:rsidP="00CA7A18">
      <w:pPr>
        <w:spacing w:after="0" w:line="240" w:lineRule="auto"/>
      </w:pPr>
      <w:r>
        <w:t>DATA: FILE IS "GLOBALDAT.csv</w:t>
      </w:r>
      <w:proofErr w:type="gramStart"/>
      <w:r>
        <w:t>";</w:t>
      </w:r>
      <w:proofErr w:type="gramEnd"/>
    </w:p>
    <w:p w14:paraId="6924802A" w14:textId="77777777" w:rsidR="00810574" w:rsidRDefault="00810574" w:rsidP="00CA7A18">
      <w:pPr>
        <w:spacing w:after="0" w:line="240" w:lineRule="auto"/>
      </w:pPr>
    </w:p>
    <w:p w14:paraId="3855AE9D" w14:textId="77777777" w:rsidR="00810574" w:rsidRDefault="00810574" w:rsidP="00CA7A18">
      <w:pPr>
        <w:spacing w:after="0" w:line="240" w:lineRule="auto"/>
      </w:pPr>
      <w:r>
        <w:t>VARIABLE: NAMES ARE PLBARRS SMISBEH TCOLLAB AUTONOMY TEFF TT2G01 TT2G05B</w:t>
      </w:r>
    </w:p>
    <w:p w14:paraId="4A189154" w14:textId="77777777" w:rsidR="00810574" w:rsidRDefault="00810574" w:rsidP="00CA7A18">
      <w:pPr>
        <w:spacing w:after="0" w:line="240" w:lineRule="auto"/>
      </w:pPr>
      <w:r>
        <w:t>JOBSAT OCCCOMM SCHWGT IDCNTRY CPROB1 CPROB2 CPROB3 CPROB4 CPROB5</w:t>
      </w:r>
    </w:p>
    <w:p w14:paraId="2B8C2A9E" w14:textId="77777777" w:rsidR="00810574" w:rsidRDefault="00810574" w:rsidP="00CA7A18">
      <w:pPr>
        <w:spacing w:after="0" w:line="240" w:lineRule="auto"/>
      </w:pPr>
      <w:r>
        <w:t xml:space="preserve">CL TCHWGT </w:t>
      </w:r>
      <w:proofErr w:type="gramStart"/>
      <w:r>
        <w:t>SCHLID;</w:t>
      </w:r>
      <w:proofErr w:type="gramEnd"/>
      <w:r>
        <w:t xml:space="preserve"> </w:t>
      </w:r>
    </w:p>
    <w:p w14:paraId="2CE6F3CE" w14:textId="65D80276" w:rsidR="00EC7A23" w:rsidRDefault="00EC7A23" w:rsidP="00CA7A18">
      <w:pPr>
        <w:spacing w:after="0" w:line="240" w:lineRule="auto"/>
      </w:pPr>
    </w:p>
    <w:p w14:paraId="6517FEF8" w14:textId="3323E168" w:rsidR="00810574" w:rsidRDefault="00810574" w:rsidP="00CA7A18">
      <w:pPr>
        <w:spacing w:after="0" w:line="240" w:lineRule="auto"/>
      </w:pPr>
      <w:r>
        <w:t xml:space="preserve">USEVARIABLES = </w:t>
      </w:r>
      <w:proofErr w:type="gramStart"/>
      <w:r>
        <w:t>CL;</w:t>
      </w:r>
      <w:proofErr w:type="gramEnd"/>
    </w:p>
    <w:p w14:paraId="649D5A44" w14:textId="7CA89B91" w:rsidR="00810574" w:rsidRDefault="00810574" w:rsidP="00CA7A18">
      <w:pPr>
        <w:spacing w:after="0" w:line="240" w:lineRule="auto"/>
      </w:pPr>
      <w:r>
        <w:t xml:space="preserve">NOMINAL = </w:t>
      </w:r>
      <w:proofErr w:type="gramStart"/>
      <w:r>
        <w:t>CL;</w:t>
      </w:r>
      <w:proofErr w:type="gramEnd"/>
      <w:r>
        <w:t xml:space="preserve">   </w:t>
      </w:r>
    </w:p>
    <w:p w14:paraId="6B650EBF" w14:textId="65B4720B" w:rsidR="00E61E5C" w:rsidRDefault="00E61E5C" w:rsidP="00CA7A18">
      <w:pPr>
        <w:spacing w:after="0" w:line="240" w:lineRule="auto"/>
      </w:pPr>
      <w:r w:rsidRPr="00E61E5C">
        <w:t>KNOWNCLASS = cg (IDCNTRY = 36 IDCNTRY = 926</w:t>
      </w:r>
      <w:proofErr w:type="gramStart"/>
      <w:r w:rsidRPr="00E61E5C">
        <w:t>);</w:t>
      </w:r>
      <w:proofErr w:type="gramEnd"/>
    </w:p>
    <w:p w14:paraId="756F9462" w14:textId="368F39FC" w:rsidR="00E61E5C" w:rsidRDefault="00E61E5C" w:rsidP="00CA7A18">
      <w:pPr>
        <w:spacing w:after="0" w:line="240" w:lineRule="auto"/>
      </w:pPr>
      <w:r w:rsidRPr="00E61E5C">
        <w:t xml:space="preserve">CLASSES = </w:t>
      </w:r>
      <w:r>
        <w:t>CG</w:t>
      </w:r>
      <w:r w:rsidRPr="00E61E5C">
        <w:t xml:space="preserve"> (2) </w:t>
      </w:r>
      <w:r>
        <w:t>CB</w:t>
      </w:r>
      <w:r w:rsidRPr="00E61E5C">
        <w:t xml:space="preserve"> (2) </w:t>
      </w:r>
      <w:r>
        <w:t>CW</w:t>
      </w:r>
      <w:r w:rsidRPr="00E61E5C">
        <w:t xml:space="preserve"> (5</w:t>
      </w:r>
      <w:proofErr w:type="gramStart"/>
      <w:r w:rsidRPr="00E61E5C">
        <w:t>);</w:t>
      </w:r>
      <w:proofErr w:type="gramEnd"/>
    </w:p>
    <w:p w14:paraId="313038B1" w14:textId="1D4183F2" w:rsidR="00810574" w:rsidRDefault="00810574" w:rsidP="00CA7A18">
      <w:pPr>
        <w:spacing w:after="0" w:line="240" w:lineRule="auto"/>
      </w:pPr>
      <w:r>
        <w:t xml:space="preserve">WITHIN = </w:t>
      </w:r>
      <w:proofErr w:type="gramStart"/>
      <w:r>
        <w:t>CL;</w:t>
      </w:r>
      <w:proofErr w:type="gramEnd"/>
    </w:p>
    <w:p w14:paraId="2D2B9966" w14:textId="77777777" w:rsidR="00E61E5C" w:rsidRDefault="00E61E5C" w:rsidP="00E61E5C">
      <w:pPr>
        <w:spacing w:after="0" w:line="240" w:lineRule="auto"/>
      </w:pPr>
      <w:r>
        <w:t xml:space="preserve">BETWEEN = CG </w:t>
      </w:r>
      <w:proofErr w:type="gramStart"/>
      <w:r>
        <w:t>CB;</w:t>
      </w:r>
      <w:proofErr w:type="gramEnd"/>
    </w:p>
    <w:p w14:paraId="4FD43A42" w14:textId="77777777" w:rsidR="00810574" w:rsidRDefault="00810574" w:rsidP="00CA7A18">
      <w:pPr>
        <w:spacing w:after="0" w:line="240" w:lineRule="auto"/>
      </w:pPr>
    </w:p>
    <w:p w14:paraId="1BCBE4DF" w14:textId="77777777" w:rsidR="00810574" w:rsidRDefault="00810574" w:rsidP="00CA7A18">
      <w:pPr>
        <w:spacing w:after="0" w:line="240" w:lineRule="auto"/>
      </w:pPr>
      <w:r>
        <w:t xml:space="preserve">CLUSTER = </w:t>
      </w:r>
      <w:proofErr w:type="gramStart"/>
      <w:r>
        <w:t>SCHLID;</w:t>
      </w:r>
      <w:proofErr w:type="gramEnd"/>
    </w:p>
    <w:p w14:paraId="78181241" w14:textId="77777777" w:rsidR="00810574" w:rsidRDefault="00810574" w:rsidP="00CA7A18">
      <w:pPr>
        <w:spacing w:after="0" w:line="240" w:lineRule="auto"/>
      </w:pPr>
      <w:r>
        <w:t xml:space="preserve">MISSING ARE </w:t>
      </w:r>
      <w:proofErr w:type="gramStart"/>
      <w:r>
        <w:t>*;</w:t>
      </w:r>
      <w:proofErr w:type="gramEnd"/>
    </w:p>
    <w:p w14:paraId="4F8A9BCF" w14:textId="77777777" w:rsidR="00810574" w:rsidRDefault="00810574" w:rsidP="00CA7A18">
      <w:pPr>
        <w:spacing w:after="0" w:line="240" w:lineRule="auto"/>
      </w:pPr>
      <w:r>
        <w:t>weight=</w:t>
      </w:r>
      <w:proofErr w:type="gramStart"/>
      <w:r>
        <w:t>TCHWGT;</w:t>
      </w:r>
      <w:proofErr w:type="gramEnd"/>
      <w:r>
        <w:t xml:space="preserve"> </w:t>
      </w:r>
    </w:p>
    <w:p w14:paraId="138835C2" w14:textId="77777777" w:rsidR="00810574" w:rsidRDefault="00810574" w:rsidP="00CA7A18">
      <w:pPr>
        <w:spacing w:after="0" w:line="240" w:lineRule="auto"/>
      </w:pPr>
      <w:proofErr w:type="spellStart"/>
      <w:r>
        <w:t>wtscale</w:t>
      </w:r>
      <w:proofErr w:type="spellEnd"/>
      <w:r>
        <w:t xml:space="preserve"> = </w:t>
      </w:r>
      <w:proofErr w:type="gramStart"/>
      <w:r>
        <w:t>cluster;</w:t>
      </w:r>
      <w:proofErr w:type="gramEnd"/>
    </w:p>
    <w:p w14:paraId="6B8319FB" w14:textId="77777777" w:rsidR="00810574" w:rsidRDefault="00810574" w:rsidP="00CA7A18">
      <w:pPr>
        <w:spacing w:after="0" w:line="240" w:lineRule="auto"/>
      </w:pPr>
      <w:proofErr w:type="spellStart"/>
      <w:r>
        <w:t>bweight</w:t>
      </w:r>
      <w:proofErr w:type="spellEnd"/>
      <w:r>
        <w:t>=</w:t>
      </w:r>
      <w:proofErr w:type="gramStart"/>
      <w:r>
        <w:t>SCHWGT;</w:t>
      </w:r>
      <w:proofErr w:type="gramEnd"/>
      <w:r>
        <w:t xml:space="preserve"> </w:t>
      </w:r>
    </w:p>
    <w:p w14:paraId="1F88AF77" w14:textId="77777777" w:rsidR="00810574" w:rsidRDefault="00810574" w:rsidP="00CA7A18">
      <w:pPr>
        <w:spacing w:after="0" w:line="240" w:lineRule="auto"/>
      </w:pPr>
      <w:proofErr w:type="spellStart"/>
      <w:r>
        <w:t>bwtscale</w:t>
      </w:r>
      <w:proofErr w:type="spellEnd"/>
      <w:r>
        <w:t xml:space="preserve"> = </w:t>
      </w:r>
      <w:proofErr w:type="gramStart"/>
      <w:r>
        <w:t>sample;</w:t>
      </w:r>
      <w:proofErr w:type="gramEnd"/>
    </w:p>
    <w:p w14:paraId="59C036AE" w14:textId="77777777" w:rsidR="00810574" w:rsidRDefault="00810574" w:rsidP="00CA7A18">
      <w:pPr>
        <w:spacing w:after="0" w:line="240" w:lineRule="auto"/>
      </w:pPr>
    </w:p>
    <w:p w14:paraId="3DFE91DE" w14:textId="77777777" w:rsidR="00810574" w:rsidRDefault="00810574" w:rsidP="00CA7A18">
      <w:pPr>
        <w:spacing w:after="0" w:line="240" w:lineRule="auto"/>
      </w:pPr>
      <w:r>
        <w:t xml:space="preserve">ANALYSIS: </w:t>
      </w:r>
    </w:p>
    <w:p w14:paraId="6A2ED7A0" w14:textId="77777777" w:rsidR="00810574" w:rsidRDefault="00810574" w:rsidP="00CA7A18">
      <w:pPr>
        <w:spacing w:after="0" w:line="240" w:lineRule="auto"/>
      </w:pPr>
      <w:r>
        <w:t xml:space="preserve">TYPE = MIXTURE </w:t>
      </w:r>
      <w:proofErr w:type="gramStart"/>
      <w:r>
        <w:t>TWOLEVEL;</w:t>
      </w:r>
      <w:proofErr w:type="gramEnd"/>
      <w:r>
        <w:t xml:space="preserve"> </w:t>
      </w:r>
    </w:p>
    <w:p w14:paraId="2212F722" w14:textId="4284AC18" w:rsidR="00810574" w:rsidRDefault="00810574" w:rsidP="00CA7A18">
      <w:pPr>
        <w:spacing w:after="0" w:line="240" w:lineRule="auto"/>
      </w:pPr>
      <w:r>
        <w:t xml:space="preserve">STARTS = 10000 1000 </w:t>
      </w:r>
      <w:proofErr w:type="gramStart"/>
      <w:r>
        <w:t>200;</w:t>
      </w:r>
      <w:proofErr w:type="gramEnd"/>
    </w:p>
    <w:p w14:paraId="4C9F9D4E" w14:textId="77777777" w:rsidR="00810574" w:rsidRDefault="00810574" w:rsidP="00CA7A18">
      <w:pPr>
        <w:spacing w:after="0" w:line="240" w:lineRule="auto"/>
      </w:pPr>
      <w:r>
        <w:t xml:space="preserve">STITERATIONS = </w:t>
      </w:r>
      <w:proofErr w:type="gramStart"/>
      <w:r>
        <w:t>1000;</w:t>
      </w:r>
      <w:proofErr w:type="gramEnd"/>
    </w:p>
    <w:p w14:paraId="146968AD" w14:textId="5A517E73" w:rsidR="006E491A" w:rsidRDefault="006E491A" w:rsidP="00CA7A18">
      <w:pPr>
        <w:spacing w:after="0" w:line="240" w:lineRule="auto"/>
      </w:pPr>
    </w:p>
    <w:p w14:paraId="541821BE" w14:textId="77777777" w:rsidR="000D7578" w:rsidRDefault="000D7578" w:rsidP="00CA7A18">
      <w:pPr>
        <w:spacing w:after="0" w:line="240" w:lineRule="auto"/>
      </w:pPr>
      <w:r>
        <w:t>MODEL:</w:t>
      </w:r>
    </w:p>
    <w:p w14:paraId="3CD35BB4" w14:textId="77777777" w:rsidR="000D7578" w:rsidRDefault="000D7578" w:rsidP="00CA7A18">
      <w:pPr>
        <w:spacing w:after="0" w:line="240" w:lineRule="auto"/>
      </w:pPr>
      <w:r>
        <w:t>%WITHIN%</w:t>
      </w:r>
    </w:p>
    <w:p w14:paraId="1371CE87" w14:textId="77777777" w:rsidR="000D7578" w:rsidRDefault="000D7578" w:rsidP="00CA7A18">
      <w:pPr>
        <w:spacing w:after="0" w:line="240" w:lineRule="auto"/>
      </w:pPr>
      <w:r>
        <w:t>%OVERALL%</w:t>
      </w:r>
    </w:p>
    <w:p w14:paraId="100CC51F" w14:textId="77777777" w:rsidR="000D7578" w:rsidRDefault="000D7578" w:rsidP="00CA7A18">
      <w:pPr>
        <w:spacing w:after="0" w:line="240" w:lineRule="auto"/>
      </w:pPr>
      <w:r>
        <w:t>%BETWEEN%</w:t>
      </w:r>
    </w:p>
    <w:p w14:paraId="54F2F2F4" w14:textId="3417A776" w:rsidR="000D7578" w:rsidRDefault="000D7578" w:rsidP="00CA7A18">
      <w:pPr>
        <w:spacing w:after="0" w:line="240" w:lineRule="auto"/>
      </w:pPr>
      <w:r>
        <w:t>%OVERALL%</w:t>
      </w:r>
    </w:p>
    <w:p w14:paraId="4A88BB81" w14:textId="77777777" w:rsidR="000D7578" w:rsidRDefault="000D7578" w:rsidP="00CA7A18">
      <w:pPr>
        <w:spacing w:after="0" w:line="240" w:lineRule="auto"/>
      </w:pPr>
    </w:p>
    <w:p w14:paraId="54632F6B" w14:textId="2CCEE8E1" w:rsidR="000D7578" w:rsidRPr="000D7578" w:rsidRDefault="000D7578" w:rsidP="00CA7A18">
      <w:pPr>
        <w:spacing w:after="0" w:line="240" w:lineRule="auto"/>
        <w:rPr>
          <w:i/>
          <w:iCs/>
          <w:color w:val="00B050"/>
        </w:rPr>
      </w:pPr>
      <w:r w:rsidRPr="000D7578">
        <w:rPr>
          <w:i/>
          <w:iCs/>
          <w:color w:val="00B050"/>
        </w:rPr>
        <w:t>!</w:t>
      </w:r>
      <w:r w:rsidR="00580A3E" w:rsidRPr="00580A3E">
        <w:rPr>
          <w:i/>
          <w:iCs/>
          <w:color w:val="00B050"/>
        </w:rPr>
        <w:t xml:space="preserve"> </w:t>
      </w:r>
      <w:r w:rsidR="00580A3E" w:rsidRPr="00B604EE">
        <w:rPr>
          <w:i/>
          <w:iCs/>
          <w:color w:val="00B050"/>
        </w:rPr>
        <w:t>This line specifies that the Level 2</w:t>
      </w:r>
      <w:r w:rsidR="00580A3E">
        <w:rPr>
          <w:i/>
          <w:iCs/>
          <w:color w:val="00B050"/>
        </w:rPr>
        <w:t xml:space="preserve"> </w:t>
      </w:r>
      <w:r w:rsidR="00580A3E" w:rsidRPr="00B604EE">
        <w:rPr>
          <w:i/>
          <w:iCs/>
          <w:color w:val="00B050"/>
        </w:rPr>
        <w:t>(L2) profiles are</w:t>
      </w:r>
      <w:r w:rsidR="00EC7A23">
        <w:rPr>
          <w:i/>
          <w:iCs/>
          <w:color w:val="00B050"/>
        </w:rPr>
        <w:t xml:space="preserve"> defined</w:t>
      </w:r>
      <w:r w:rsidR="00580A3E" w:rsidRPr="00B604EE">
        <w:rPr>
          <w:i/>
          <w:iCs/>
          <w:color w:val="00B050"/>
        </w:rPr>
        <w:t xml:space="preserve"> based on </w:t>
      </w:r>
      <w:r w:rsidR="00EC7A23">
        <w:rPr>
          <w:i/>
          <w:iCs/>
          <w:color w:val="00B050"/>
        </w:rPr>
        <w:t xml:space="preserve">the </w:t>
      </w:r>
      <w:r w:rsidR="00580A3E" w:rsidRPr="00B604EE">
        <w:rPr>
          <w:i/>
          <w:iCs/>
          <w:color w:val="00B050"/>
        </w:rPr>
        <w:t>relative frequency of the Level 1 (L1) profiles</w:t>
      </w:r>
      <w:r w:rsidR="00580A3E">
        <w:rPr>
          <w:i/>
          <w:iCs/>
          <w:color w:val="00B050"/>
        </w:rPr>
        <w:t>.</w:t>
      </w:r>
      <w:r w:rsidR="00580A3E" w:rsidRPr="000D7578">
        <w:rPr>
          <w:i/>
          <w:iCs/>
          <w:color w:val="00B050"/>
        </w:rPr>
        <w:t xml:space="preserve"> </w:t>
      </w:r>
      <w:r w:rsidR="00580A3E">
        <w:rPr>
          <w:i/>
          <w:iCs/>
          <w:color w:val="00B050"/>
        </w:rPr>
        <w:t>The @0</w:t>
      </w:r>
      <w:r w:rsidRPr="000D7578">
        <w:rPr>
          <w:i/>
          <w:iCs/>
          <w:color w:val="00B050"/>
        </w:rPr>
        <w:t xml:space="preserve"> is needed in order to allow free estimation of the CW </w:t>
      </w:r>
      <w:r w:rsidR="00580A3E">
        <w:rPr>
          <w:i/>
          <w:iCs/>
          <w:color w:val="00B050"/>
        </w:rPr>
        <w:t>o</w:t>
      </w:r>
      <w:r w:rsidRPr="000D7578">
        <w:rPr>
          <w:i/>
          <w:iCs/>
          <w:color w:val="00B050"/>
        </w:rPr>
        <w:t>n CB paths within each country in model CG below.</w:t>
      </w:r>
    </w:p>
    <w:p w14:paraId="075F596E" w14:textId="5565733C" w:rsidR="000D7578" w:rsidRDefault="000D7578" w:rsidP="00CA7A18">
      <w:pPr>
        <w:spacing w:after="0" w:line="240" w:lineRule="auto"/>
      </w:pPr>
      <w:r>
        <w:t>CW ON CB@</w:t>
      </w:r>
      <w:proofErr w:type="gramStart"/>
      <w:r>
        <w:t>0;</w:t>
      </w:r>
      <w:proofErr w:type="gramEnd"/>
      <w:r>
        <w:t xml:space="preserve"> </w:t>
      </w:r>
    </w:p>
    <w:p w14:paraId="40F66BCD" w14:textId="77777777" w:rsidR="00580A3E" w:rsidRDefault="00580A3E" w:rsidP="00CA7A18">
      <w:pPr>
        <w:spacing w:after="0" w:line="240" w:lineRule="auto"/>
        <w:rPr>
          <w:i/>
          <w:iCs/>
          <w:color w:val="00B050"/>
        </w:rPr>
      </w:pPr>
    </w:p>
    <w:p w14:paraId="739D3611" w14:textId="677B3332" w:rsidR="00580A3E" w:rsidRPr="00B604EE" w:rsidRDefault="00580A3E" w:rsidP="00CA7A18">
      <w:pPr>
        <w:spacing w:after="0" w:line="240" w:lineRule="auto"/>
        <w:rPr>
          <w:i/>
          <w:iCs/>
          <w:color w:val="00B050"/>
        </w:rPr>
      </w:pPr>
      <w:proofErr w:type="gramStart"/>
      <w:r w:rsidRPr="00B604EE">
        <w:rPr>
          <w:i/>
          <w:iCs/>
          <w:color w:val="00B050"/>
        </w:rPr>
        <w:t>!This</w:t>
      </w:r>
      <w:proofErr w:type="gramEnd"/>
      <w:r w:rsidRPr="00B604EE">
        <w:rPr>
          <w:i/>
          <w:iCs/>
          <w:color w:val="00B050"/>
        </w:rPr>
        <w:t xml:space="preserve"> line indicates that class sizes (class probabilities) are freely estimated in all </w:t>
      </w:r>
      <w:r>
        <w:rPr>
          <w:i/>
          <w:iCs/>
          <w:color w:val="00B050"/>
        </w:rPr>
        <w:t>groups (i.e., countries)</w:t>
      </w:r>
    </w:p>
    <w:p w14:paraId="6FF67BD1" w14:textId="77777777" w:rsidR="000D7578" w:rsidRDefault="000D7578" w:rsidP="00CA7A18">
      <w:pPr>
        <w:spacing w:after="0" w:line="240" w:lineRule="auto"/>
      </w:pPr>
      <w:r>
        <w:t xml:space="preserve">CB ON </w:t>
      </w:r>
      <w:proofErr w:type="gramStart"/>
      <w:r>
        <w:t>CG;</w:t>
      </w:r>
      <w:proofErr w:type="gramEnd"/>
    </w:p>
    <w:p w14:paraId="33B32B83" w14:textId="74D35E24" w:rsidR="00580A3E" w:rsidRDefault="00580A3E" w:rsidP="00CA7A18">
      <w:pPr>
        <w:spacing w:after="0" w:line="240" w:lineRule="auto"/>
      </w:pPr>
    </w:p>
    <w:p w14:paraId="6BCF7938" w14:textId="38112093" w:rsidR="00580A3E" w:rsidRPr="00580A3E" w:rsidRDefault="00580A3E" w:rsidP="00CA7A18">
      <w:pPr>
        <w:spacing w:after="0" w:line="240" w:lineRule="auto"/>
        <w:rPr>
          <w:i/>
          <w:iCs/>
          <w:color w:val="00B050"/>
        </w:rPr>
      </w:pPr>
      <w:proofErr w:type="gramStart"/>
      <w:r w:rsidRPr="00580A3E">
        <w:rPr>
          <w:i/>
          <w:iCs/>
          <w:color w:val="00B050"/>
        </w:rPr>
        <w:t>!This</w:t>
      </w:r>
      <w:proofErr w:type="gramEnd"/>
      <w:r w:rsidRPr="00580A3E">
        <w:rPr>
          <w:i/>
          <w:iCs/>
          <w:color w:val="00B050"/>
        </w:rPr>
        <w:t xml:space="preserve"> path is necessary to account for the fact that we assume that the CB -&gt; CW path is moderated by CG.</w:t>
      </w:r>
    </w:p>
    <w:p w14:paraId="036CF77E" w14:textId="3C21B96D" w:rsidR="00605CE4" w:rsidRDefault="000D7578" w:rsidP="00CA7A18">
      <w:pPr>
        <w:spacing w:after="0" w:line="240" w:lineRule="auto"/>
      </w:pPr>
      <w:r>
        <w:t xml:space="preserve">CW on </w:t>
      </w:r>
      <w:proofErr w:type="gramStart"/>
      <w:r>
        <w:t>CG;</w:t>
      </w:r>
      <w:proofErr w:type="gramEnd"/>
      <w:r>
        <w:t xml:space="preserve"> </w:t>
      </w:r>
    </w:p>
    <w:p w14:paraId="40EEA461" w14:textId="77777777" w:rsidR="00580A3E" w:rsidRDefault="00580A3E" w:rsidP="00CA7A18">
      <w:pPr>
        <w:spacing w:after="0" w:line="240" w:lineRule="auto"/>
      </w:pPr>
    </w:p>
    <w:p w14:paraId="17980DD6" w14:textId="77777777" w:rsidR="006E491A" w:rsidRDefault="006E491A" w:rsidP="00CA7A18">
      <w:pPr>
        <w:spacing w:after="0" w:line="240" w:lineRule="auto"/>
      </w:pPr>
      <w:r>
        <w:t xml:space="preserve">MODEL </w:t>
      </w:r>
      <w:proofErr w:type="gramStart"/>
      <w:r>
        <w:t>CG.CW</w:t>
      </w:r>
      <w:proofErr w:type="gramEnd"/>
      <w:r>
        <w:t>:</w:t>
      </w:r>
    </w:p>
    <w:p w14:paraId="3F57869C" w14:textId="77777777" w:rsidR="006E491A" w:rsidRDefault="006E491A" w:rsidP="00CA7A18">
      <w:pPr>
        <w:spacing w:after="0" w:line="240" w:lineRule="auto"/>
      </w:pPr>
      <w:r>
        <w:t>%WITHIN%</w:t>
      </w:r>
    </w:p>
    <w:p w14:paraId="2F54FAF2" w14:textId="77777777" w:rsidR="00C67CD0" w:rsidRDefault="00C67CD0" w:rsidP="00CA7A18">
      <w:pPr>
        <w:spacing w:after="0" w:line="240" w:lineRule="auto"/>
        <w:rPr>
          <w:i/>
          <w:iCs/>
          <w:color w:val="00B050"/>
        </w:rPr>
      </w:pPr>
    </w:p>
    <w:p w14:paraId="1818B21D" w14:textId="69CD67BF" w:rsidR="00A4500F" w:rsidRPr="00B604EE" w:rsidRDefault="00A4500F" w:rsidP="00CA7A18">
      <w:pPr>
        <w:spacing w:after="0" w:line="240" w:lineRule="auto"/>
        <w:rPr>
          <w:i/>
          <w:iCs/>
          <w:color w:val="00B050"/>
        </w:rPr>
      </w:pPr>
      <w:proofErr w:type="gramStart"/>
      <w:r w:rsidRPr="00B604EE">
        <w:rPr>
          <w:i/>
          <w:iCs/>
          <w:color w:val="00B050"/>
        </w:rPr>
        <w:t>!The</w:t>
      </w:r>
      <w:proofErr w:type="gramEnd"/>
      <w:r w:rsidRPr="00B604EE">
        <w:rPr>
          <w:i/>
          <w:iCs/>
          <w:color w:val="00B050"/>
        </w:rPr>
        <w:t xml:space="preserve"> </w:t>
      </w:r>
      <w:r w:rsidR="00E57FFE">
        <w:rPr>
          <w:i/>
          <w:iCs/>
          <w:color w:val="00B050"/>
        </w:rPr>
        <w:t xml:space="preserve">start values below are </w:t>
      </w:r>
      <w:r w:rsidR="00482AF4">
        <w:rPr>
          <w:i/>
          <w:iCs/>
          <w:color w:val="00B050"/>
        </w:rPr>
        <w:t>those</w:t>
      </w:r>
      <w:r w:rsidR="00E57FFE">
        <w:rPr>
          <w:i/>
          <w:iCs/>
          <w:color w:val="00B050"/>
        </w:rPr>
        <w:t xml:space="preserve"> from the </w:t>
      </w:r>
      <w:r w:rsidR="00482AF4">
        <w:rPr>
          <w:i/>
          <w:iCs/>
          <w:color w:val="00B050"/>
        </w:rPr>
        <w:t>third</w:t>
      </w:r>
      <w:r w:rsidR="002B38AD">
        <w:rPr>
          <w:i/>
          <w:iCs/>
          <w:color w:val="00B050"/>
        </w:rPr>
        <w:t xml:space="preserve"> step of the </w:t>
      </w:r>
      <w:r w:rsidR="003B6B1A">
        <w:rPr>
          <w:i/>
          <w:iCs/>
          <w:color w:val="00B050"/>
        </w:rPr>
        <w:t>Manual 3-Step Process above.</w:t>
      </w:r>
    </w:p>
    <w:p w14:paraId="137F389F" w14:textId="77777777" w:rsidR="00A4500F" w:rsidRDefault="00A4500F" w:rsidP="00CA7A18">
      <w:pPr>
        <w:spacing w:after="0" w:line="240" w:lineRule="auto"/>
      </w:pPr>
    </w:p>
    <w:p w14:paraId="2C4C5299" w14:textId="694419D5" w:rsidR="006E491A" w:rsidRPr="00B604EE" w:rsidRDefault="006E491A" w:rsidP="00CA7A18">
      <w:pPr>
        <w:spacing w:after="0" w:line="240" w:lineRule="auto"/>
        <w:rPr>
          <w:i/>
          <w:iCs/>
          <w:color w:val="00B050"/>
        </w:rPr>
      </w:pPr>
      <w:proofErr w:type="gramStart"/>
      <w:r w:rsidRPr="00B604EE">
        <w:rPr>
          <w:i/>
          <w:iCs/>
          <w:color w:val="00B050"/>
        </w:rPr>
        <w:lastRenderedPageBreak/>
        <w:t>!Group</w:t>
      </w:r>
      <w:proofErr w:type="gramEnd"/>
      <w:r w:rsidRPr="00B604EE">
        <w:rPr>
          <w:i/>
          <w:iCs/>
          <w:color w:val="00B050"/>
        </w:rPr>
        <w:t xml:space="preserve"> 1</w:t>
      </w:r>
      <w:r w:rsidR="00EA16CF">
        <w:rPr>
          <w:i/>
          <w:iCs/>
          <w:color w:val="00B050"/>
        </w:rPr>
        <w:t xml:space="preserve"> (Australia)</w:t>
      </w:r>
    </w:p>
    <w:p w14:paraId="07098968" w14:textId="77777777" w:rsidR="006E491A" w:rsidRDefault="006E491A" w:rsidP="00CA7A18">
      <w:pPr>
        <w:spacing w:after="0" w:line="240" w:lineRule="auto"/>
      </w:pPr>
      <w:r>
        <w:t>%cg#</w:t>
      </w:r>
      <w:proofErr w:type="gramStart"/>
      <w:r>
        <w:t>1.cw</w:t>
      </w:r>
      <w:proofErr w:type="gramEnd"/>
      <w:r>
        <w:t>#1%</w:t>
      </w:r>
    </w:p>
    <w:p w14:paraId="19F556C3" w14:textId="77777777" w:rsidR="00BC65B7" w:rsidRDefault="00BC65B7" w:rsidP="00CA7A18">
      <w:pPr>
        <w:spacing w:after="0" w:line="240" w:lineRule="auto"/>
      </w:pPr>
      <w:r>
        <w:t>[CL#1@</w:t>
      </w:r>
      <w:r>
        <w:tab/>
        <w:t>4</w:t>
      </w:r>
      <w:proofErr w:type="gramStart"/>
      <w:r>
        <w:t>];</w:t>
      </w:r>
      <w:proofErr w:type="gramEnd"/>
    </w:p>
    <w:p w14:paraId="740E33AE" w14:textId="77777777" w:rsidR="00BC65B7" w:rsidRDefault="00BC65B7" w:rsidP="00CA7A18">
      <w:pPr>
        <w:spacing w:after="0" w:line="240" w:lineRule="auto"/>
      </w:pPr>
      <w:r>
        <w:t>[CL#2@</w:t>
      </w:r>
      <w:r>
        <w:tab/>
        <w:t>-1.196</w:t>
      </w:r>
      <w:proofErr w:type="gramStart"/>
      <w:r>
        <w:t>];</w:t>
      </w:r>
      <w:proofErr w:type="gramEnd"/>
    </w:p>
    <w:p w14:paraId="5FE186EE" w14:textId="77777777" w:rsidR="00BC65B7" w:rsidRDefault="00BC65B7" w:rsidP="00CA7A18">
      <w:pPr>
        <w:spacing w:after="0" w:line="240" w:lineRule="auto"/>
      </w:pPr>
      <w:r>
        <w:t>[CL#3@</w:t>
      </w:r>
      <w:r>
        <w:tab/>
        <w:t>0.12</w:t>
      </w:r>
      <w:proofErr w:type="gramStart"/>
      <w:r>
        <w:t>];</w:t>
      </w:r>
      <w:proofErr w:type="gramEnd"/>
    </w:p>
    <w:p w14:paraId="6A0247E1" w14:textId="77777777" w:rsidR="00BC65B7" w:rsidRDefault="00BC65B7" w:rsidP="00CA7A18">
      <w:pPr>
        <w:spacing w:after="0" w:line="240" w:lineRule="auto"/>
      </w:pPr>
      <w:r>
        <w:t>[CL#4@</w:t>
      </w:r>
      <w:r>
        <w:tab/>
        <w:t>-9.772</w:t>
      </w:r>
      <w:proofErr w:type="gramStart"/>
      <w:r>
        <w:t>];</w:t>
      </w:r>
      <w:proofErr w:type="gramEnd"/>
    </w:p>
    <w:p w14:paraId="7E17ED03" w14:textId="77777777" w:rsidR="006E491A" w:rsidRDefault="006E491A" w:rsidP="00CA7A18">
      <w:pPr>
        <w:spacing w:after="0" w:line="240" w:lineRule="auto"/>
      </w:pPr>
    </w:p>
    <w:p w14:paraId="76EC7776" w14:textId="77777777" w:rsidR="006E491A" w:rsidRDefault="006E491A" w:rsidP="00CA7A18">
      <w:pPr>
        <w:spacing w:after="0" w:line="240" w:lineRule="auto"/>
      </w:pPr>
      <w:r>
        <w:t>%cg#</w:t>
      </w:r>
      <w:proofErr w:type="gramStart"/>
      <w:r>
        <w:t>1.cw</w:t>
      </w:r>
      <w:proofErr w:type="gramEnd"/>
      <w:r>
        <w:t>#2%</w:t>
      </w:r>
    </w:p>
    <w:p w14:paraId="4A203F0A" w14:textId="36CE6D67" w:rsidR="00075FE4" w:rsidRDefault="00075FE4" w:rsidP="00CA7A18">
      <w:pPr>
        <w:spacing w:after="0" w:line="240" w:lineRule="auto"/>
      </w:pPr>
      <w:r>
        <w:t>[CL#1@</w:t>
      </w:r>
      <w:r>
        <w:tab/>
        <w:t>-1.079</w:t>
      </w:r>
      <w:proofErr w:type="gramStart"/>
      <w:r>
        <w:t>];</w:t>
      </w:r>
      <w:proofErr w:type="gramEnd"/>
    </w:p>
    <w:p w14:paraId="521F31C2" w14:textId="2847E9FA" w:rsidR="00075FE4" w:rsidRDefault="00075FE4" w:rsidP="00CA7A18">
      <w:pPr>
        <w:spacing w:after="0" w:line="240" w:lineRule="auto"/>
      </w:pPr>
      <w:r>
        <w:t>[CL#2@</w:t>
      </w:r>
      <w:r>
        <w:tab/>
        <w:t>2.401</w:t>
      </w:r>
      <w:proofErr w:type="gramStart"/>
      <w:r>
        <w:t>];</w:t>
      </w:r>
      <w:proofErr w:type="gramEnd"/>
    </w:p>
    <w:p w14:paraId="11C4B220" w14:textId="69E7E253" w:rsidR="00075FE4" w:rsidRDefault="00075FE4" w:rsidP="00CA7A18">
      <w:pPr>
        <w:spacing w:after="0" w:line="240" w:lineRule="auto"/>
      </w:pPr>
      <w:r>
        <w:t>[CL#3@</w:t>
      </w:r>
      <w:r>
        <w:tab/>
        <w:t>0.492</w:t>
      </w:r>
      <w:proofErr w:type="gramStart"/>
      <w:r>
        <w:t>];</w:t>
      </w:r>
      <w:proofErr w:type="gramEnd"/>
    </w:p>
    <w:p w14:paraId="75A1C274" w14:textId="7FE2876E" w:rsidR="006E491A" w:rsidRDefault="00075FE4" w:rsidP="00CA7A18">
      <w:pPr>
        <w:spacing w:after="0" w:line="240" w:lineRule="auto"/>
      </w:pPr>
      <w:r>
        <w:t>[CL#4@</w:t>
      </w:r>
      <w:r>
        <w:tab/>
        <w:t>-0.277</w:t>
      </w:r>
      <w:proofErr w:type="gramStart"/>
      <w:r>
        <w:t>];</w:t>
      </w:r>
      <w:proofErr w:type="gramEnd"/>
    </w:p>
    <w:p w14:paraId="2CF10EB8" w14:textId="77777777" w:rsidR="00075FE4" w:rsidRDefault="00075FE4" w:rsidP="00CA7A18">
      <w:pPr>
        <w:spacing w:after="0" w:line="240" w:lineRule="auto"/>
      </w:pPr>
    </w:p>
    <w:p w14:paraId="59ADDE71" w14:textId="77777777" w:rsidR="006E491A" w:rsidRDefault="006E491A" w:rsidP="00CA7A18">
      <w:pPr>
        <w:spacing w:after="0" w:line="240" w:lineRule="auto"/>
      </w:pPr>
      <w:r>
        <w:t>%cg#</w:t>
      </w:r>
      <w:proofErr w:type="gramStart"/>
      <w:r>
        <w:t>1.cw</w:t>
      </w:r>
      <w:proofErr w:type="gramEnd"/>
      <w:r>
        <w:t>#3%</w:t>
      </w:r>
    </w:p>
    <w:p w14:paraId="12A8443A" w14:textId="26F1C5CC" w:rsidR="0079656F" w:rsidRDefault="0079656F" w:rsidP="00CA7A18">
      <w:pPr>
        <w:spacing w:after="0" w:line="240" w:lineRule="auto"/>
      </w:pPr>
      <w:r>
        <w:t>[CL#1@</w:t>
      </w:r>
      <w:r>
        <w:tab/>
        <w:t>-1.152</w:t>
      </w:r>
      <w:proofErr w:type="gramStart"/>
      <w:r>
        <w:t>];</w:t>
      </w:r>
      <w:proofErr w:type="gramEnd"/>
    </w:p>
    <w:p w14:paraId="5C4E2ECC" w14:textId="50675341" w:rsidR="0079656F" w:rsidRDefault="0079656F" w:rsidP="00CA7A18">
      <w:pPr>
        <w:spacing w:after="0" w:line="240" w:lineRule="auto"/>
      </w:pPr>
      <w:r>
        <w:t>[CL#2@</w:t>
      </w:r>
      <w:r>
        <w:tab/>
        <w:t>0.529</w:t>
      </w:r>
      <w:proofErr w:type="gramStart"/>
      <w:r>
        <w:t>];</w:t>
      </w:r>
      <w:proofErr w:type="gramEnd"/>
    </w:p>
    <w:p w14:paraId="3E663E1F" w14:textId="2D7A85AF" w:rsidR="0079656F" w:rsidRDefault="0079656F" w:rsidP="00CA7A18">
      <w:pPr>
        <w:spacing w:after="0" w:line="240" w:lineRule="auto"/>
      </w:pPr>
      <w:r>
        <w:t>[CL#3@</w:t>
      </w:r>
      <w:r>
        <w:tab/>
        <w:t>3.512</w:t>
      </w:r>
      <w:proofErr w:type="gramStart"/>
      <w:r>
        <w:t>];</w:t>
      </w:r>
      <w:proofErr w:type="gramEnd"/>
    </w:p>
    <w:p w14:paraId="71DE7909" w14:textId="657DFDB2" w:rsidR="006E491A" w:rsidRDefault="0079656F" w:rsidP="00CA7A18">
      <w:pPr>
        <w:spacing w:after="0" w:line="240" w:lineRule="auto"/>
      </w:pPr>
      <w:r>
        <w:t>[CL#4@</w:t>
      </w:r>
      <w:r>
        <w:tab/>
        <w:t>0.362</w:t>
      </w:r>
      <w:proofErr w:type="gramStart"/>
      <w:r>
        <w:t>];</w:t>
      </w:r>
      <w:proofErr w:type="gramEnd"/>
    </w:p>
    <w:p w14:paraId="101089AA" w14:textId="77777777" w:rsidR="0079656F" w:rsidRDefault="0079656F" w:rsidP="00CA7A18">
      <w:pPr>
        <w:spacing w:after="0" w:line="240" w:lineRule="auto"/>
      </w:pPr>
    </w:p>
    <w:p w14:paraId="7ED638D0" w14:textId="77777777" w:rsidR="006E491A" w:rsidRDefault="006E491A" w:rsidP="00CA7A18">
      <w:pPr>
        <w:spacing w:after="0" w:line="240" w:lineRule="auto"/>
      </w:pPr>
      <w:r>
        <w:t>%cg#</w:t>
      </w:r>
      <w:proofErr w:type="gramStart"/>
      <w:r>
        <w:t>1.cw</w:t>
      </w:r>
      <w:proofErr w:type="gramEnd"/>
      <w:r>
        <w:t>#4%</w:t>
      </w:r>
    </w:p>
    <w:p w14:paraId="240B727F" w14:textId="5F0E9CC2" w:rsidR="00775366" w:rsidRDefault="00775366" w:rsidP="00CA7A18">
      <w:pPr>
        <w:spacing w:after="0" w:line="240" w:lineRule="auto"/>
      </w:pPr>
      <w:r>
        <w:t>[CL#1@</w:t>
      </w:r>
      <w:r>
        <w:tab/>
        <w:t>-11.599</w:t>
      </w:r>
      <w:proofErr w:type="gramStart"/>
      <w:r>
        <w:t>];</w:t>
      </w:r>
      <w:proofErr w:type="gramEnd"/>
    </w:p>
    <w:p w14:paraId="66343532" w14:textId="4AB00DCF" w:rsidR="00775366" w:rsidRDefault="00775366" w:rsidP="00CA7A18">
      <w:pPr>
        <w:spacing w:after="0" w:line="240" w:lineRule="auto"/>
      </w:pPr>
      <w:r>
        <w:t>[CL#2@</w:t>
      </w:r>
      <w:r>
        <w:tab/>
        <w:t>-1.663</w:t>
      </w:r>
      <w:proofErr w:type="gramStart"/>
      <w:r>
        <w:t>];</w:t>
      </w:r>
      <w:proofErr w:type="gramEnd"/>
    </w:p>
    <w:p w14:paraId="7BE9AECE" w14:textId="3033B4E9" w:rsidR="00775366" w:rsidRDefault="00775366" w:rsidP="00CA7A18">
      <w:pPr>
        <w:spacing w:after="0" w:line="240" w:lineRule="auto"/>
      </w:pPr>
      <w:r>
        <w:t>[CL#3@</w:t>
      </w:r>
      <w:r>
        <w:tab/>
        <w:t>-1.22</w:t>
      </w:r>
      <w:proofErr w:type="gramStart"/>
      <w:r>
        <w:t>];</w:t>
      </w:r>
      <w:proofErr w:type="gramEnd"/>
    </w:p>
    <w:p w14:paraId="3ACF7517" w14:textId="7654D9C8" w:rsidR="006E491A" w:rsidRDefault="00775366" w:rsidP="00CA7A18">
      <w:pPr>
        <w:spacing w:after="0" w:line="240" w:lineRule="auto"/>
      </w:pPr>
      <w:r>
        <w:t>[CL#4@</w:t>
      </w:r>
      <w:r>
        <w:tab/>
        <w:t>2.04</w:t>
      </w:r>
      <w:proofErr w:type="gramStart"/>
      <w:r>
        <w:t>];</w:t>
      </w:r>
      <w:proofErr w:type="gramEnd"/>
    </w:p>
    <w:p w14:paraId="28DB0B7F" w14:textId="77777777" w:rsidR="00775366" w:rsidRDefault="00775366" w:rsidP="00CA7A18">
      <w:pPr>
        <w:spacing w:after="0" w:line="240" w:lineRule="auto"/>
      </w:pPr>
    </w:p>
    <w:p w14:paraId="43CBD703" w14:textId="77777777" w:rsidR="006E491A" w:rsidRDefault="006E491A" w:rsidP="00CA7A18">
      <w:pPr>
        <w:spacing w:after="0" w:line="240" w:lineRule="auto"/>
      </w:pPr>
      <w:r>
        <w:t>%cg#</w:t>
      </w:r>
      <w:proofErr w:type="gramStart"/>
      <w:r>
        <w:t>1.cw</w:t>
      </w:r>
      <w:proofErr w:type="gramEnd"/>
      <w:r>
        <w:t>#5%</w:t>
      </w:r>
    </w:p>
    <w:p w14:paraId="287E445B" w14:textId="3CA5631F" w:rsidR="00046669" w:rsidRDefault="00046669" w:rsidP="00CA7A18">
      <w:pPr>
        <w:spacing w:after="0" w:line="240" w:lineRule="auto"/>
      </w:pPr>
      <w:r>
        <w:t>[CL#1@</w:t>
      </w:r>
      <w:r>
        <w:tab/>
        <w:t>-3.783</w:t>
      </w:r>
      <w:proofErr w:type="gramStart"/>
      <w:r>
        <w:t>];</w:t>
      </w:r>
      <w:proofErr w:type="gramEnd"/>
    </w:p>
    <w:p w14:paraId="0F112B48" w14:textId="5C8D87F3" w:rsidR="00046669" w:rsidRDefault="00046669" w:rsidP="00CA7A18">
      <w:pPr>
        <w:spacing w:after="0" w:line="240" w:lineRule="auto"/>
      </w:pPr>
      <w:r>
        <w:t>[CL#2@</w:t>
      </w:r>
      <w:r>
        <w:tab/>
        <w:t>-4.263</w:t>
      </w:r>
      <w:proofErr w:type="gramStart"/>
      <w:r>
        <w:t>];</w:t>
      </w:r>
      <w:proofErr w:type="gramEnd"/>
    </w:p>
    <w:p w14:paraId="20B622EE" w14:textId="06AAABCD" w:rsidR="00046669" w:rsidRDefault="00046669" w:rsidP="00CA7A18">
      <w:pPr>
        <w:spacing w:after="0" w:line="240" w:lineRule="auto"/>
      </w:pPr>
      <w:r>
        <w:t>[CL#3@</w:t>
      </w:r>
      <w:r>
        <w:tab/>
        <w:t>-3.806</w:t>
      </w:r>
      <w:proofErr w:type="gramStart"/>
      <w:r>
        <w:t>];</w:t>
      </w:r>
      <w:proofErr w:type="gramEnd"/>
    </w:p>
    <w:p w14:paraId="09BA5825" w14:textId="2DED60E3" w:rsidR="006E491A" w:rsidRDefault="00046669" w:rsidP="00CA7A18">
      <w:pPr>
        <w:spacing w:after="0" w:line="240" w:lineRule="auto"/>
      </w:pPr>
      <w:r>
        <w:t>[CL#4@</w:t>
      </w:r>
      <w:r>
        <w:tab/>
        <w:t>-3.587</w:t>
      </w:r>
      <w:proofErr w:type="gramStart"/>
      <w:r>
        <w:t>];</w:t>
      </w:r>
      <w:proofErr w:type="gramEnd"/>
    </w:p>
    <w:p w14:paraId="7B54A35C" w14:textId="77777777" w:rsidR="006E491A" w:rsidRDefault="006E491A" w:rsidP="00CA7A18">
      <w:pPr>
        <w:spacing w:after="0" w:line="240" w:lineRule="auto"/>
      </w:pPr>
    </w:p>
    <w:p w14:paraId="530E7223" w14:textId="2BDFFFA6" w:rsidR="00A05532" w:rsidRPr="006A636C" w:rsidRDefault="00A05532" w:rsidP="00CA7A18">
      <w:pPr>
        <w:spacing w:after="0" w:line="240" w:lineRule="auto"/>
        <w:rPr>
          <w:i/>
          <w:iCs/>
          <w:color w:val="00B050"/>
        </w:rPr>
      </w:pPr>
      <w:r w:rsidRPr="006A636C">
        <w:rPr>
          <w:i/>
          <w:iCs/>
          <w:color w:val="00B050"/>
        </w:rPr>
        <w:t xml:space="preserve">! </w:t>
      </w:r>
      <w:r>
        <w:rPr>
          <w:i/>
          <w:iCs/>
          <w:color w:val="00B050"/>
        </w:rPr>
        <w:t>Group</w:t>
      </w:r>
      <w:r w:rsidRPr="006A636C">
        <w:rPr>
          <w:i/>
          <w:iCs/>
          <w:color w:val="00B050"/>
        </w:rPr>
        <w:t xml:space="preserve"> 2</w:t>
      </w:r>
      <w:r w:rsidR="00EA16CF">
        <w:rPr>
          <w:i/>
          <w:iCs/>
          <w:color w:val="00B050"/>
        </w:rPr>
        <w:t xml:space="preserve"> (England)</w:t>
      </w:r>
    </w:p>
    <w:p w14:paraId="07E1CB16" w14:textId="77777777" w:rsidR="002E4315" w:rsidRDefault="002E4315" w:rsidP="00CA7A18">
      <w:pPr>
        <w:spacing w:after="0" w:line="240" w:lineRule="auto"/>
      </w:pPr>
      <w:r>
        <w:t>%cg#</w:t>
      </w:r>
      <w:proofErr w:type="gramStart"/>
      <w:r>
        <w:t>2.cw</w:t>
      </w:r>
      <w:proofErr w:type="gramEnd"/>
      <w:r>
        <w:t>#1%</w:t>
      </w:r>
      <w:r>
        <w:tab/>
      </w:r>
      <w:r>
        <w:tab/>
      </w:r>
    </w:p>
    <w:p w14:paraId="7C38B0D4" w14:textId="66B9A3A7" w:rsidR="002E4315" w:rsidRDefault="002E4315" w:rsidP="00CA7A18">
      <w:pPr>
        <w:spacing w:after="0" w:line="240" w:lineRule="auto"/>
      </w:pPr>
      <w:r>
        <w:t>[CL#1@</w:t>
      </w:r>
      <w:r>
        <w:tab/>
        <w:t>3.978</w:t>
      </w:r>
      <w:proofErr w:type="gramStart"/>
      <w:r>
        <w:t>];</w:t>
      </w:r>
      <w:proofErr w:type="gramEnd"/>
    </w:p>
    <w:p w14:paraId="25E4AACE" w14:textId="31DF8337" w:rsidR="002E4315" w:rsidRDefault="002E4315" w:rsidP="00CA7A18">
      <w:pPr>
        <w:spacing w:after="0" w:line="240" w:lineRule="auto"/>
      </w:pPr>
      <w:r>
        <w:t>[CL#2@</w:t>
      </w:r>
      <w:r>
        <w:tab/>
        <w:t>0.292</w:t>
      </w:r>
      <w:proofErr w:type="gramStart"/>
      <w:r>
        <w:t>];</w:t>
      </w:r>
      <w:proofErr w:type="gramEnd"/>
    </w:p>
    <w:p w14:paraId="507968FE" w14:textId="32A65389" w:rsidR="002E4315" w:rsidRDefault="002E4315" w:rsidP="00CA7A18">
      <w:pPr>
        <w:spacing w:after="0" w:line="240" w:lineRule="auto"/>
      </w:pPr>
      <w:r>
        <w:t>[CL#3@</w:t>
      </w:r>
      <w:r>
        <w:tab/>
        <w:t>-0.225</w:t>
      </w:r>
      <w:proofErr w:type="gramStart"/>
      <w:r>
        <w:t>];</w:t>
      </w:r>
      <w:proofErr w:type="gramEnd"/>
    </w:p>
    <w:p w14:paraId="5CBDAF0A" w14:textId="5471F3E4" w:rsidR="002E4315" w:rsidRDefault="002E4315" w:rsidP="00CA7A18">
      <w:pPr>
        <w:spacing w:after="0" w:line="240" w:lineRule="auto"/>
      </w:pPr>
      <w:r>
        <w:t>[CL#4@</w:t>
      </w:r>
      <w:r>
        <w:tab/>
        <w:t>-9.78</w:t>
      </w:r>
      <w:proofErr w:type="gramStart"/>
      <w:r>
        <w:t>];</w:t>
      </w:r>
      <w:proofErr w:type="gramEnd"/>
    </w:p>
    <w:p w14:paraId="5FE339EF" w14:textId="77777777" w:rsidR="002E4315" w:rsidRDefault="002E4315" w:rsidP="00CA7A18">
      <w:pPr>
        <w:spacing w:after="0" w:line="240" w:lineRule="auto"/>
      </w:pPr>
    </w:p>
    <w:p w14:paraId="73F0F982" w14:textId="77777777" w:rsidR="002E4315" w:rsidRDefault="002E4315" w:rsidP="00CA7A18">
      <w:pPr>
        <w:spacing w:after="0" w:line="240" w:lineRule="auto"/>
      </w:pPr>
      <w:r>
        <w:t>%cg#</w:t>
      </w:r>
      <w:proofErr w:type="gramStart"/>
      <w:r>
        <w:t>2.cw</w:t>
      </w:r>
      <w:proofErr w:type="gramEnd"/>
      <w:r>
        <w:t>#2%</w:t>
      </w:r>
      <w:r>
        <w:tab/>
      </w:r>
      <w:r>
        <w:tab/>
      </w:r>
    </w:p>
    <w:p w14:paraId="7EA0D91F" w14:textId="5746DBFA" w:rsidR="002E4315" w:rsidRDefault="002E4315" w:rsidP="00CA7A18">
      <w:pPr>
        <w:spacing w:after="0" w:line="240" w:lineRule="auto"/>
      </w:pPr>
      <w:r>
        <w:t>[CL#1@</w:t>
      </w:r>
      <w:r>
        <w:tab/>
        <w:t>-0.349</w:t>
      </w:r>
      <w:proofErr w:type="gramStart"/>
      <w:r>
        <w:t>];</w:t>
      </w:r>
      <w:proofErr w:type="gramEnd"/>
    </w:p>
    <w:p w14:paraId="7BB685DA" w14:textId="0036F44D" w:rsidR="002E4315" w:rsidRDefault="002E4315" w:rsidP="00CA7A18">
      <w:pPr>
        <w:spacing w:after="0" w:line="240" w:lineRule="auto"/>
      </w:pPr>
      <w:r>
        <w:t>[CL#2@</w:t>
      </w:r>
      <w:r>
        <w:tab/>
        <w:t>2.546</w:t>
      </w:r>
      <w:proofErr w:type="gramStart"/>
      <w:r>
        <w:t>];</w:t>
      </w:r>
      <w:proofErr w:type="gramEnd"/>
    </w:p>
    <w:p w14:paraId="2439E552" w14:textId="4BDD3494" w:rsidR="002E4315" w:rsidRDefault="002E4315" w:rsidP="00CA7A18">
      <w:pPr>
        <w:spacing w:after="0" w:line="240" w:lineRule="auto"/>
      </w:pPr>
      <w:r>
        <w:t>[CL#3@</w:t>
      </w:r>
      <w:r>
        <w:tab/>
        <w:t>0.241</w:t>
      </w:r>
      <w:proofErr w:type="gramStart"/>
      <w:r>
        <w:t>];</w:t>
      </w:r>
      <w:proofErr w:type="gramEnd"/>
    </w:p>
    <w:p w14:paraId="5C1F4EA2" w14:textId="04B5C1EC" w:rsidR="002E4315" w:rsidRDefault="002E4315" w:rsidP="00CA7A18">
      <w:pPr>
        <w:spacing w:after="0" w:line="240" w:lineRule="auto"/>
      </w:pPr>
      <w:r>
        <w:t>[CL#4@</w:t>
      </w:r>
      <w:r>
        <w:tab/>
        <w:t>-0.475</w:t>
      </w:r>
      <w:proofErr w:type="gramStart"/>
      <w:r>
        <w:t>];</w:t>
      </w:r>
      <w:proofErr w:type="gramEnd"/>
    </w:p>
    <w:p w14:paraId="46700FB9" w14:textId="77777777" w:rsidR="002E4315" w:rsidRDefault="002E4315" w:rsidP="00CA7A18">
      <w:pPr>
        <w:spacing w:after="0" w:line="240" w:lineRule="auto"/>
      </w:pPr>
    </w:p>
    <w:p w14:paraId="38188082" w14:textId="77777777" w:rsidR="002E4315" w:rsidRDefault="002E4315" w:rsidP="00CA7A18">
      <w:pPr>
        <w:spacing w:after="0" w:line="240" w:lineRule="auto"/>
      </w:pPr>
      <w:r>
        <w:t>%cg#</w:t>
      </w:r>
      <w:proofErr w:type="gramStart"/>
      <w:r>
        <w:t>2.cw</w:t>
      </w:r>
      <w:proofErr w:type="gramEnd"/>
      <w:r>
        <w:t>#3%</w:t>
      </w:r>
      <w:r>
        <w:tab/>
      </w:r>
      <w:r>
        <w:tab/>
      </w:r>
    </w:p>
    <w:p w14:paraId="1F06C509" w14:textId="0A5BF43F" w:rsidR="002E4315" w:rsidRDefault="002E4315" w:rsidP="00CA7A18">
      <w:pPr>
        <w:spacing w:after="0" w:line="240" w:lineRule="auto"/>
      </w:pPr>
      <w:r>
        <w:t>[CL#1@</w:t>
      </w:r>
      <w:r>
        <w:tab/>
        <w:t>-0.922</w:t>
      </w:r>
      <w:proofErr w:type="gramStart"/>
      <w:r>
        <w:t>];</w:t>
      </w:r>
      <w:proofErr w:type="gramEnd"/>
    </w:p>
    <w:p w14:paraId="61C19A86" w14:textId="6FA0E41C" w:rsidR="002E4315" w:rsidRDefault="002E4315" w:rsidP="00CA7A18">
      <w:pPr>
        <w:spacing w:after="0" w:line="240" w:lineRule="auto"/>
      </w:pPr>
      <w:r>
        <w:t>[CL#2@</w:t>
      </w:r>
      <w:r>
        <w:tab/>
        <w:t>0.948</w:t>
      </w:r>
      <w:proofErr w:type="gramStart"/>
      <w:r>
        <w:t>];</w:t>
      </w:r>
      <w:proofErr w:type="gramEnd"/>
    </w:p>
    <w:p w14:paraId="5B51DF9E" w14:textId="334816D6" w:rsidR="002E4315" w:rsidRDefault="002E4315" w:rsidP="00CA7A18">
      <w:pPr>
        <w:spacing w:after="0" w:line="240" w:lineRule="auto"/>
      </w:pPr>
      <w:r>
        <w:t>[CL#3@</w:t>
      </w:r>
      <w:r>
        <w:tab/>
        <w:t>3.632</w:t>
      </w:r>
      <w:proofErr w:type="gramStart"/>
      <w:r>
        <w:t>];</w:t>
      </w:r>
      <w:proofErr w:type="gramEnd"/>
    </w:p>
    <w:p w14:paraId="6EFCA18A" w14:textId="0F5E64A7" w:rsidR="002E4315" w:rsidRDefault="002E4315" w:rsidP="00CA7A18">
      <w:pPr>
        <w:spacing w:after="0" w:line="240" w:lineRule="auto"/>
      </w:pPr>
      <w:r>
        <w:t>[CL#4@</w:t>
      </w:r>
      <w:r>
        <w:tab/>
        <w:t>0.666</w:t>
      </w:r>
      <w:proofErr w:type="gramStart"/>
      <w:r>
        <w:t>];</w:t>
      </w:r>
      <w:proofErr w:type="gramEnd"/>
    </w:p>
    <w:p w14:paraId="3908C7E5" w14:textId="77777777" w:rsidR="002E4315" w:rsidRDefault="002E4315" w:rsidP="00CA7A18">
      <w:pPr>
        <w:spacing w:after="0" w:line="240" w:lineRule="auto"/>
      </w:pPr>
    </w:p>
    <w:p w14:paraId="6CCE0F9C" w14:textId="77777777" w:rsidR="002E4315" w:rsidRDefault="002E4315" w:rsidP="00CA7A18">
      <w:pPr>
        <w:spacing w:after="0" w:line="240" w:lineRule="auto"/>
      </w:pPr>
      <w:r>
        <w:t>%cg#</w:t>
      </w:r>
      <w:proofErr w:type="gramStart"/>
      <w:r>
        <w:t>2.cw</w:t>
      </w:r>
      <w:proofErr w:type="gramEnd"/>
      <w:r>
        <w:t>#4%</w:t>
      </w:r>
      <w:r>
        <w:tab/>
      </w:r>
      <w:r>
        <w:tab/>
      </w:r>
    </w:p>
    <w:p w14:paraId="3839C3D7" w14:textId="75566B46" w:rsidR="002E4315" w:rsidRDefault="002E4315" w:rsidP="00CA7A18">
      <w:pPr>
        <w:spacing w:after="0" w:line="240" w:lineRule="auto"/>
      </w:pPr>
      <w:r>
        <w:lastRenderedPageBreak/>
        <w:t>[CL#1@</w:t>
      </w:r>
      <w:r>
        <w:tab/>
        <w:t>-11.307</w:t>
      </w:r>
      <w:proofErr w:type="gramStart"/>
      <w:r>
        <w:t>];</w:t>
      </w:r>
      <w:proofErr w:type="gramEnd"/>
    </w:p>
    <w:p w14:paraId="1B1AE5CD" w14:textId="39C929D4" w:rsidR="002E4315" w:rsidRDefault="002E4315" w:rsidP="00CA7A18">
      <w:pPr>
        <w:spacing w:after="0" w:line="240" w:lineRule="auto"/>
      </w:pPr>
      <w:r>
        <w:t>[CL#2@</w:t>
      </w:r>
      <w:r>
        <w:tab/>
        <w:t>-1.176</w:t>
      </w:r>
      <w:proofErr w:type="gramStart"/>
      <w:r>
        <w:t>];</w:t>
      </w:r>
      <w:proofErr w:type="gramEnd"/>
    </w:p>
    <w:p w14:paraId="71EEA304" w14:textId="746DF7D2" w:rsidR="002E4315" w:rsidRDefault="002E4315" w:rsidP="00CA7A18">
      <w:pPr>
        <w:spacing w:after="0" w:line="240" w:lineRule="auto"/>
      </w:pPr>
      <w:r>
        <w:t>[CL#3@</w:t>
      </w:r>
      <w:r>
        <w:tab/>
        <w:t>-0.5</w:t>
      </w:r>
      <w:proofErr w:type="gramStart"/>
      <w:r>
        <w:t>];</w:t>
      </w:r>
      <w:proofErr w:type="gramEnd"/>
    </w:p>
    <w:p w14:paraId="6AF0BD79" w14:textId="30096B81" w:rsidR="002E4315" w:rsidRDefault="002E4315" w:rsidP="00CA7A18">
      <w:pPr>
        <w:spacing w:after="0" w:line="240" w:lineRule="auto"/>
      </w:pPr>
      <w:r>
        <w:t>[CL#4@</w:t>
      </w:r>
      <w:r>
        <w:tab/>
        <w:t>2.339</w:t>
      </w:r>
      <w:proofErr w:type="gramStart"/>
      <w:r>
        <w:t>];</w:t>
      </w:r>
      <w:proofErr w:type="gramEnd"/>
    </w:p>
    <w:p w14:paraId="34CCC053" w14:textId="77777777" w:rsidR="002E4315" w:rsidRDefault="002E4315" w:rsidP="00CA7A18">
      <w:pPr>
        <w:spacing w:after="0" w:line="240" w:lineRule="auto"/>
      </w:pPr>
    </w:p>
    <w:p w14:paraId="30A1AFE3" w14:textId="77777777" w:rsidR="002E4315" w:rsidRDefault="002E4315" w:rsidP="00CA7A18">
      <w:pPr>
        <w:spacing w:after="0" w:line="240" w:lineRule="auto"/>
      </w:pPr>
      <w:r>
        <w:t>%cg#</w:t>
      </w:r>
      <w:proofErr w:type="gramStart"/>
      <w:r>
        <w:t>2.cw</w:t>
      </w:r>
      <w:proofErr w:type="gramEnd"/>
      <w:r>
        <w:t>#5%</w:t>
      </w:r>
      <w:r>
        <w:tab/>
      </w:r>
      <w:r>
        <w:tab/>
      </w:r>
    </w:p>
    <w:p w14:paraId="45E564B7" w14:textId="7DBBFDED" w:rsidR="002E4315" w:rsidRDefault="002E4315" w:rsidP="00CA7A18">
      <w:pPr>
        <w:spacing w:after="0" w:line="240" w:lineRule="auto"/>
      </w:pPr>
      <w:r>
        <w:t>[CL#1@</w:t>
      </w:r>
      <w:r>
        <w:tab/>
        <w:t>-3.398</w:t>
      </w:r>
      <w:proofErr w:type="gramStart"/>
      <w:r>
        <w:t>];</w:t>
      </w:r>
      <w:proofErr w:type="gramEnd"/>
    </w:p>
    <w:p w14:paraId="0C55A4BD" w14:textId="7DE9645B" w:rsidR="002E4315" w:rsidRDefault="002E4315" w:rsidP="00CA7A18">
      <w:pPr>
        <w:spacing w:after="0" w:line="240" w:lineRule="auto"/>
      </w:pPr>
      <w:r>
        <w:t>[CL#2@</w:t>
      </w:r>
      <w:r>
        <w:tab/>
        <w:t>-3.577</w:t>
      </w:r>
      <w:proofErr w:type="gramStart"/>
      <w:r>
        <w:t>];</w:t>
      </w:r>
      <w:proofErr w:type="gramEnd"/>
    </w:p>
    <w:p w14:paraId="4C9D9B7C" w14:textId="10FABB20" w:rsidR="002E4315" w:rsidRDefault="002E4315" w:rsidP="00CA7A18">
      <w:pPr>
        <w:spacing w:after="0" w:line="240" w:lineRule="auto"/>
      </w:pPr>
      <w:r>
        <w:t>[CL#3@</w:t>
      </w:r>
      <w:r>
        <w:tab/>
        <w:t>-4.275</w:t>
      </w:r>
      <w:proofErr w:type="gramStart"/>
      <w:r>
        <w:t>];</w:t>
      </w:r>
      <w:proofErr w:type="gramEnd"/>
    </w:p>
    <w:p w14:paraId="585C4258" w14:textId="2DFAFE4E" w:rsidR="006E491A" w:rsidRDefault="002E4315" w:rsidP="00CA7A18">
      <w:pPr>
        <w:spacing w:after="0" w:line="240" w:lineRule="auto"/>
      </w:pPr>
      <w:r>
        <w:t>[CL#4@</w:t>
      </w:r>
      <w:r>
        <w:tab/>
        <w:t>-3.691</w:t>
      </w:r>
      <w:proofErr w:type="gramStart"/>
      <w:r>
        <w:t>];</w:t>
      </w:r>
      <w:proofErr w:type="gramEnd"/>
    </w:p>
    <w:p w14:paraId="65F6EAFF" w14:textId="544CE405" w:rsidR="00B81FA1" w:rsidRDefault="00B81FA1" w:rsidP="00CA7A18">
      <w:pPr>
        <w:spacing w:after="0" w:line="240" w:lineRule="auto"/>
      </w:pPr>
    </w:p>
    <w:p w14:paraId="24D482DD" w14:textId="3064EF11" w:rsidR="00B81FA1" w:rsidRPr="00B81FA1" w:rsidRDefault="00B81FA1" w:rsidP="00CA7A18">
      <w:pPr>
        <w:spacing w:after="0" w:line="240" w:lineRule="auto"/>
        <w:rPr>
          <w:i/>
          <w:iCs/>
          <w:color w:val="00B050"/>
        </w:rPr>
      </w:pPr>
      <w:proofErr w:type="gramStart"/>
      <w:r w:rsidRPr="00B81FA1">
        <w:rPr>
          <w:i/>
          <w:iCs/>
          <w:color w:val="00B050"/>
        </w:rPr>
        <w:t>!These</w:t>
      </w:r>
      <w:proofErr w:type="gramEnd"/>
      <w:r w:rsidRPr="00B81FA1">
        <w:rPr>
          <w:i/>
          <w:iCs/>
          <w:color w:val="00B050"/>
        </w:rPr>
        <w:t xml:space="preserve"> lines allow the free estimation of the CW on CB paths within each country.</w:t>
      </w:r>
    </w:p>
    <w:p w14:paraId="18FC20AB" w14:textId="463AA26E" w:rsidR="00B81FA1" w:rsidRDefault="00B81FA1" w:rsidP="00CA7A18">
      <w:pPr>
        <w:spacing w:after="0" w:line="240" w:lineRule="auto"/>
      </w:pPr>
      <w:r>
        <w:t>MODEL CG:</w:t>
      </w:r>
    </w:p>
    <w:p w14:paraId="1B7DF399" w14:textId="47BA61F6" w:rsidR="00B81FA1" w:rsidRDefault="00B81FA1" w:rsidP="00CA7A18">
      <w:pPr>
        <w:spacing w:after="0" w:line="240" w:lineRule="auto"/>
      </w:pPr>
      <w:r>
        <w:t>%BETWEEN%</w:t>
      </w:r>
    </w:p>
    <w:p w14:paraId="49F70641" w14:textId="24B86FCE" w:rsidR="00B81FA1" w:rsidRDefault="00B81FA1" w:rsidP="00CA7A18">
      <w:pPr>
        <w:spacing w:after="0" w:line="240" w:lineRule="auto"/>
      </w:pPr>
      <w:r>
        <w:t>%cg#1%</w:t>
      </w:r>
    </w:p>
    <w:p w14:paraId="24B7C501" w14:textId="683A0A7C" w:rsidR="00B81FA1" w:rsidRDefault="00B81FA1" w:rsidP="00CA7A18">
      <w:pPr>
        <w:spacing w:after="0" w:line="240" w:lineRule="auto"/>
      </w:pPr>
      <w:r>
        <w:t>cw#1 ON cb#</w:t>
      </w:r>
      <w:proofErr w:type="gramStart"/>
      <w:r>
        <w:t>1;</w:t>
      </w:r>
      <w:proofErr w:type="gramEnd"/>
    </w:p>
    <w:p w14:paraId="390D8597" w14:textId="28FF6107" w:rsidR="00B81FA1" w:rsidRDefault="00B81FA1" w:rsidP="00CA7A18">
      <w:pPr>
        <w:spacing w:after="0" w:line="240" w:lineRule="auto"/>
      </w:pPr>
      <w:r>
        <w:t>cw#2 ON cb#</w:t>
      </w:r>
      <w:proofErr w:type="gramStart"/>
      <w:r>
        <w:t>1;</w:t>
      </w:r>
      <w:proofErr w:type="gramEnd"/>
    </w:p>
    <w:p w14:paraId="56CABD9B" w14:textId="18023D89" w:rsidR="00B81FA1" w:rsidRDefault="00B81FA1" w:rsidP="00CA7A18">
      <w:pPr>
        <w:spacing w:after="0" w:line="240" w:lineRule="auto"/>
      </w:pPr>
      <w:r>
        <w:t>cw#3 ON cb#</w:t>
      </w:r>
      <w:proofErr w:type="gramStart"/>
      <w:r>
        <w:t>1;</w:t>
      </w:r>
      <w:proofErr w:type="gramEnd"/>
    </w:p>
    <w:p w14:paraId="3AD8D5A6" w14:textId="00495303" w:rsidR="00B81FA1" w:rsidRDefault="00B81FA1" w:rsidP="00CA7A18">
      <w:pPr>
        <w:spacing w:after="0" w:line="240" w:lineRule="auto"/>
      </w:pPr>
      <w:r>
        <w:t>cw#4 ON cb#</w:t>
      </w:r>
      <w:proofErr w:type="gramStart"/>
      <w:r>
        <w:t>1;</w:t>
      </w:r>
      <w:proofErr w:type="gramEnd"/>
    </w:p>
    <w:p w14:paraId="2B892230" w14:textId="77777777" w:rsidR="00B81FA1" w:rsidRDefault="00B81FA1" w:rsidP="00CA7A18">
      <w:pPr>
        <w:spacing w:after="0" w:line="240" w:lineRule="auto"/>
      </w:pPr>
    </w:p>
    <w:p w14:paraId="46F15FF5" w14:textId="61BC2199" w:rsidR="00B81FA1" w:rsidRDefault="00B81FA1" w:rsidP="00CA7A18">
      <w:pPr>
        <w:spacing w:after="0" w:line="240" w:lineRule="auto"/>
      </w:pPr>
      <w:r>
        <w:t>%cg#2%</w:t>
      </w:r>
    </w:p>
    <w:p w14:paraId="34FB0FA6" w14:textId="77E75232" w:rsidR="00B81FA1" w:rsidRDefault="00B81FA1" w:rsidP="00CA7A18">
      <w:pPr>
        <w:spacing w:after="0" w:line="240" w:lineRule="auto"/>
      </w:pPr>
      <w:r>
        <w:t>cw#1 ON cb#</w:t>
      </w:r>
      <w:proofErr w:type="gramStart"/>
      <w:r>
        <w:t>1;</w:t>
      </w:r>
      <w:proofErr w:type="gramEnd"/>
    </w:p>
    <w:p w14:paraId="1E941E63" w14:textId="6ACDE56C" w:rsidR="00B81FA1" w:rsidRDefault="00B81FA1" w:rsidP="00CA7A18">
      <w:pPr>
        <w:spacing w:after="0" w:line="240" w:lineRule="auto"/>
      </w:pPr>
      <w:r>
        <w:t>cw#2 ON cb#</w:t>
      </w:r>
      <w:proofErr w:type="gramStart"/>
      <w:r>
        <w:t>1;</w:t>
      </w:r>
      <w:proofErr w:type="gramEnd"/>
    </w:p>
    <w:p w14:paraId="335E6F97" w14:textId="2B5158F1" w:rsidR="00B81FA1" w:rsidRDefault="00B81FA1" w:rsidP="00CA7A18">
      <w:pPr>
        <w:spacing w:after="0" w:line="240" w:lineRule="auto"/>
      </w:pPr>
      <w:r>
        <w:t>cw#3 ON cb#</w:t>
      </w:r>
      <w:proofErr w:type="gramStart"/>
      <w:r>
        <w:t>1;</w:t>
      </w:r>
      <w:proofErr w:type="gramEnd"/>
    </w:p>
    <w:p w14:paraId="48EBD377" w14:textId="0B327F7B" w:rsidR="00B81FA1" w:rsidRDefault="00B81FA1" w:rsidP="00CA7A18">
      <w:pPr>
        <w:spacing w:after="0" w:line="240" w:lineRule="auto"/>
      </w:pPr>
      <w:r>
        <w:t>cw#4 ON cb#</w:t>
      </w:r>
      <w:proofErr w:type="gramStart"/>
      <w:r>
        <w:t>1;</w:t>
      </w:r>
      <w:proofErr w:type="gramEnd"/>
    </w:p>
    <w:p w14:paraId="1A1C4D61" w14:textId="77777777" w:rsidR="00B81FA1" w:rsidRDefault="00B81FA1" w:rsidP="00CA7A18">
      <w:pPr>
        <w:spacing w:after="0" w:line="240" w:lineRule="auto"/>
      </w:pPr>
    </w:p>
    <w:p w14:paraId="6A80D6DA" w14:textId="5B256FB0" w:rsidR="006E491A" w:rsidRDefault="00B81FA1" w:rsidP="00CA7A18">
      <w:pPr>
        <w:spacing w:after="0" w:line="240" w:lineRule="auto"/>
      </w:pPr>
      <w:r>
        <w:t>OUTPUT: STDYX CINTERVAL SVALUES RESIDUAL TECH1 TECH7;</w:t>
      </w:r>
      <w:r w:rsidR="006E491A">
        <w:br w:type="page"/>
      </w:r>
    </w:p>
    <w:p w14:paraId="68BA0A9F" w14:textId="34AA6813" w:rsidR="006E491A" w:rsidRPr="001C48CD" w:rsidRDefault="006E491A" w:rsidP="00CA7A18">
      <w:pPr>
        <w:spacing w:after="0" w:line="240" w:lineRule="auto"/>
        <w:rPr>
          <w:b/>
          <w:bCs/>
        </w:rPr>
      </w:pPr>
      <w:r w:rsidRPr="001C48CD">
        <w:rPr>
          <w:b/>
          <w:bCs/>
        </w:rPr>
        <w:lastRenderedPageBreak/>
        <w:t xml:space="preserve">Mplus Input Syntax for L2 Profile Similarity Tests Step </w:t>
      </w:r>
      <w:r>
        <w:rPr>
          <w:b/>
          <w:bCs/>
        </w:rPr>
        <w:t>2</w:t>
      </w:r>
      <w:r w:rsidRPr="001C48CD">
        <w:rPr>
          <w:b/>
          <w:bCs/>
        </w:rPr>
        <w:t xml:space="preserve">: </w:t>
      </w:r>
      <w:r>
        <w:rPr>
          <w:b/>
          <w:bCs/>
        </w:rPr>
        <w:t>L2</w:t>
      </w:r>
      <w:r w:rsidR="00166F85">
        <w:rPr>
          <w:b/>
          <w:bCs/>
        </w:rPr>
        <w:t>-</w:t>
      </w:r>
      <w:r w:rsidR="00FC2FA6">
        <w:rPr>
          <w:b/>
          <w:bCs/>
        </w:rPr>
        <w:t>Stru</w:t>
      </w:r>
      <w:r w:rsidR="00CD312C">
        <w:rPr>
          <w:b/>
          <w:bCs/>
        </w:rPr>
        <w:t>c</w:t>
      </w:r>
      <w:r w:rsidR="00FC2FA6">
        <w:rPr>
          <w:b/>
          <w:bCs/>
        </w:rPr>
        <w:t>tural</w:t>
      </w:r>
      <w:r>
        <w:rPr>
          <w:b/>
          <w:bCs/>
        </w:rPr>
        <w:t xml:space="preserve"> Similarity</w:t>
      </w:r>
    </w:p>
    <w:p w14:paraId="583BBBE3" w14:textId="77777777" w:rsidR="00DF437D" w:rsidRDefault="00DF437D" w:rsidP="00DF437D">
      <w:pPr>
        <w:spacing w:after="0" w:line="240" w:lineRule="auto"/>
      </w:pPr>
      <w:r>
        <w:t>DATA: FILE IS "GLOBALDAT.csv</w:t>
      </w:r>
      <w:proofErr w:type="gramStart"/>
      <w:r>
        <w:t>";</w:t>
      </w:r>
      <w:proofErr w:type="gramEnd"/>
    </w:p>
    <w:p w14:paraId="06A3D912" w14:textId="77777777" w:rsidR="00DF437D" w:rsidRDefault="00DF437D" w:rsidP="00DF437D">
      <w:pPr>
        <w:spacing w:after="0" w:line="240" w:lineRule="auto"/>
      </w:pPr>
    </w:p>
    <w:p w14:paraId="56CB46B4" w14:textId="77777777" w:rsidR="00DF437D" w:rsidRDefault="00DF437D" w:rsidP="00DF437D">
      <w:pPr>
        <w:spacing w:after="0" w:line="240" w:lineRule="auto"/>
      </w:pPr>
      <w:r>
        <w:t>VARIABLE: NAMES ARE PLBARRS SMISBEH TCOLLAB AUTONOMY TEFF TT2G01 TT2G05B</w:t>
      </w:r>
    </w:p>
    <w:p w14:paraId="4F6445F3" w14:textId="77777777" w:rsidR="00DF437D" w:rsidRDefault="00DF437D" w:rsidP="00DF437D">
      <w:pPr>
        <w:spacing w:after="0" w:line="240" w:lineRule="auto"/>
      </w:pPr>
      <w:r>
        <w:t>JOBSAT OCCCOMM SCHWGT IDCNTRY CPROB1 CPROB2 CPROB3 CPROB4 CPROB5</w:t>
      </w:r>
    </w:p>
    <w:p w14:paraId="54DC5DF5" w14:textId="77777777" w:rsidR="00DF437D" w:rsidRDefault="00DF437D" w:rsidP="00DF437D">
      <w:pPr>
        <w:spacing w:after="0" w:line="240" w:lineRule="auto"/>
      </w:pPr>
      <w:r>
        <w:t xml:space="preserve">CL TCHWGT </w:t>
      </w:r>
      <w:proofErr w:type="gramStart"/>
      <w:r>
        <w:t>SCHLID;</w:t>
      </w:r>
      <w:proofErr w:type="gramEnd"/>
      <w:r>
        <w:t xml:space="preserve"> </w:t>
      </w:r>
    </w:p>
    <w:p w14:paraId="3C1B9213" w14:textId="3B6628AC" w:rsidR="00EC7A23" w:rsidRDefault="00EC7A23" w:rsidP="00DF437D">
      <w:pPr>
        <w:spacing w:after="0" w:line="240" w:lineRule="auto"/>
      </w:pPr>
    </w:p>
    <w:p w14:paraId="250D6250" w14:textId="08BFC091" w:rsidR="00DF437D" w:rsidRDefault="00DF437D" w:rsidP="00DF437D">
      <w:pPr>
        <w:spacing w:after="0" w:line="240" w:lineRule="auto"/>
      </w:pPr>
      <w:r>
        <w:t xml:space="preserve">USEVARIABLES = </w:t>
      </w:r>
      <w:proofErr w:type="gramStart"/>
      <w:r>
        <w:t>CL;</w:t>
      </w:r>
      <w:proofErr w:type="gramEnd"/>
    </w:p>
    <w:p w14:paraId="0D815688" w14:textId="77777777" w:rsidR="00DF437D" w:rsidRDefault="00DF437D" w:rsidP="00DF437D">
      <w:pPr>
        <w:spacing w:after="0" w:line="240" w:lineRule="auto"/>
      </w:pPr>
      <w:r>
        <w:t xml:space="preserve">NOMINAL = </w:t>
      </w:r>
      <w:proofErr w:type="gramStart"/>
      <w:r>
        <w:t>CL;</w:t>
      </w:r>
      <w:proofErr w:type="gramEnd"/>
      <w:r>
        <w:t xml:space="preserve">   </w:t>
      </w:r>
    </w:p>
    <w:p w14:paraId="35E14D1D" w14:textId="77777777" w:rsidR="00DF437D" w:rsidRDefault="00DF437D" w:rsidP="00DF437D">
      <w:pPr>
        <w:spacing w:after="0" w:line="240" w:lineRule="auto"/>
      </w:pPr>
      <w:r w:rsidRPr="00E61E5C">
        <w:t>KNOWNCLASS = cg (IDCNTRY = 36 IDCNTRY = 926</w:t>
      </w:r>
      <w:proofErr w:type="gramStart"/>
      <w:r w:rsidRPr="00E61E5C">
        <w:t>);</w:t>
      </w:r>
      <w:proofErr w:type="gramEnd"/>
    </w:p>
    <w:p w14:paraId="1F5823BC" w14:textId="77777777" w:rsidR="00DF437D" w:rsidRDefault="00DF437D" w:rsidP="00DF437D">
      <w:pPr>
        <w:spacing w:after="0" w:line="240" w:lineRule="auto"/>
      </w:pPr>
      <w:r w:rsidRPr="00E61E5C">
        <w:t xml:space="preserve">CLASSES = </w:t>
      </w:r>
      <w:r>
        <w:t>CG</w:t>
      </w:r>
      <w:r w:rsidRPr="00E61E5C">
        <w:t xml:space="preserve"> (2) </w:t>
      </w:r>
      <w:r>
        <w:t>CB</w:t>
      </w:r>
      <w:r w:rsidRPr="00E61E5C">
        <w:t xml:space="preserve"> (2) </w:t>
      </w:r>
      <w:r>
        <w:t>CW</w:t>
      </w:r>
      <w:r w:rsidRPr="00E61E5C">
        <w:t xml:space="preserve"> (5</w:t>
      </w:r>
      <w:proofErr w:type="gramStart"/>
      <w:r w:rsidRPr="00E61E5C">
        <w:t>);</w:t>
      </w:r>
      <w:proofErr w:type="gramEnd"/>
    </w:p>
    <w:p w14:paraId="135FA0BE" w14:textId="77777777" w:rsidR="00DF437D" w:rsidRDefault="00DF437D" w:rsidP="00DF437D">
      <w:pPr>
        <w:spacing w:after="0" w:line="240" w:lineRule="auto"/>
      </w:pPr>
      <w:r>
        <w:t xml:space="preserve">WITHIN = </w:t>
      </w:r>
      <w:proofErr w:type="gramStart"/>
      <w:r>
        <w:t>CL;</w:t>
      </w:r>
      <w:proofErr w:type="gramEnd"/>
    </w:p>
    <w:p w14:paraId="56A64A66" w14:textId="77777777" w:rsidR="00DF437D" w:rsidRDefault="00DF437D" w:rsidP="00DF437D">
      <w:pPr>
        <w:spacing w:after="0" w:line="240" w:lineRule="auto"/>
      </w:pPr>
      <w:r>
        <w:t xml:space="preserve">BETWEEN = CG </w:t>
      </w:r>
      <w:proofErr w:type="gramStart"/>
      <w:r>
        <w:t>CB;</w:t>
      </w:r>
      <w:proofErr w:type="gramEnd"/>
    </w:p>
    <w:p w14:paraId="44811FCB" w14:textId="77777777" w:rsidR="00DF437D" w:rsidRDefault="00DF437D" w:rsidP="00DF437D">
      <w:pPr>
        <w:spacing w:after="0" w:line="240" w:lineRule="auto"/>
      </w:pPr>
    </w:p>
    <w:p w14:paraId="28AD8870" w14:textId="77777777" w:rsidR="00DF437D" w:rsidRDefault="00DF437D" w:rsidP="00DF437D">
      <w:pPr>
        <w:spacing w:after="0" w:line="240" w:lineRule="auto"/>
      </w:pPr>
      <w:r>
        <w:t xml:space="preserve">CLUSTER = </w:t>
      </w:r>
      <w:proofErr w:type="gramStart"/>
      <w:r>
        <w:t>SCHLID;</w:t>
      </w:r>
      <w:proofErr w:type="gramEnd"/>
    </w:p>
    <w:p w14:paraId="2457F46D" w14:textId="77777777" w:rsidR="00DF437D" w:rsidRDefault="00DF437D" w:rsidP="00DF437D">
      <w:pPr>
        <w:spacing w:after="0" w:line="240" w:lineRule="auto"/>
      </w:pPr>
      <w:r>
        <w:t xml:space="preserve">MISSING ARE </w:t>
      </w:r>
      <w:proofErr w:type="gramStart"/>
      <w:r>
        <w:t>*;</w:t>
      </w:r>
      <w:proofErr w:type="gramEnd"/>
    </w:p>
    <w:p w14:paraId="5D48B4DD" w14:textId="77777777" w:rsidR="00DF437D" w:rsidRDefault="00DF437D" w:rsidP="00DF437D">
      <w:pPr>
        <w:spacing w:after="0" w:line="240" w:lineRule="auto"/>
      </w:pPr>
      <w:r>
        <w:t>weight=</w:t>
      </w:r>
      <w:proofErr w:type="gramStart"/>
      <w:r>
        <w:t>TCHWGT;</w:t>
      </w:r>
      <w:proofErr w:type="gramEnd"/>
      <w:r>
        <w:t xml:space="preserve"> </w:t>
      </w:r>
    </w:p>
    <w:p w14:paraId="494F7620" w14:textId="77777777" w:rsidR="00DF437D" w:rsidRDefault="00DF437D" w:rsidP="00DF437D">
      <w:pPr>
        <w:spacing w:after="0" w:line="240" w:lineRule="auto"/>
      </w:pPr>
      <w:proofErr w:type="spellStart"/>
      <w:r>
        <w:t>wtscale</w:t>
      </w:r>
      <w:proofErr w:type="spellEnd"/>
      <w:r>
        <w:t xml:space="preserve"> = </w:t>
      </w:r>
      <w:proofErr w:type="gramStart"/>
      <w:r>
        <w:t>cluster;</w:t>
      </w:r>
      <w:proofErr w:type="gramEnd"/>
    </w:p>
    <w:p w14:paraId="08737C6D" w14:textId="77777777" w:rsidR="00DF437D" w:rsidRDefault="00DF437D" w:rsidP="00DF437D">
      <w:pPr>
        <w:spacing w:after="0" w:line="240" w:lineRule="auto"/>
      </w:pPr>
      <w:proofErr w:type="spellStart"/>
      <w:r>
        <w:t>bweight</w:t>
      </w:r>
      <w:proofErr w:type="spellEnd"/>
      <w:r>
        <w:t>=</w:t>
      </w:r>
      <w:proofErr w:type="gramStart"/>
      <w:r>
        <w:t>SCHWGT;</w:t>
      </w:r>
      <w:proofErr w:type="gramEnd"/>
      <w:r>
        <w:t xml:space="preserve"> </w:t>
      </w:r>
    </w:p>
    <w:p w14:paraId="51790A0F" w14:textId="77777777" w:rsidR="00DF437D" w:rsidRDefault="00DF437D" w:rsidP="00DF437D">
      <w:pPr>
        <w:spacing w:after="0" w:line="240" w:lineRule="auto"/>
      </w:pPr>
      <w:proofErr w:type="spellStart"/>
      <w:r>
        <w:t>bwtscale</w:t>
      </w:r>
      <w:proofErr w:type="spellEnd"/>
      <w:r>
        <w:t xml:space="preserve"> = </w:t>
      </w:r>
      <w:proofErr w:type="gramStart"/>
      <w:r>
        <w:t>sample;</w:t>
      </w:r>
      <w:proofErr w:type="gramEnd"/>
    </w:p>
    <w:p w14:paraId="46835888" w14:textId="77777777" w:rsidR="00B81FA1" w:rsidRDefault="00B81FA1" w:rsidP="00CA7A18">
      <w:pPr>
        <w:spacing w:after="0" w:line="240" w:lineRule="auto"/>
      </w:pPr>
    </w:p>
    <w:p w14:paraId="37E829A8" w14:textId="77777777" w:rsidR="00B81FA1" w:rsidRDefault="00B81FA1" w:rsidP="00CA7A18">
      <w:pPr>
        <w:spacing w:after="0" w:line="240" w:lineRule="auto"/>
      </w:pPr>
      <w:r>
        <w:t xml:space="preserve">ANALYSIS: </w:t>
      </w:r>
    </w:p>
    <w:p w14:paraId="6092DA1C" w14:textId="77777777" w:rsidR="00B81FA1" w:rsidRDefault="00B81FA1" w:rsidP="00CA7A18">
      <w:pPr>
        <w:spacing w:after="0" w:line="240" w:lineRule="auto"/>
      </w:pPr>
      <w:r>
        <w:t xml:space="preserve">TYPE = MIXTURE </w:t>
      </w:r>
      <w:proofErr w:type="gramStart"/>
      <w:r>
        <w:t>TWOLEVEL;</w:t>
      </w:r>
      <w:proofErr w:type="gramEnd"/>
      <w:r>
        <w:t xml:space="preserve"> </w:t>
      </w:r>
    </w:p>
    <w:p w14:paraId="7CC65A55" w14:textId="77777777" w:rsidR="00B81FA1" w:rsidRDefault="00B81FA1" w:rsidP="00CA7A18">
      <w:pPr>
        <w:spacing w:after="0" w:line="240" w:lineRule="auto"/>
      </w:pPr>
      <w:r>
        <w:t xml:space="preserve">STARTS = 10000 1000 </w:t>
      </w:r>
      <w:proofErr w:type="gramStart"/>
      <w:r>
        <w:t>200;</w:t>
      </w:r>
      <w:proofErr w:type="gramEnd"/>
    </w:p>
    <w:p w14:paraId="608459E0" w14:textId="77777777" w:rsidR="00B81FA1" w:rsidRDefault="00B81FA1" w:rsidP="00CA7A18">
      <w:pPr>
        <w:spacing w:after="0" w:line="240" w:lineRule="auto"/>
      </w:pPr>
      <w:r>
        <w:t xml:space="preserve">STITERATIONS = </w:t>
      </w:r>
      <w:proofErr w:type="gramStart"/>
      <w:r>
        <w:t>1000;</w:t>
      </w:r>
      <w:proofErr w:type="gramEnd"/>
    </w:p>
    <w:p w14:paraId="5078CEE6" w14:textId="77777777" w:rsidR="00B81FA1" w:rsidRDefault="00B81FA1" w:rsidP="00CA7A18">
      <w:pPr>
        <w:spacing w:after="0" w:line="240" w:lineRule="auto"/>
      </w:pPr>
    </w:p>
    <w:p w14:paraId="45A6364E" w14:textId="77777777" w:rsidR="00B81FA1" w:rsidRDefault="00B81FA1" w:rsidP="00CA7A18">
      <w:pPr>
        <w:spacing w:after="0" w:line="240" w:lineRule="auto"/>
      </w:pPr>
      <w:r>
        <w:t>MODEL:</w:t>
      </w:r>
    </w:p>
    <w:p w14:paraId="147E25A1" w14:textId="77777777" w:rsidR="00B81FA1" w:rsidRDefault="00B81FA1" w:rsidP="00CA7A18">
      <w:pPr>
        <w:spacing w:after="0" w:line="240" w:lineRule="auto"/>
      </w:pPr>
      <w:r>
        <w:t>%WITHIN%</w:t>
      </w:r>
    </w:p>
    <w:p w14:paraId="46765C6B" w14:textId="77777777" w:rsidR="00B81FA1" w:rsidRDefault="00B81FA1" w:rsidP="00CA7A18">
      <w:pPr>
        <w:spacing w:after="0" w:line="240" w:lineRule="auto"/>
      </w:pPr>
      <w:r>
        <w:t>%OVERALL%</w:t>
      </w:r>
    </w:p>
    <w:p w14:paraId="45C440EC" w14:textId="77777777" w:rsidR="00B81FA1" w:rsidRDefault="00B81FA1" w:rsidP="00CA7A18">
      <w:pPr>
        <w:spacing w:after="0" w:line="240" w:lineRule="auto"/>
      </w:pPr>
      <w:r>
        <w:t>%BETWEEN%</w:t>
      </w:r>
    </w:p>
    <w:p w14:paraId="14FB8597" w14:textId="77777777" w:rsidR="00B81FA1" w:rsidRDefault="00B81FA1" w:rsidP="00CA7A18">
      <w:pPr>
        <w:spacing w:after="0" w:line="240" w:lineRule="auto"/>
      </w:pPr>
      <w:r>
        <w:t>%OVERALL%</w:t>
      </w:r>
    </w:p>
    <w:p w14:paraId="1DC18D7D" w14:textId="0EEC8B0B" w:rsidR="00B81FA1" w:rsidRDefault="00B81FA1" w:rsidP="00CA7A18">
      <w:pPr>
        <w:spacing w:after="0" w:line="240" w:lineRule="auto"/>
      </w:pPr>
    </w:p>
    <w:p w14:paraId="239EEF54" w14:textId="1C6070A5" w:rsidR="00B85E26" w:rsidRPr="00B85E26" w:rsidRDefault="00B85E26" w:rsidP="00CA7A18">
      <w:pPr>
        <w:spacing w:after="0" w:line="240" w:lineRule="auto"/>
        <w:rPr>
          <w:i/>
          <w:iCs/>
          <w:color w:val="00B050"/>
        </w:rPr>
      </w:pPr>
      <w:proofErr w:type="gramStart"/>
      <w:r w:rsidRPr="00B85E26">
        <w:rPr>
          <w:i/>
          <w:iCs/>
          <w:color w:val="00B050"/>
        </w:rPr>
        <w:t>!By</w:t>
      </w:r>
      <w:proofErr w:type="gramEnd"/>
      <w:r w:rsidRPr="00B85E26">
        <w:rPr>
          <w:i/>
          <w:iCs/>
          <w:color w:val="00B050"/>
        </w:rPr>
        <w:t xml:space="preserve"> default (</w:t>
      </w:r>
      <w:r>
        <w:rPr>
          <w:i/>
          <w:iCs/>
          <w:color w:val="00B050"/>
        </w:rPr>
        <w:t>i.e.,</w:t>
      </w:r>
      <w:r w:rsidRPr="00B85E26">
        <w:rPr>
          <w:i/>
          <w:iCs/>
          <w:color w:val="00B050"/>
        </w:rPr>
        <w:t xml:space="preserve"> without @0), this is equal across countries (CG)</w:t>
      </w:r>
    </w:p>
    <w:p w14:paraId="2F942D5D" w14:textId="631DBBFD" w:rsidR="00187142" w:rsidRDefault="00187142" w:rsidP="00CA7A18">
      <w:pPr>
        <w:spacing w:after="0" w:line="240" w:lineRule="auto"/>
      </w:pPr>
      <w:r>
        <w:t xml:space="preserve">CW ON </w:t>
      </w:r>
      <w:proofErr w:type="gramStart"/>
      <w:r>
        <w:t>CB</w:t>
      </w:r>
      <w:r w:rsidR="00CA7A18">
        <w:t>;</w:t>
      </w:r>
      <w:proofErr w:type="gramEnd"/>
    </w:p>
    <w:p w14:paraId="54890187" w14:textId="77777777" w:rsidR="00B85E26" w:rsidRDefault="00B85E26" w:rsidP="00CA7A18">
      <w:pPr>
        <w:spacing w:after="0" w:line="240" w:lineRule="auto"/>
      </w:pPr>
    </w:p>
    <w:p w14:paraId="0B9AE327" w14:textId="23502430" w:rsidR="00CA7A18" w:rsidRDefault="00187142" w:rsidP="00CA7A18">
      <w:pPr>
        <w:spacing w:after="0" w:line="240" w:lineRule="auto"/>
      </w:pPr>
      <w:r>
        <w:t xml:space="preserve">CB ON </w:t>
      </w:r>
      <w:proofErr w:type="gramStart"/>
      <w:r>
        <w:t>CG;</w:t>
      </w:r>
      <w:proofErr w:type="gramEnd"/>
    </w:p>
    <w:p w14:paraId="1099861D" w14:textId="78E72B43" w:rsidR="00CA7A18" w:rsidRDefault="00CA7A18" w:rsidP="00CA7A18">
      <w:pPr>
        <w:spacing w:after="0" w:line="240" w:lineRule="auto"/>
      </w:pPr>
    </w:p>
    <w:p w14:paraId="14DFD188" w14:textId="77777777" w:rsidR="0030224C" w:rsidRDefault="0030224C" w:rsidP="0030224C">
      <w:pPr>
        <w:spacing w:after="0" w:line="240" w:lineRule="auto"/>
      </w:pPr>
      <w:r>
        <w:t xml:space="preserve">MODEL </w:t>
      </w:r>
      <w:proofErr w:type="gramStart"/>
      <w:r>
        <w:t>CG.CW</w:t>
      </w:r>
      <w:proofErr w:type="gramEnd"/>
      <w:r>
        <w:t>:</w:t>
      </w:r>
    </w:p>
    <w:p w14:paraId="5773B4B5" w14:textId="7ED27D2E" w:rsidR="0030224C" w:rsidRDefault="0030224C" w:rsidP="0030224C">
      <w:pPr>
        <w:spacing w:after="0" w:line="240" w:lineRule="auto"/>
      </w:pPr>
      <w:r>
        <w:t>%WITHIN%</w:t>
      </w:r>
    </w:p>
    <w:p w14:paraId="15D9FE0D" w14:textId="77777777" w:rsidR="00B85E26" w:rsidRPr="00B604EE" w:rsidRDefault="00B85E26" w:rsidP="00B85E26">
      <w:pPr>
        <w:spacing w:after="0" w:line="240" w:lineRule="auto"/>
        <w:rPr>
          <w:i/>
          <w:iCs/>
          <w:color w:val="00B050"/>
        </w:rPr>
      </w:pPr>
      <w:proofErr w:type="gramStart"/>
      <w:r w:rsidRPr="00B604EE">
        <w:rPr>
          <w:i/>
          <w:iCs/>
          <w:color w:val="00B050"/>
        </w:rPr>
        <w:t>!Group</w:t>
      </w:r>
      <w:proofErr w:type="gramEnd"/>
      <w:r w:rsidRPr="00B604EE">
        <w:rPr>
          <w:i/>
          <w:iCs/>
          <w:color w:val="00B050"/>
        </w:rPr>
        <w:t xml:space="preserve"> 1</w:t>
      </w:r>
      <w:r>
        <w:rPr>
          <w:i/>
          <w:iCs/>
          <w:color w:val="00B050"/>
        </w:rPr>
        <w:t xml:space="preserve"> (Australia)</w:t>
      </w:r>
    </w:p>
    <w:p w14:paraId="66F3E8F9" w14:textId="77777777" w:rsidR="00B85E26" w:rsidRDefault="00B85E26" w:rsidP="00B85E26">
      <w:pPr>
        <w:spacing w:after="0" w:line="240" w:lineRule="auto"/>
      </w:pPr>
      <w:r>
        <w:t>%cg#</w:t>
      </w:r>
      <w:proofErr w:type="gramStart"/>
      <w:r>
        <w:t>1.cw</w:t>
      </w:r>
      <w:proofErr w:type="gramEnd"/>
      <w:r>
        <w:t>#1%</w:t>
      </w:r>
    </w:p>
    <w:p w14:paraId="363D97C3" w14:textId="77777777" w:rsidR="00B85E26" w:rsidRDefault="00B85E26" w:rsidP="00B85E26">
      <w:pPr>
        <w:spacing w:after="0" w:line="240" w:lineRule="auto"/>
      </w:pPr>
      <w:r>
        <w:t>[CL#1@</w:t>
      </w:r>
      <w:r>
        <w:tab/>
        <w:t>4</w:t>
      </w:r>
      <w:proofErr w:type="gramStart"/>
      <w:r>
        <w:t>];</w:t>
      </w:r>
      <w:proofErr w:type="gramEnd"/>
    </w:p>
    <w:p w14:paraId="73F3DE9E" w14:textId="77777777" w:rsidR="00B85E26" w:rsidRDefault="00B85E26" w:rsidP="00B85E26">
      <w:pPr>
        <w:spacing w:after="0" w:line="240" w:lineRule="auto"/>
      </w:pPr>
      <w:r>
        <w:t>[CL#2@</w:t>
      </w:r>
      <w:r>
        <w:tab/>
        <w:t>-1.196</w:t>
      </w:r>
      <w:proofErr w:type="gramStart"/>
      <w:r>
        <w:t>];</w:t>
      </w:r>
      <w:proofErr w:type="gramEnd"/>
    </w:p>
    <w:p w14:paraId="6DB037E0" w14:textId="77777777" w:rsidR="00B85E26" w:rsidRDefault="00B85E26" w:rsidP="00B85E26">
      <w:pPr>
        <w:spacing w:after="0" w:line="240" w:lineRule="auto"/>
      </w:pPr>
      <w:r>
        <w:t>[CL#3@</w:t>
      </w:r>
      <w:r>
        <w:tab/>
        <w:t>0.12</w:t>
      </w:r>
      <w:proofErr w:type="gramStart"/>
      <w:r>
        <w:t>];</w:t>
      </w:r>
      <w:proofErr w:type="gramEnd"/>
    </w:p>
    <w:p w14:paraId="1C5C7C8C" w14:textId="77777777" w:rsidR="00B85E26" w:rsidRDefault="00B85E26" w:rsidP="00B85E26">
      <w:pPr>
        <w:spacing w:after="0" w:line="240" w:lineRule="auto"/>
      </w:pPr>
      <w:r>
        <w:t>[CL#4@</w:t>
      </w:r>
      <w:r>
        <w:tab/>
        <w:t>-9.772</w:t>
      </w:r>
      <w:proofErr w:type="gramStart"/>
      <w:r>
        <w:t>];</w:t>
      </w:r>
      <w:proofErr w:type="gramEnd"/>
    </w:p>
    <w:p w14:paraId="2322B731" w14:textId="77777777" w:rsidR="00B85E26" w:rsidRDefault="00B85E26" w:rsidP="00B85E26">
      <w:pPr>
        <w:spacing w:after="0" w:line="240" w:lineRule="auto"/>
      </w:pPr>
    </w:p>
    <w:p w14:paraId="05DA8C59" w14:textId="77777777" w:rsidR="00B85E26" w:rsidRDefault="00B85E26" w:rsidP="00B85E26">
      <w:pPr>
        <w:spacing w:after="0" w:line="240" w:lineRule="auto"/>
      </w:pPr>
      <w:r>
        <w:t>%cg#</w:t>
      </w:r>
      <w:proofErr w:type="gramStart"/>
      <w:r>
        <w:t>1.cw</w:t>
      </w:r>
      <w:proofErr w:type="gramEnd"/>
      <w:r>
        <w:t>#2%</w:t>
      </w:r>
    </w:p>
    <w:p w14:paraId="2C46F8FE" w14:textId="77777777" w:rsidR="00B85E26" w:rsidRDefault="00B85E26" w:rsidP="00B85E26">
      <w:pPr>
        <w:spacing w:after="0" w:line="240" w:lineRule="auto"/>
      </w:pPr>
      <w:r>
        <w:t>[CL#1@</w:t>
      </w:r>
      <w:r>
        <w:tab/>
        <w:t>-1.079</w:t>
      </w:r>
      <w:proofErr w:type="gramStart"/>
      <w:r>
        <w:t>];</w:t>
      </w:r>
      <w:proofErr w:type="gramEnd"/>
    </w:p>
    <w:p w14:paraId="39CAE6C4" w14:textId="77777777" w:rsidR="00B85E26" w:rsidRDefault="00B85E26" w:rsidP="00B85E26">
      <w:pPr>
        <w:spacing w:after="0" w:line="240" w:lineRule="auto"/>
      </w:pPr>
      <w:r>
        <w:t>[CL#2@</w:t>
      </w:r>
      <w:r>
        <w:tab/>
        <w:t>2.401</w:t>
      </w:r>
      <w:proofErr w:type="gramStart"/>
      <w:r>
        <w:t>];</w:t>
      </w:r>
      <w:proofErr w:type="gramEnd"/>
    </w:p>
    <w:p w14:paraId="3803B369" w14:textId="77777777" w:rsidR="00B85E26" w:rsidRDefault="00B85E26" w:rsidP="00B85E26">
      <w:pPr>
        <w:spacing w:after="0" w:line="240" w:lineRule="auto"/>
      </w:pPr>
      <w:r>
        <w:t>[CL#3@</w:t>
      </w:r>
      <w:r>
        <w:tab/>
        <w:t>0.492</w:t>
      </w:r>
      <w:proofErr w:type="gramStart"/>
      <w:r>
        <w:t>];</w:t>
      </w:r>
      <w:proofErr w:type="gramEnd"/>
    </w:p>
    <w:p w14:paraId="0106A48E" w14:textId="77777777" w:rsidR="00B85E26" w:rsidRDefault="00B85E26" w:rsidP="00B85E26">
      <w:pPr>
        <w:spacing w:after="0" w:line="240" w:lineRule="auto"/>
      </w:pPr>
      <w:r>
        <w:t>[CL#4@</w:t>
      </w:r>
      <w:r>
        <w:tab/>
        <w:t>-0.277</w:t>
      </w:r>
      <w:proofErr w:type="gramStart"/>
      <w:r>
        <w:t>];</w:t>
      </w:r>
      <w:proofErr w:type="gramEnd"/>
    </w:p>
    <w:p w14:paraId="76E39427" w14:textId="77777777" w:rsidR="00B85E26" w:rsidRDefault="00B85E26" w:rsidP="00B85E26">
      <w:pPr>
        <w:spacing w:after="0" w:line="240" w:lineRule="auto"/>
      </w:pPr>
    </w:p>
    <w:p w14:paraId="13B7A1B2" w14:textId="77777777" w:rsidR="00B85E26" w:rsidRDefault="00B85E26" w:rsidP="00B85E26">
      <w:pPr>
        <w:spacing w:after="0" w:line="240" w:lineRule="auto"/>
      </w:pPr>
      <w:r>
        <w:t>%cg#</w:t>
      </w:r>
      <w:proofErr w:type="gramStart"/>
      <w:r>
        <w:t>1.cw</w:t>
      </w:r>
      <w:proofErr w:type="gramEnd"/>
      <w:r>
        <w:t>#3%</w:t>
      </w:r>
    </w:p>
    <w:p w14:paraId="06C2DC8B" w14:textId="77777777" w:rsidR="00B85E26" w:rsidRDefault="00B85E26" w:rsidP="00B85E26">
      <w:pPr>
        <w:spacing w:after="0" w:line="240" w:lineRule="auto"/>
      </w:pPr>
      <w:r>
        <w:t>[CL#1@</w:t>
      </w:r>
      <w:r>
        <w:tab/>
        <w:t>-1.152</w:t>
      </w:r>
      <w:proofErr w:type="gramStart"/>
      <w:r>
        <w:t>];</w:t>
      </w:r>
      <w:proofErr w:type="gramEnd"/>
    </w:p>
    <w:p w14:paraId="7C9380C8" w14:textId="77777777" w:rsidR="00B85E26" w:rsidRDefault="00B85E26" w:rsidP="00B85E26">
      <w:pPr>
        <w:spacing w:after="0" w:line="240" w:lineRule="auto"/>
      </w:pPr>
      <w:r>
        <w:t>[CL#2@</w:t>
      </w:r>
      <w:r>
        <w:tab/>
        <w:t>0.529</w:t>
      </w:r>
      <w:proofErr w:type="gramStart"/>
      <w:r>
        <w:t>];</w:t>
      </w:r>
      <w:proofErr w:type="gramEnd"/>
    </w:p>
    <w:p w14:paraId="41C07304" w14:textId="77777777" w:rsidR="00B85E26" w:rsidRDefault="00B85E26" w:rsidP="00B85E26">
      <w:pPr>
        <w:spacing w:after="0" w:line="240" w:lineRule="auto"/>
      </w:pPr>
      <w:r>
        <w:t>[CL#3@</w:t>
      </w:r>
      <w:r>
        <w:tab/>
        <w:t>3.512</w:t>
      </w:r>
      <w:proofErr w:type="gramStart"/>
      <w:r>
        <w:t>];</w:t>
      </w:r>
      <w:proofErr w:type="gramEnd"/>
    </w:p>
    <w:p w14:paraId="0F092BC2" w14:textId="77777777" w:rsidR="00B85E26" w:rsidRDefault="00B85E26" w:rsidP="00B85E26">
      <w:pPr>
        <w:spacing w:after="0" w:line="240" w:lineRule="auto"/>
      </w:pPr>
      <w:r>
        <w:t>[CL#4@</w:t>
      </w:r>
      <w:r>
        <w:tab/>
        <w:t>0.362</w:t>
      </w:r>
      <w:proofErr w:type="gramStart"/>
      <w:r>
        <w:t>];</w:t>
      </w:r>
      <w:proofErr w:type="gramEnd"/>
    </w:p>
    <w:p w14:paraId="6DE07A01" w14:textId="77777777" w:rsidR="00B85E26" w:rsidRDefault="00B85E26" w:rsidP="00B85E26">
      <w:pPr>
        <w:spacing w:after="0" w:line="240" w:lineRule="auto"/>
      </w:pPr>
    </w:p>
    <w:p w14:paraId="57B571F9" w14:textId="77777777" w:rsidR="00B85E26" w:rsidRDefault="00B85E26" w:rsidP="00B85E26">
      <w:pPr>
        <w:spacing w:after="0" w:line="240" w:lineRule="auto"/>
      </w:pPr>
      <w:r>
        <w:t>%cg#</w:t>
      </w:r>
      <w:proofErr w:type="gramStart"/>
      <w:r>
        <w:t>1.cw</w:t>
      </w:r>
      <w:proofErr w:type="gramEnd"/>
      <w:r>
        <w:t>#4%</w:t>
      </w:r>
    </w:p>
    <w:p w14:paraId="66E22FCD" w14:textId="77777777" w:rsidR="00B85E26" w:rsidRDefault="00B85E26" w:rsidP="00B85E26">
      <w:pPr>
        <w:spacing w:after="0" w:line="240" w:lineRule="auto"/>
      </w:pPr>
      <w:r>
        <w:t>[CL#1@</w:t>
      </w:r>
      <w:r>
        <w:tab/>
        <w:t>-11.599</w:t>
      </w:r>
      <w:proofErr w:type="gramStart"/>
      <w:r>
        <w:t>];</w:t>
      </w:r>
      <w:proofErr w:type="gramEnd"/>
    </w:p>
    <w:p w14:paraId="0E50BD38" w14:textId="77777777" w:rsidR="00B85E26" w:rsidRDefault="00B85E26" w:rsidP="00B85E26">
      <w:pPr>
        <w:spacing w:after="0" w:line="240" w:lineRule="auto"/>
      </w:pPr>
      <w:r>
        <w:t>[CL#2@</w:t>
      </w:r>
      <w:r>
        <w:tab/>
        <w:t>-1.663</w:t>
      </w:r>
      <w:proofErr w:type="gramStart"/>
      <w:r>
        <w:t>];</w:t>
      </w:r>
      <w:proofErr w:type="gramEnd"/>
    </w:p>
    <w:p w14:paraId="4A77B67B" w14:textId="77777777" w:rsidR="00B85E26" w:rsidRDefault="00B85E26" w:rsidP="00B85E26">
      <w:pPr>
        <w:spacing w:after="0" w:line="240" w:lineRule="auto"/>
      </w:pPr>
      <w:r>
        <w:t>[CL#3@</w:t>
      </w:r>
      <w:r>
        <w:tab/>
        <w:t>-1.22</w:t>
      </w:r>
      <w:proofErr w:type="gramStart"/>
      <w:r>
        <w:t>];</w:t>
      </w:r>
      <w:proofErr w:type="gramEnd"/>
    </w:p>
    <w:p w14:paraId="6DA05BCE" w14:textId="77777777" w:rsidR="00B85E26" w:rsidRDefault="00B85E26" w:rsidP="00B85E26">
      <w:pPr>
        <w:spacing w:after="0" w:line="240" w:lineRule="auto"/>
      </w:pPr>
      <w:r>
        <w:t>[CL#4@</w:t>
      </w:r>
      <w:r>
        <w:tab/>
        <w:t>2.04</w:t>
      </w:r>
      <w:proofErr w:type="gramStart"/>
      <w:r>
        <w:t>];</w:t>
      </w:r>
      <w:proofErr w:type="gramEnd"/>
    </w:p>
    <w:p w14:paraId="3BEEE6D9" w14:textId="77777777" w:rsidR="00B85E26" w:rsidRDefault="00B85E26" w:rsidP="00B85E26">
      <w:pPr>
        <w:spacing w:after="0" w:line="240" w:lineRule="auto"/>
      </w:pPr>
    </w:p>
    <w:p w14:paraId="571AD3CB" w14:textId="77777777" w:rsidR="00B85E26" w:rsidRDefault="00B85E26" w:rsidP="00B85E26">
      <w:pPr>
        <w:spacing w:after="0" w:line="240" w:lineRule="auto"/>
      </w:pPr>
      <w:r>
        <w:t>%cg#</w:t>
      </w:r>
      <w:proofErr w:type="gramStart"/>
      <w:r>
        <w:t>1.cw</w:t>
      </w:r>
      <w:proofErr w:type="gramEnd"/>
      <w:r>
        <w:t>#5%</w:t>
      </w:r>
    </w:p>
    <w:p w14:paraId="3B3BFF18" w14:textId="77777777" w:rsidR="00B85E26" w:rsidRDefault="00B85E26" w:rsidP="00B85E26">
      <w:pPr>
        <w:spacing w:after="0" w:line="240" w:lineRule="auto"/>
      </w:pPr>
      <w:r>
        <w:t>[CL#1@</w:t>
      </w:r>
      <w:r>
        <w:tab/>
        <w:t>-3.783</w:t>
      </w:r>
      <w:proofErr w:type="gramStart"/>
      <w:r>
        <w:t>];</w:t>
      </w:r>
      <w:proofErr w:type="gramEnd"/>
    </w:p>
    <w:p w14:paraId="07B60839" w14:textId="77777777" w:rsidR="00B85E26" w:rsidRDefault="00B85E26" w:rsidP="00B85E26">
      <w:pPr>
        <w:spacing w:after="0" w:line="240" w:lineRule="auto"/>
      </w:pPr>
      <w:r>
        <w:t>[CL#2@</w:t>
      </w:r>
      <w:r>
        <w:tab/>
        <w:t>-4.263</w:t>
      </w:r>
      <w:proofErr w:type="gramStart"/>
      <w:r>
        <w:t>];</w:t>
      </w:r>
      <w:proofErr w:type="gramEnd"/>
    </w:p>
    <w:p w14:paraId="6D6637A3" w14:textId="77777777" w:rsidR="00B85E26" w:rsidRDefault="00B85E26" w:rsidP="00B85E26">
      <w:pPr>
        <w:spacing w:after="0" w:line="240" w:lineRule="auto"/>
      </w:pPr>
      <w:r>
        <w:t>[CL#3@</w:t>
      </w:r>
      <w:r>
        <w:tab/>
        <w:t>-3.806</w:t>
      </w:r>
      <w:proofErr w:type="gramStart"/>
      <w:r>
        <w:t>];</w:t>
      </w:r>
      <w:proofErr w:type="gramEnd"/>
    </w:p>
    <w:p w14:paraId="05716C9E" w14:textId="77777777" w:rsidR="00B85E26" w:rsidRDefault="00B85E26" w:rsidP="00B85E26">
      <w:pPr>
        <w:spacing w:after="0" w:line="240" w:lineRule="auto"/>
      </w:pPr>
      <w:r>
        <w:t>[CL#4@</w:t>
      </w:r>
      <w:r>
        <w:tab/>
        <w:t>-3.587</w:t>
      </w:r>
      <w:proofErr w:type="gramStart"/>
      <w:r>
        <w:t>];</w:t>
      </w:r>
      <w:proofErr w:type="gramEnd"/>
    </w:p>
    <w:p w14:paraId="6B609B60" w14:textId="77777777" w:rsidR="00B85E26" w:rsidRDefault="00B85E26" w:rsidP="00B85E26">
      <w:pPr>
        <w:spacing w:after="0" w:line="240" w:lineRule="auto"/>
      </w:pPr>
    </w:p>
    <w:p w14:paraId="743591A1" w14:textId="77777777" w:rsidR="00B85E26" w:rsidRPr="006A636C" w:rsidRDefault="00B85E26" w:rsidP="00B85E26">
      <w:pPr>
        <w:spacing w:after="0" w:line="240" w:lineRule="auto"/>
        <w:rPr>
          <w:i/>
          <w:iCs/>
          <w:color w:val="00B050"/>
        </w:rPr>
      </w:pPr>
      <w:r w:rsidRPr="006A636C">
        <w:rPr>
          <w:i/>
          <w:iCs/>
          <w:color w:val="00B050"/>
        </w:rPr>
        <w:t xml:space="preserve">! </w:t>
      </w:r>
      <w:r>
        <w:rPr>
          <w:i/>
          <w:iCs/>
          <w:color w:val="00B050"/>
        </w:rPr>
        <w:t>Group</w:t>
      </w:r>
      <w:r w:rsidRPr="006A636C">
        <w:rPr>
          <w:i/>
          <w:iCs/>
          <w:color w:val="00B050"/>
        </w:rPr>
        <w:t xml:space="preserve"> 2</w:t>
      </w:r>
      <w:r>
        <w:rPr>
          <w:i/>
          <w:iCs/>
          <w:color w:val="00B050"/>
        </w:rPr>
        <w:t xml:space="preserve"> (England)</w:t>
      </w:r>
    </w:p>
    <w:p w14:paraId="4620D316" w14:textId="77777777" w:rsidR="00B85E26" w:rsidRDefault="00B85E26" w:rsidP="00B85E26">
      <w:pPr>
        <w:spacing w:after="0" w:line="240" w:lineRule="auto"/>
      </w:pPr>
      <w:r>
        <w:t>%cg#</w:t>
      </w:r>
      <w:proofErr w:type="gramStart"/>
      <w:r>
        <w:t>2.cw</w:t>
      </w:r>
      <w:proofErr w:type="gramEnd"/>
      <w:r>
        <w:t>#1%</w:t>
      </w:r>
      <w:r>
        <w:tab/>
      </w:r>
      <w:r>
        <w:tab/>
      </w:r>
    </w:p>
    <w:p w14:paraId="744EC7BC" w14:textId="77777777" w:rsidR="00B85E26" w:rsidRDefault="00B85E26" w:rsidP="00B85E26">
      <w:pPr>
        <w:spacing w:after="0" w:line="240" w:lineRule="auto"/>
      </w:pPr>
      <w:r>
        <w:t>[CL#1@</w:t>
      </w:r>
      <w:r>
        <w:tab/>
        <w:t>3.978</w:t>
      </w:r>
      <w:proofErr w:type="gramStart"/>
      <w:r>
        <w:t>];</w:t>
      </w:r>
      <w:proofErr w:type="gramEnd"/>
    </w:p>
    <w:p w14:paraId="0D5161D9" w14:textId="77777777" w:rsidR="00B85E26" w:rsidRDefault="00B85E26" w:rsidP="00B85E26">
      <w:pPr>
        <w:spacing w:after="0" w:line="240" w:lineRule="auto"/>
      </w:pPr>
      <w:r>
        <w:t>[CL#2@</w:t>
      </w:r>
      <w:r>
        <w:tab/>
        <w:t>0.292</w:t>
      </w:r>
      <w:proofErr w:type="gramStart"/>
      <w:r>
        <w:t>];</w:t>
      </w:r>
      <w:proofErr w:type="gramEnd"/>
    </w:p>
    <w:p w14:paraId="062380B3" w14:textId="77777777" w:rsidR="00B85E26" w:rsidRDefault="00B85E26" w:rsidP="00B85E26">
      <w:pPr>
        <w:spacing w:after="0" w:line="240" w:lineRule="auto"/>
      </w:pPr>
      <w:r>
        <w:t>[CL#3@</w:t>
      </w:r>
      <w:r>
        <w:tab/>
        <w:t>-0.225</w:t>
      </w:r>
      <w:proofErr w:type="gramStart"/>
      <w:r>
        <w:t>];</w:t>
      </w:r>
      <w:proofErr w:type="gramEnd"/>
    </w:p>
    <w:p w14:paraId="1B0D15B7" w14:textId="77777777" w:rsidR="00B85E26" w:rsidRDefault="00B85E26" w:rsidP="00B85E26">
      <w:pPr>
        <w:spacing w:after="0" w:line="240" w:lineRule="auto"/>
      </w:pPr>
      <w:r>
        <w:t>[CL#4@</w:t>
      </w:r>
      <w:r>
        <w:tab/>
        <w:t>-9.78</w:t>
      </w:r>
      <w:proofErr w:type="gramStart"/>
      <w:r>
        <w:t>];</w:t>
      </w:r>
      <w:proofErr w:type="gramEnd"/>
    </w:p>
    <w:p w14:paraId="6006DA48" w14:textId="77777777" w:rsidR="00B85E26" w:rsidRDefault="00B85E26" w:rsidP="00B85E26">
      <w:pPr>
        <w:spacing w:after="0" w:line="240" w:lineRule="auto"/>
      </w:pPr>
    </w:p>
    <w:p w14:paraId="01F0DCF8" w14:textId="77777777" w:rsidR="00B85E26" w:rsidRDefault="00B85E26" w:rsidP="00B85E26">
      <w:pPr>
        <w:spacing w:after="0" w:line="240" w:lineRule="auto"/>
      </w:pPr>
      <w:r>
        <w:t>%cg#</w:t>
      </w:r>
      <w:proofErr w:type="gramStart"/>
      <w:r>
        <w:t>2.cw</w:t>
      </w:r>
      <w:proofErr w:type="gramEnd"/>
      <w:r>
        <w:t>#2%</w:t>
      </w:r>
      <w:r>
        <w:tab/>
      </w:r>
      <w:r>
        <w:tab/>
      </w:r>
    </w:p>
    <w:p w14:paraId="1059BD49" w14:textId="77777777" w:rsidR="00B85E26" w:rsidRDefault="00B85E26" w:rsidP="00B85E26">
      <w:pPr>
        <w:spacing w:after="0" w:line="240" w:lineRule="auto"/>
      </w:pPr>
      <w:r>
        <w:t>[CL#1@</w:t>
      </w:r>
      <w:r>
        <w:tab/>
        <w:t>-0.349</w:t>
      </w:r>
      <w:proofErr w:type="gramStart"/>
      <w:r>
        <w:t>];</w:t>
      </w:r>
      <w:proofErr w:type="gramEnd"/>
    </w:p>
    <w:p w14:paraId="5DBF4CEC" w14:textId="77777777" w:rsidR="00B85E26" w:rsidRDefault="00B85E26" w:rsidP="00B85E26">
      <w:pPr>
        <w:spacing w:after="0" w:line="240" w:lineRule="auto"/>
      </w:pPr>
      <w:r>
        <w:t>[CL#2@</w:t>
      </w:r>
      <w:r>
        <w:tab/>
        <w:t>2.546</w:t>
      </w:r>
      <w:proofErr w:type="gramStart"/>
      <w:r>
        <w:t>];</w:t>
      </w:r>
      <w:proofErr w:type="gramEnd"/>
    </w:p>
    <w:p w14:paraId="0EF6DB72" w14:textId="77777777" w:rsidR="00B85E26" w:rsidRDefault="00B85E26" w:rsidP="00B85E26">
      <w:pPr>
        <w:spacing w:after="0" w:line="240" w:lineRule="auto"/>
      </w:pPr>
      <w:r>
        <w:t>[CL#3@</w:t>
      </w:r>
      <w:r>
        <w:tab/>
        <w:t>0.241</w:t>
      </w:r>
      <w:proofErr w:type="gramStart"/>
      <w:r>
        <w:t>];</w:t>
      </w:r>
      <w:proofErr w:type="gramEnd"/>
    </w:p>
    <w:p w14:paraId="2F4D527F" w14:textId="77777777" w:rsidR="00B85E26" w:rsidRDefault="00B85E26" w:rsidP="00B85E26">
      <w:pPr>
        <w:spacing w:after="0" w:line="240" w:lineRule="auto"/>
      </w:pPr>
      <w:r>
        <w:t>[CL#4@</w:t>
      </w:r>
      <w:r>
        <w:tab/>
        <w:t>-0.475</w:t>
      </w:r>
      <w:proofErr w:type="gramStart"/>
      <w:r>
        <w:t>];</w:t>
      </w:r>
      <w:proofErr w:type="gramEnd"/>
    </w:p>
    <w:p w14:paraId="4462A0D0" w14:textId="77777777" w:rsidR="00B85E26" w:rsidRDefault="00B85E26" w:rsidP="00B85E26">
      <w:pPr>
        <w:spacing w:after="0" w:line="240" w:lineRule="auto"/>
      </w:pPr>
    </w:p>
    <w:p w14:paraId="16C01AC4" w14:textId="77777777" w:rsidR="00B85E26" w:rsidRDefault="00B85E26" w:rsidP="00B85E26">
      <w:pPr>
        <w:spacing w:after="0" w:line="240" w:lineRule="auto"/>
      </w:pPr>
      <w:r>
        <w:t>%cg#</w:t>
      </w:r>
      <w:proofErr w:type="gramStart"/>
      <w:r>
        <w:t>2.cw</w:t>
      </w:r>
      <w:proofErr w:type="gramEnd"/>
      <w:r>
        <w:t>#3%</w:t>
      </w:r>
      <w:r>
        <w:tab/>
      </w:r>
      <w:r>
        <w:tab/>
      </w:r>
    </w:p>
    <w:p w14:paraId="62CF8474" w14:textId="77777777" w:rsidR="00B85E26" w:rsidRDefault="00B85E26" w:rsidP="00B85E26">
      <w:pPr>
        <w:spacing w:after="0" w:line="240" w:lineRule="auto"/>
      </w:pPr>
      <w:r>
        <w:t>[CL#1@</w:t>
      </w:r>
      <w:r>
        <w:tab/>
        <w:t>-0.922</w:t>
      </w:r>
      <w:proofErr w:type="gramStart"/>
      <w:r>
        <w:t>];</w:t>
      </w:r>
      <w:proofErr w:type="gramEnd"/>
    </w:p>
    <w:p w14:paraId="4E193945" w14:textId="77777777" w:rsidR="00B85E26" w:rsidRDefault="00B85E26" w:rsidP="00B85E26">
      <w:pPr>
        <w:spacing w:after="0" w:line="240" w:lineRule="auto"/>
      </w:pPr>
      <w:r>
        <w:t>[CL#2@</w:t>
      </w:r>
      <w:r>
        <w:tab/>
        <w:t>0.948</w:t>
      </w:r>
      <w:proofErr w:type="gramStart"/>
      <w:r>
        <w:t>];</w:t>
      </w:r>
      <w:proofErr w:type="gramEnd"/>
    </w:p>
    <w:p w14:paraId="38B6F1D2" w14:textId="77777777" w:rsidR="00B85E26" w:rsidRDefault="00B85E26" w:rsidP="00B85E26">
      <w:pPr>
        <w:spacing w:after="0" w:line="240" w:lineRule="auto"/>
      </w:pPr>
      <w:r>
        <w:t>[CL#3@</w:t>
      </w:r>
      <w:r>
        <w:tab/>
        <w:t>3.632</w:t>
      </w:r>
      <w:proofErr w:type="gramStart"/>
      <w:r>
        <w:t>];</w:t>
      </w:r>
      <w:proofErr w:type="gramEnd"/>
    </w:p>
    <w:p w14:paraId="5D67D264" w14:textId="77777777" w:rsidR="00B85E26" w:rsidRDefault="00B85E26" w:rsidP="00B85E26">
      <w:pPr>
        <w:spacing w:after="0" w:line="240" w:lineRule="auto"/>
      </w:pPr>
      <w:r>
        <w:t>[CL#4@</w:t>
      </w:r>
      <w:r>
        <w:tab/>
        <w:t>0.666</w:t>
      </w:r>
      <w:proofErr w:type="gramStart"/>
      <w:r>
        <w:t>];</w:t>
      </w:r>
      <w:proofErr w:type="gramEnd"/>
    </w:p>
    <w:p w14:paraId="72FF1CA5" w14:textId="77777777" w:rsidR="00B85E26" w:rsidRDefault="00B85E26" w:rsidP="00B85E26">
      <w:pPr>
        <w:spacing w:after="0" w:line="240" w:lineRule="auto"/>
      </w:pPr>
    </w:p>
    <w:p w14:paraId="3FFAC95F" w14:textId="77777777" w:rsidR="00B85E26" w:rsidRDefault="00B85E26" w:rsidP="00B85E26">
      <w:pPr>
        <w:spacing w:after="0" w:line="240" w:lineRule="auto"/>
      </w:pPr>
      <w:r>
        <w:t>%cg#</w:t>
      </w:r>
      <w:proofErr w:type="gramStart"/>
      <w:r>
        <w:t>2.cw</w:t>
      </w:r>
      <w:proofErr w:type="gramEnd"/>
      <w:r>
        <w:t>#4%</w:t>
      </w:r>
      <w:r>
        <w:tab/>
      </w:r>
      <w:r>
        <w:tab/>
      </w:r>
    </w:p>
    <w:p w14:paraId="130C1CDA" w14:textId="77777777" w:rsidR="00B85E26" w:rsidRDefault="00B85E26" w:rsidP="00B85E26">
      <w:pPr>
        <w:spacing w:after="0" w:line="240" w:lineRule="auto"/>
      </w:pPr>
      <w:r>
        <w:t>[CL#1@</w:t>
      </w:r>
      <w:r>
        <w:tab/>
        <w:t>-11.307</w:t>
      </w:r>
      <w:proofErr w:type="gramStart"/>
      <w:r>
        <w:t>];</w:t>
      </w:r>
      <w:proofErr w:type="gramEnd"/>
    </w:p>
    <w:p w14:paraId="52BB9AC8" w14:textId="77777777" w:rsidR="00B85E26" w:rsidRDefault="00B85E26" w:rsidP="00B85E26">
      <w:pPr>
        <w:spacing w:after="0" w:line="240" w:lineRule="auto"/>
      </w:pPr>
      <w:r>
        <w:t>[CL#2@</w:t>
      </w:r>
      <w:r>
        <w:tab/>
        <w:t>-1.176</w:t>
      </w:r>
      <w:proofErr w:type="gramStart"/>
      <w:r>
        <w:t>];</w:t>
      </w:r>
      <w:proofErr w:type="gramEnd"/>
    </w:p>
    <w:p w14:paraId="022DBE5B" w14:textId="77777777" w:rsidR="00B85E26" w:rsidRDefault="00B85E26" w:rsidP="00B85E26">
      <w:pPr>
        <w:spacing w:after="0" w:line="240" w:lineRule="auto"/>
      </w:pPr>
      <w:r>
        <w:t>[CL#3@</w:t>
      </w:r>
      <w:r>
        <w:tab/>
        <w:t>-0.5</w:t>
      </w:r>
      <w:proofErr w:type="gramStart"/>
      <w:r>
        <w:t>];</w:t>
      </w:r>
      <w:proofErr w:type="gramEnd"/>
    </w:p>
    <w:p w14:paraId="2FEC586A" w14:textId="77777777" w:rsidR="00B85E26" w:rsidRDefault="00B85E26" w:rsidP="00B85E26">
      <w:pPr>
        <w:spacing w:after="0" w:line="240" w:lineRule="auto"/>
      </w:pPr>
      <w:r>
        <w:t>[CL#4@</w:t>
      </w:r>
      <w:r>
        <w:tab/>
        <w:t>2.339</w:t>
      </w:r>
      <w:proofErr w:type="gramStart"/>
      <w:r>
        <w:t>];</w:t>
      </w:r>
      <w:proofErr w:type="gramEnd"/>
    </w:p>
    <w:p w14:paraId="1908AC8F" w14:textId="77777777" w:rsidR="00B85E26" w:rsidRDefault="00B85E26" w:rsidP="00B85E26">
      <w:pPr>
        <w:spacing w:after="0" w:line="240" w:lineRule="auto"/>
      </w:pPr>
    </w:p>
    <w:p w14:paraId="7CD0B074" w14:textId="77777777" w:rsidR="00B85E26" w:rsidRDefault="00B85E26" w:rsidP="00B85E26">
      <w:pPr>
        <w:spacing w:after="0" w:line="240" w:lineRule="auto"/>
      </w:pPr>
      <w:r>
        <w:t>%cg#</w:t>
      </w:r>
      <w:proofErr w:type="gramStart"/>
      <w:r>
        <w:t>2.cw</w:t>
      </w:r>
      <w:proofErr w:type="gramEnd"/>
      <w:r>
        <w:t>#5%</w:t>
      </w:r>
      <w:r>
        <w:tab/>
      </w:r>
      <w:r>
        <w:tab/>
      </w:r>
    </w:p>
    <w:p w14:paraId="6D0E4F6B" w14:textId="77777777" w:rsidR="00B85E26" w:rsidRDefault="00B85E26" w:rsidP="00B85E26">
      <w:pPr>
        <w:spacing w:after="0" w:line="240" w:lineRule="auto"/>
      </w:pPr>
      <w:r>
        <w:t>[CL#1@</w:t>
      </w:r>
      <w:r>
        <w:tab/>
        <w:t>-3.398</w:t>
      </w:r>
      <w:proofErr w:type="gramStart"/>
      <w:r>
        <w:t>];</w:t>
      </w:r>
      <w:proofErr w:type="gramEnd"/>
    </w:p>
    <w:p w14:paraId="5909B0AF" w14:textId="77777777" w:rsidR="00B85E26" w:rsidRDefault="00B85E26" w:rsidP="00B85E26">
      <w:pPr>
        <w:spacing w:after="0" w:line="240" w:lineRule="auto"/>
      </w:pPr>
      <w:r>
        <w:t>[CL#2@</w:t>
      </w:r>
      <w:r>
        <w:tab/>
        <w:t>-3.577</w:t>
      </w:r>
      <w:proofErr w:type="gramStart"/>
      <w:r>
        <w:t>];</w:t>
      </w:r>
      <w:proofErr w:type="gramEnd"/>
    </w:p>
    <w:p w14:paraId="63CC0A4E" w14:textId="77777777" w:rsidR="00B85E26" w:rsidRDefault="00B85E26" w:rsidP="00B85E26">
      <w:pPr>
        <w:spacing w:after="0" w:line="240" w:lineRule="auto"/>
      </w:pPr>
      <w:r>
        <w:t>[CL#3@</w:t>
      </w:r>
      <w:r>
        <w:tab/>
        <w:t>-4.275</w:t>
      </w:r>
      <w:proofErr w:type="gramStart"/>
      <w:r>
        <w:t>];</w:t>
      </w:r>
      <w:proofErr w:type="gramEnd"/>
    </w:p>
    <w:p w14:paraId="25B43F49" w14:textId="77777777" w:rsidR="00B85E26" w:rsidRDefault="00B85E26" w:rsidP="00B85E26">
      <w:pPr>
        <w:spacing w:after="0" w:line="240" w:lineRule="auto"/>
      </w:pPr>
      <w:r>
        <w:t>[CL#4@</w:t>
      </w:r>
      <w:r>
        <w:tab/>
        <w:t>-3.691</w:t>
      </w:r>
      <w:proofErr w:type="gramStart"/>
      <w:r>
        <w:t>];</w:t>
      </w:r>
      <w:proofErr w:type="gramEnd"/>
    </w:p>
    <w:p w14:paraId="54EBBAD4" w14:textId="77777777" w:rsidR="00CA7A18" w:rsidRDefault="00CA7A18" w:rsidP="00CA7A18">
      <w:pPr>
        <w:spacing w:after="0" w:line="240" w:lineRule="auto"/>
      </w:pPr>
    </w:p>
    <w:p w14:paraId="74C531B8" w14:textId="14164501" w:rsidR="00CA7A18" w:rsidRDefault="00166F85" w:rsidP="00B12668">
      <w:pPr>
        <w:spacing w:after="0" w:line="240" w:lineRule="auto"/>
      </w:pPr>
      <w:r w:rsidRPr="00166F85">
        <w:t>OUTPUT: STDYX CINTERVAL SVALUES RESIDUAL TECH1 TECH7;</w:t>
      </w:r>
      <w:r w:rsidR="00CA7A18">
        <w:br w:type="page"/>
      </w:r>
    </w:p>
    <w:p w14:paraId="02EDEC98" w14:textId="6F7158DF" w:rsidR="00607710" w:rsidRPr="001C48CD" w:rsidRDefault="00607710" w:rsidP="00CA7A18">
      <w:pPr>
        <w:spacing w:after="0" w:line="240" w:lineRule="auto"/>
        <w:rPr>
          <w:b/>
          <w:bCs/>
        </w:rPr>
      </w:pPr>
      <w:r w:rsidRPr="001C48CD">
        <w:rPr>
          <w:b/>
          <w:bCs/>
        </w:rPr>
        <w:lastRenderedPageBreak/>
        <w:t xml:space="preserve">Mplus Input Syntax for L2 Profile Similarity Tests Step </w:t>
      </w:r>
      <w:r w:rsidR="00166F85">
        <w:rPr>
          <w:b/>
          <w:bCs/>
        </w:rPr>
        <w:t>3</w:t>
      </w:r>
      <w:r w:rsidRPr="001C48CD">
        <w:rPr>
          <w:b/>
          <w:bCs/>
        </w:rPr>
        <w:t xml:space="preserve">: </w:t>
      </w:r>
      <w:r>
        <w:rPr>
          <w:b/>
          <w:bCs/>
        </w:rPr>
        <w:t>L2</w:t>
      </w:r>
      <w:r w:rsidR="00166F85">
        <w:rPr>
          <w:b/>
          <w:bCs/>
        </w:rPr>
        <w:t>-</w:t>
      </w:r>
      <w:r w:rsidR="00850183">
        <w:rPr>
          <w:b/>
          <w:bCs/>
        </w:rPr>
        <w:t xml:space="preserve">Distributional </w:t>
      </w:r>
      <w:r>
        <w:rPr>
          <w:b/>
          <w:bCs/>
        </w:rPr>
        <w:t>Similarity</w:t>
      </w:r>
    </w:p>
    <w:p w14:paraId="53D95623" w14:textId="77777777" w:rsidR="00EC7A23" w:rsidRDefault="00EC7A23" w:rsidP="00DF437D">
      <w:pPr>
        <w:spacing w:after="0" w:line="240" w:lineRule="auto"/>
      </w:pPr>
    </w:p>
    <w:p w14:paraId="0709B2FC" w14:textId="77777777" w:rsidR="00DF437D" w:rsidRDefault="00DF437D" w:rsidP="00DF437D">
      <w:pPr>
        <w:spacing w:after="0" w:line="240" w:lineRule="auto"/>
      </w:pPr>
      <w:r>
        <w:t>DATA: FILE IS "GLOBALDAT.csv</w:t>
      </w:r>
      <w:proofErr w:type="gramStart"/>
      <w:r>
        <w:t>";</w:t>
      </w:r>
      <w:proofErr w:type="gramEnd"/>
    </w:p>
    <w:p w14:paraId="1A241CD4" w14:textId="77777777" w:rsidR="00DF437D" w:rsidRDefault="00DF437D" w:rsidP="00DF437D">
      <w:pPr>
        <w:spacing w:after="0" w:line="240" w:lineRule="auto"/>
      </w:pPr>
    </w:p>
    <w:p w14:paraId="7672BC17" w14:textId="77777777" w:rsidR="00DF437D" w:rsidRDefault="00DF437D" w:rsidP="00DF437D">
      <w:pPr>
        <w:spacing w:after="0" w:line="240" w:lineRule="auto"/>
      </w:pPr>
      <w:r>
        <w:t>VARIABLE: NAMES ARE PLBARRS SMISBEH TCOLLAB AUTONOMY TEFF TT2G01 TT2G05B</w:t>
      </w:r>
    </w:p>
    <w:p w14:paraId="2AA6BEB6" w14:textId="77777777" w:rsidR="00DF437D" w:rsidRDefault="00DF437D" w:rsidP="00DF437D">
      <w:pPr>
        <w:spacing w:after="0" w:line="240" w:lineRule="auto"/>
      </w:pPr>
      <w:r>
        <w:t>JOBSAT OCCCOMM SCHWGT IDCNTRY CPROB1 CPROB2 CPROB3 CPROB4 CPROB5</w:t>
      </w:r>
    </w:p>
    <w:p w14:paraId="59EF0570" w14:textId="77777777" w:rsidR="00DF437D" w:rsidRDefault="00DF437D" w:rsidP="00DF437D">
      <w:pPr>
        <w:spacing w:after="0" w:line="240" w:lineRule="auto"/>
      </w:pPr>
      <w:r>
        <w:t xml:space="preserve">CL TCHWGT </w:t>
      </w:r>
      <w:proofErr w:type="gramStart"/>
      <w:r>
        <w:t>SCHLID;</w:t>
      </w:r>
      <w:proofErr w:type="gramEnd"/>
      <w:r>
        <w:t xml:space="preserve"> </w:t>
      </w:r>
    </w:p>
    <w:p w14:paraId="13730241" w14:textId="6CA3FE05" w:rsidR="00EC7A23" w:rsidRDefault="00EC7A23" w:rsidP="00DF437D">
      <w:pPr>
        <w:spacing w:after="0" w:line="240" w:lineRule="auto"/>
      </w:pPr>
    </w:p>
    <w:p w14:paraId="41B071CE" w14:textId="3E2A2FA9" w:rsidR="00DF437D" w:rsidRDefault="00DF437D" w:rsidP="00DF437D">
      <w:pPr>
        <w:spacing w:after="0" w:line="240" w:lineRule="auto"/>
      </w:pPr>
      <w:r>
        <w:t xml:space="preserve">USEVARIABLES = </w:t>
      </w:r>
      <w:proofErr w:type="gramStart"/>
      <w:r>
        <w:t>CL;</w:t>
      </w:r>
      <w:proofErr w:type="gramEnd"/>
    </w:p>
    <w:p w14:paraId="290AB6B1" w14:textId="77777777" w:rsidR="00DF437D" w:rsidRDefault="00DF437D" w:rsidP="00DF437D">
      <w:pPr>
        <w:spacing w:after="0" w:line="240" w:lineRule="auto"/>
      </w:pPr>
      <w:r>
        <w:t xml:space="preserve">NOMINAL = </w:t>
      </w:r>
      <w:proofErr w:type="gramStart"/>
      <w:r>
        <w:t>CL;</w:t>
      </w:r>
      <w:proofErr w:type="gramEnd"/>
      <w:r>
        <w:t xml:space="preserve">   </w:t>
      </w:r>
    </w:p>
    <w:p w14:paraId="1B0F6963" w14:textId="77777777" w:rsidR="00DF437D" w:rsidRDefault="00DF437D" w:rsidP="00DF437D">
      <w:pPr>
        <w:spacing w:after="0" w:line="240" w:lineRule="auto"/>
      </w:pPr>
      <w:r w:rsidRPr="00E61E5C">
        <w:t>KNOWNCLASS = cg (IDCNTRY = 36 IDCNTRY = 926</w:t>
      </w:r>
      <w:proofErr w:type="gramStart"/>
      <w:r w:rsidRPr="00E61E5C">
        <w:t>);</w:t>
      </w:r>
      <w:proofErr w:type="gramEnd"/>
    </w:p>
    <w:p w14:paraId="394AC093" w14:textId="77777777" w:rsidR="00DF437D" w:rsidRDefault="00DF437D" w:rsidP="00DF437D">
      <w:pPr>
        <w:spacing w:after="0" w:line="240" w:lineRule="auto"/>
      </w:pPr>
      <w:r w:rsidRPr="00E61E5C">
        <w:t xml:space="preserve">CLASSES = </w:t>
      </w:r>
      <w:r>
        <w:t>CG</w:t>
      </w:r>
      <w:r w:rsidRPr="00E61E5C">
        <w:t xml:space="preserve"> (2) </w:t>
      </w:r>
      <w:r>
        <w:t>CB</w:t>
      </w:r>
      <w:r w:rsidRPr="00E61E5C">
        <w:t xml:space="preserve"> (2) </w:t>
      </w:r>
      <w:r>
        <w:t>CW</w:t>
      </w:r>
      <w:r w:rsidRPr="00E61E5C">
        <w:t xml:space="preserve"> (5</w:t>
      </w:r>
      <w:proofErr w:type="gramStart"/>
      <w:r w:rsidRPr="00E61E5C">
        <w:t>);</w:t>
      </w:r>
      <w:proofErr w:type="gramEnd"/>
    </w:p>
    <w:p w14:paraId="03CA976E" w14:textId="77777777" w:rsidR="00DF437D" w:rsidRDefault="00DF437D" w:rsidP="00DF437D">
      <w:pPr>
        <w:spacing w:after="0" w:line="240" w:lineRule="auto"/>
      </w:pPr>
      <w:r>
        <w:t xml:space="preserve">WITHIN = </w:t>
      </w:r>
      <w:proofErr w:type="gramStart"/>
      <w:r>
        <w:t>CL;</w:t>
      </w:r>
      <w:proofErr w:type="gramEnd"/>
    </w:p>
    <w:p w14:paraId="0E200A24" w14:textId="77777777" w:rsidR="00DF437D" w:rsidRDefault="00DF437D" w:rsidP="00DF437D">
      <w:pPr>
        <w:spacing w:after="0" w:line="240" w:lineRule="auto"/>
      </w:pPr>
      <w:r>
        <w:t xml:space="preserve">BETWEEN = CG </w:t>
      </w:r>
      <w:proofErr w:type="gramStart"/>
      <w:r>
        <w:t>CB;</w:t>
      </w:r>
      <w:proofErr w:type="gramEnd"/>
    </w:p>
    <w:p w14:paraId="7E31BCE0" w14:textId="77777777" w:rsidR="00DF437D" w:rsidRDefault="00DF437D" w:rsidP="00DF437D">
      <w:pPr>
        <w:spacing w:after="0" w:line="240" w:lineRule="auto"/>
      </w:pPr>
    </w:p>
    <w:p w14:paraId="5527C73F" w14:textId="77777777" w:rsidR="00DF437D" w:rsidRDefault="00DF437D" w:rsidP="00DF437D">
      <w:pPr>
        <w:spacing w:after="0" w:line="240" w:lineRule="auto"/>
      </w:pPr>
      <w:r>
        <w:t xml:space="preserve">CLUSTER = </w:t>
      </w:r>
      <w:proofErr w:type="gramStart"/>
      <w:r>
        <w:t>SCHLID;</w:t>
      </w:r>
      <w:proofErr w:type="gramEnd"/>
    </w:p>
    <w:p w14:paraId="7213AF0C" w14:textId="77777777" w:rsidR="00DF437D" w:rsidRDefault="00DF437D" w:rsidP="00DF437D">
      <w:pPr>
        <w:spacing w:after="0" w:line="240" w:lineRule="auto"/>
      </w:pPr>
      <w:r>
        <w:t xml:space="preserve">MISSING ARE </w:t>
      </w:r>
      <w:proofErr w:type="gramStart"/>
      <w:r>
        <w:t>*;</w:t>
      </w:r>
      <w:proofErr w:type="gramEnd"/>
    </w:p>
    <w:p w14:paraId="782F6687" w14:textId="77777777" w:rsidR="00DF437D" w:rsidRDefault="00DF437D" w:rsidP="00DF437D">
      <w:pPr>
        <w:spacing w:after="0" w:line="240" w:lineRule="auto"/>
      </w:pPr>
      <w:r>
        <w:t>weight=</w:t>
      </w:r>
      <w:proofErr w:type="gramStart"/>
      <w:r>
        <w:t>TCHWGT;</w:t>
      </w:r>
      <w:proofErr w:type="gramEnd"/>
      <w:r>
        <w:t xml:space="preserve"> </w:t>
      </w:r>
    </w:p>
    <w:p w14:paraId="4D7D3CF5" w14:textId="77777777" w:rsidR="00DF437D" w:rsidRDefault="00DF437D" w:rsidP="00DF437D">
      <w:pPr>
        <w:spacing w:after="0" w:line="240" w:lineRule="auto"/>
      </w:pPr>
      <w:proofErr w:type="spellStart"/>
      <w:r>
        <w:t>wtscale</w:t>
      </w:r>
      <w:proofErr w:type="spellEnd"/>
      <w:r>
        <w:t xml:space="preserve"> = </w:t>
      </w:r>
      <w:proofErr w:type="gramStart"/>
      <w:r>
        <w:t>cluster;</w:t>
      </w:r>
      <w:proofErr w:type="gramEnd"/>
    </w:p>
    <w:p w14:paraId="58985CD7" w14:textId="77777777" w:rsidR="00DF437D" w:rsidRDefault="00DF437D" w:rsidP="00DF437D">
      <w:pPr>
        <w:spacing w:after="0" w:line="240" w:lineRule="auto"/>
      </w:pPr>
      <w:proofErr w:type="spellStart"/>
      <w:r>
        <w:t>bweight</w:t>
      </w:r>
      <w:proofErr w:type="spellEnd"/>
      <w:r>
        <w:t>=</w:t>
      </w:r>
      <w:proofErr w:type="gramStart"/>
      <w:r>
        <w:t>SCHWGT;</w:t>
      </w:r>
      <w:proofErr w:type="gramEnd"/>
      <w:r>
        <w:t xml:space="preserve"> </w:t>
      </w:r>
    </w:p>
    <w:p w14:paraId="682E9C23" w14:textId="77777777" w:rsidR="00DF437D" w:rsidRDefault="00DF437D" w:rsidP="00DF437D">
      <w:pPr>
        <w:spacing w:after="0" w:line="240" w:lineRule="auto"/>
      </w:pPr>
      <w:proofErr w:type="spellStart"/>
      <w:r>
        <w:t>bwtscale</w:t>
      </w:r>
      <w:proofErr w:type="spellEnd"/>
      <w:r>
        <w:t xml:space="preserve"> = </w:t>
      </w:r>
      <w:proofErr w:type="gramStart"/>
      <w:r>
        <w:t>sample;</w:t>
      </w:r>
      <w:proofErr w:type="gramEnd"/>
    </w:p>
    <w:p w14:paraId="32EBCA49" w14:textId="77777777" w:rsidR="004A4248" w:rsidRDefault="004A4248" w:rsidP="004A4248">
      <w:pPr>
        <w:spacing w:after="0" w:line="240" w:lineRule="auto"/>
      </w:pPr>
    </w:p>
    <w:p w14:paraId="1ABC2638" w14:textId="77777777" w:rsidR="004A4248" w:rsidRDefault="004A4248" w:rsidP="004A4248">
      <w:pPr>
        <w:spacing w:after="0" w:line="240" w:lineRule="auto"/>
      </w:pPr>
      <w:r>
        <w:t xml:space="preserve">ANALYSIS: </w:t>
      </w:r>
    </w:p>
    <w:p w14:paraId="3F12E1B3" w14:textId="77777777" w:rsidR="004A4248" w:rsidRDefault="004A4248" w:rsidP="004A4248">
      <w:pPr>
        <w:spacing w:after="0" w:line="240" w:lineRule="auto"/>
      </w:pPr>
      <w:r>
        <w:t xml:space="preserve">TYPE = MIXTURE </w:t>
      </w:r>
      <w:proofErr w:type="gramStart"/>
      <w:r>
        <w:t>TWOLEVEL;</w:t>
      </w:r>
      <w:proofErr w:type="gramEnd"/>
      <w:r>
        <w:t xml:space="preserve"> </w:t>
      </w:r>
    </w:p>
    <w:p w14:paraId="52696213" w14:textId="77777777" w:rsidR="004A4248" w:rsidRDefault="004A4248" w:rsidP="004A4248">
      <w:pPr>
        <w:spacing w:after="0" w:line="240" w:lineRule="auto"/>
      </w:pPr>
      <w:r>
        <w:t xml:space="preserve">STARTS = 10000 1000 </w:t>
      </w:r>
      <w:proofErr w:type="gramStart"/>
      <w:r>
        <w:t>200;</w:t>
      </w:r>
      <w:proofErr w:type="gramEnd"/>
    </w:p>
    <w:p w14:paraId="2FE448C5" w14:textId="77777777" w:rsidR="004A4248" w:rsidRDefault="004A4248" w:rsidP="004A4248">
      <w:pPr>
        <w:spacing w:after="0" w:line="240" w:lineRule="auto"/>
      </w:pPr>
      <w:r>
        <w:t xml:space="preserve">STITERATIONS = </w:t>
      </w:r>
      <w:proofErr w:type="gramStart"/>
      <w:r>
        <w:t>1000;</w:t>
      </w:r>
      <w:proofErr w:type="gramEnd"/>
    </w:p>
    <w:p w14:paraId="63C88D8C" w14:textId="77777777" w:rsidR="004A4248" w:rsidRDefault="004A4248" w:rsidP="004A4248">
      <w:pPr>
        <w:spacing w:after="0" w:line="240" w:lineRule="auto"/>
      </w:pPr>
    </w:p>
    <w:p w14:paraId="1FEB27DA" w14:textId="77777777" w:rsidR="004A4248" w:rsidRDefault="004A4248" w:rsidP="004A4248">
      <w:pPr>
        <w:spacing w:after="0" w:line="240" w:lineRule="auto"/>
      </w:pPr>
      <w:r>
        <w:t>MODEL:</w:t>
      </w:r>
    </w:p>
    <w:p w14:paraId="1B649091" w14:textId="77777777" w:rsidR="004A4248" w:rsidRDefault="004A4248" w:rsidP="004A4248">
      <w:pPr>
        <w:spacing w:after="0" w:line="240" w:lineRule="auto"/>
      </w:pPr>
      <w:r>
        <w:t>%WITHIN%</w:t>
      </w:r>
    </w:p>
    <w:p w14:paraId="7C0AD141" w14:textId="77777777" w:rsidR="004A4248" w:rsidRDefault="004A4248" w:rsidP="004A4248">
      <w:pPr>
        <w:spacing w:after="0" w:line="240" w:lineRule="auto"/>
      </w:pPr>
      <w:r>
        <w:t>%OVERALL%</w:t>
      </w:r>
    </w:p>
    <w:p w14:paraId="460AAEDD" w14:textId="77777777" w:rsidR="004A4248" w:rsidRDefault="004A4248" w:rsidP="004A4248">
      <w:pPr>
        <w:spacing w:after="0" w:line="240" w:lineRule="auto"/>
      </w:pPr>
      <w:r>
        <w:t>%BETWEEN%</w:t>
      </w:r>
    </w:p>
    <w:p w14:paraId="22E31EB1" w14:textId="77777777" w:rsidR="004A4248" w:rsidRDefault="004A4248" w:rsidP="004A4248">
      <w:pPr>
        <w:spacing w:after="0" w:line="240" w:lineRule="auto"/>
      </w:pPr>
      <w:r>
        <w:t>%OVERALL%</w:t>
      </w:r>
    </w:p>
    <w:p w14:paraId="3424CCF7" w14:textId="77777777" w:rsidR="007929F7" w:rsidRDefault="007929F7" w:rsidP="00CA7A18">
      <w:pPr>
        <w:spacing w:after="0" w:line="240" w:lineRule="auto"/>
      </w:pPr>
    </w:p>
    <w:p w14:paraId="02D7F048" w14:textId="77777777" w:rsidR="007929F7" w:rsidRDefault="007929F7" w:rsidP="00CA7A18">
      <w:pPr>
        <w:spacing w:after="0" w:line="240" w:lineRule="auto"/>
      </w:pPr>
      <w:r>
        <w:t xml:space="preserve">CW ON </w:t>
      </w:r>
      <w:proofErr w:type="gramStart"/>
      <w:r>
        <w:t>CB;</w:t>
      </w:r>
      <w:proofErr w:type="gramEnd"/>
    </w:p>
    <w:p w14:paraId="3129B7C0" w14:textId="09669793" w:rsidR="007929F7" w:rsidRDefault="007929F7" w:rsidP="00CA7A18">
      <w:pPr>
        <w:spacing w:after="0" w:line="240" w:lineRule="auto"/>
      </w:pPr>
      <w:proofErr w:type="gramStart"/>
      <w:r>
        <w:t>!CB</w:t>
      </w:r>
      <w:proofErr w:type="gramEnd"/>
      <w:r>
        <w:t xml:space="preserve"> ON CG; </w:t>
      </w:r>
      <w:r w:rsidRPr="00B604EE">
        <w:rPr>
          <w:i/>
          <w:iCs/>
          <w:color w:val="00B050"/>
        </w:rPr>
        <w:t>!</w:t>
      </w:r>
      <w:r w:rsidR="00351505" w:rsidRPr="00B604EE">
        <w:rPr>
          <w:i/>
          <w:iCs/>
          <w:color w:val="00B050"/>
        </w:rPr>
        <w:t xml:space="preserve">Removing this line means that class probabilities are constrained </w:t>
      </w:r>
      <w:r w:rsidR="005E7DA4" w:rsidRPr="00B604EE">
        <w:rPr>
          <w:i/>
          <w:iCs/>
          <w:color w:val="00B050"/>
        </w:rPr>
        <w:t>for like L</w:t>
      </w:r>
      <w:r w:rsidR="00F14D5D">
        <w:rPr>
          <w:i/>
          <w:iCs/>
          <w:color w:val="00B050"/>
        </w:rPr>
        <w:t>2</w:t>
      </w:r>
      <w:r w:rsidR="005E7DA4" w:rsidRPr="00B604EE">
        <w:rPr>
          <w:i/>
          <w:iCs/>
          <w:color w:val="00B050"/>
        </w:rPr>
        <w:t xml:space="preserve"> profiles across the two groups</w:t>
      </w:r>
    </w:p>
    <w:p w14:paraId="287B0012" w14:textId="77777777" w:rsidR="007929F7" w:rsidRDefault="007929F7" w:rsidP="00CA7A18">
      <w:pPr>
        <w:spacing w:after="0" w:line="240" w:lineRule="auto"/>
      </w:pPr>
    </w:p>
    <w:p w14:paraId="11BE6951" w14:textId="77777777" w:rsidR="007929F7" w:rsidRDefault="007929F7" w:rsidP="00CA7A18">
      <w:pPr>
        <w:spacing w:after="0" w:line="240" w:lineRule="auto"/>
      </w:pPr>
      <w:r>
        <w:t xml:space="preserve">MODEL </w:t>
      </w:r>
      <w:proofErr w:type="gramStart"/>
      <w:r>
        <w:t>CG.CW</w:t>
      </w:r>
      <w:proofErr w:type="gramEnd"/>
      <w:r>
        <w:t>:</w:t>
      </w:r>
    </w:p>
    <w:p w14:paraId="50DAF36F" w14:textId="77777777" w:rsidR="007929F7" w:rsidRDefault="007929F7" w:rsidP="00CA7A18">
      <w:pPr>
        <w:spacing w:after="0" w:line="240" w:lineRule="auto"/>
      </w:pPr>
      <w:r>
        <w:t>%WITHIN%</w:t>
      </w:r>
    </w:p>
    <w:p w14:paraId="69D6D697" w14:textId="77777777" w:rsidR="007929F7" w:rsidRDefault="007929F7" w:rsidP="00CA7A18">
      <w:pPr>
        <w:spacing w:after="0" w:line="240" w:lineRule="auto"/>
      </w:pPr>
    </w:p>
    <w:p w14:paraId="7D2B60F9" w14:textId="77777777" w:rsidR="005A2799" w:rsidRPr="00B604EE" w:rsidRDefault="005A2799" w:rsidP="005A2799">
      <w:pPr>
        <w:spacing w:after="0" w:line="240" w:lineRule="auto"/>
        <w:rPr>
          <w:i/>
          <w:iCs/>
          <w:color w:val="00B050"/>
        </w:rPr>
      </w:pPr>
      <w:proofErr w:type="gramStart"/>
      <w:r w:rsidRPr="00B604EE">
        <w:rPr>
          <w:i/>
          <w:iCs/>
          <w:color w:val="00B050"/>
        </w:rPr>
        <w:t>!Group</w:t>
      </w:r>
      <w:proofErr w:type="gramEnd"/>
      <w:r w:rsidRPr="00B604EE">
        <w:rPr>
          <w:i/>
          <w:iCs/>
          <w:color w:val="00B050"/>
        </w:rPr>
        <w:t xml:space="preserve"> 1</w:t>
      </w:r>
      <w:r>
        <w:rPr>
          <w:i/>
          <w:iCs/>
          <w:color w:val="00B050"/>
        </w:rPr>
        <w:t xml:space="preserve"> (Australia)</w:t>
      </w:r>
    </w:p>
    <w:p w14:paraId="043426C6" w14:textId="77777777" w:rsidR="005A2799" w:rsidRDefault="005A2799" w:rsidP="005A2799">
      <w:pPr>
        <w:spacing w:after="0" w:line="240" w:lineRule="auto"/>
      </w:pPr>
      <w:r>
        <w:t>%cg#</w:t>
      </w:r>
      <w:proofErr w:type="gramStart"/>
      <w:r>
        <w:t>1.cw</w:t>
      </w:r>
      <w:proofErr w:type="gramEnd"/>
      <w:r>
        <w:t>#1%</w:t>
      </w:r>
    </w:p>
    <w:p w14:paraId="5FC02636" w14:textId="77777777" w:rsidR="005A2799" w:rsidRDefault="005A2799" w:rsidP="005A2799">
      <w:pPr>
        <w:spacing w:after="0" w:line="240" w:lineRule="auto"/>
      </w:pPr>
      <w:r>
        <w:t>[CL#1@</w:t>
      </w:r>
      <w:r>
        <w:tab/>
        <w:t>4</w:t>
      </w:r>
      <w:proofErr w:type="gramStart"/>
      <w:r>
        <w:t>];</w:t>
      </w:r>
      <w:proofErr w:type="gramEnd"/>
    </w:p>
    <w:p w14:paraId="6986CCDE" w14:textId="77777777" w:rsidR="005A2799" w:rsidRDefault="005A2799" w:rsidP="005A2799">
      <w:pPr>
        <w:spacing w:after="0" w:line="240" w:lineRule="auto"/>
      </w:pPr>
      <w:r>
        <w:t>[CL#2@</w:t>
      </w:r>
      <w:r>
        <w:tab/>
        <w:t>-1.196</w:t>
      </w:r>
      <w:proofErr w:type="gramStart"/>
      <w:r>
        <w:t>];</w:t>
      </w:r>
      <w:proofErr w:type="gramEnd"/>
    </w:p>
    <w:p w14:paraId="736E4606" w14:textId="77777777" w:rsidR="005A2799" w:rsidRDefault="005A2799" w:rsidP="005A2799">
      <w:pPr>
        <w:spacing w:after="0" w:line="240" w:lineRule="auto"/>
      </w:pPr>
      <w:r>
        <w:t>[CL#3@</w:t>
      </w:r>
      <w:r>
        <w:tab/>
        <w:t>0.12</w:t>
      </w:r>
      <w:proofErr w:type="gramStart"/>
      <w:r>
        <w:t>];</w:t>
      </w:r>
      <w:proofErr w:type="gramEnd"/>
    </w:p>
    <w:p w14:paraId="68814B2A" w14:textId="77777777" w:rsidR="005A2799" w:rsidRDefault="005A2799" w:rsidP="005A2799">
      <w:pPr>
        <w:spacing w:after="0" w:line="240" w:lineRule="auto"/>
      </w:pPr>
      <w:r>
        <w:t>[CL#4@</w:t>
      </w:r>
      <w:r>
        <w:tab/>
        <w:t>-9.772</w:t>
      </w:r>
      <w:proofErr w:type="gramStart"/>
      <w:r>
        <w:t>];</w:t>
      </w:r>
      <w:proofErr w:type="gramEnd"/>
    </w:p>
    <w:p w14:paraId="432D752E" w14:textId="77777777" w:rsidR="005A2799" w:rsidRDefault="005A2799" w:rsidP="005A2799">
      <w:pPr>
        <w:spacing w:after="0" w:line="240" w:lineRule="auto"/>
      </w:pPr>
    </w:p>
    <w:p w14:paraId="41F54745" w14:textId="77777777" w:rsidR="005A2799" w:rsidRDefault="005A2799" w:rsidP="005A2799">
      <w:pPr>
        <w:spacing w:after="0" w:line="240" w:lineRule="auto"/>
      </w:pPr>
      <w:r>
        <w:t>%cg#</w:t>
      </w:r>
      <w:proofErr w:type="gramStart"/>
      <w:r>
        <w:t>1.cw</w:t>
      </w:r>
      <w:proofErr w:type="gramEnd"/>
      <w:r>
        <w:t>#2%</w:t>
      </w:r>
    </w:p>
    <w:p w14:paraId="79BBE892" w14:textId="77777777" w:rsidR="005A2799" w:rsidRDefault="005A2799" w:rsidP="005A2799">
      <w:pPr>
        <w:spacing w:after="0" w:line="240" w:lineRule="auto"/>
      </w:pPr>
      <w:r>
        <w:t>[CL#1@</w:t>
      </w:r>
      <w:r>
        <w:tab/>
        <w:t>-1.079</w:t>
      </w:r>
      <w:proofErr w:type="gramStart"/>
      <w:r>
        <w:t>];</w:t>
      </w:r>
      <w:proofErr w:type="gramEnd"/>
    </w:p>
    <w:p w14:paraId="38D62652" w14:textId="77777777" w:rsidR="005A2799" w:rsidRDefault="005A2799" w:rsidP="005A2799">
      <w:pPr>
        <w:spacing w:after="0" w:line="240" w:lineRule="auto"/>
      </w:pPr>
      <w:r>
        <w:t>[CL#2@</w:t>
      </w:r>
      <w:r>
        <w:tab/>
        <w:t>2.401</w:t>
      </w:r>
      <w:proofErr w:type="gramStart"/>
      <w:r>
        <w:t>];</w:t>
      </w:r>
      <w:proofErr w:type="gramEnd"/>
    </w:p>
    <w:p w14:paraId="0A88E63E" w14:textId="77777777" w:rsidR="005A2799" w:rsidRDefault="005A2799" w:rsidP="005A2799">
      <w:pPr>
        <w:spacing w:after="0" w:line="240" w:lineRule="auto"/>
      </w:pPr>
      <w:r>
        <w:t>[CL#3@</w:t>
      </w:r>
      <w:r>
        <w:tab/>
        <w:t>0.492</w:t>
      </w:r>
      <w:proofErr w:type="gramStart"/>
      <w:r>
        <w:t>];</w:t>
      </w:r>
      <w:proofErr w:type="gramEnd"/>
    </w:p>
    <w:p w14:paraId="40F592D1" w14:textId="77777777" w:rsidR="005A2799" w:rsidRDefault="005A2799" w:rsidP="005A2799">
      <w:pPr>
        <w:spacing w:after="0" w:line="240" w:lineRule="auto"/>
      </w:pPr>
      <w:r>
        <w:lastRenderedPageBreak/>
        <w:t>[CL#4@</w:t>
      </w:r>
      <w:r>
        <w:tab/>
        <w:t>-0.277</w:t>
      </w:r>
      <w:proofErr w:type="gramStart"/>
      <w:r>
        <w:t>];</w:t>
      </w:r>
      <w:proofErr w:type="gramEnd"/>
    </w:p>
    <w:p w14:paraId="280E41E8" w14:textId="77777777" w:rsidR="005A2799" w:rsidRDefault="005A2799" w:rsidP="005A2799">
      <w:pPr>
        <w:spacing w:after="0" w:line="240" w:lineRule="auto"/>
      </w:pPr>
    </w:p>
    <w:p w14:paraId="46031CED" w14:textId="77777777" w:rsidR="005A2799" w:rsidRDefault="005A2799" w:rsidP="005A2799">
      <w:pPr>
        <w:spacing w:after="0" w:line="240" w:lineRule="auto"/>
      </w:pPr>
      <w:r>
        <w:t>%cg#</w:t>
      </w:r>
      <w:proofErr w:type="gramStart"/>
      <w:r>
        <w:t>1.cw</w:t>
      </w:r>
      <w:proofErr w:type="gramEnd"/>
      <w:r>
        <w:t>#3%</w:t>
      </w:r>
    </w:p>
    <w:p w14:paraId="00797A0E" w14:textId="77777777" w:rsidR="005A2799" w:rsidRDefault="005A2799" w:rsidP="005A2799">
      <w:pPr>
        <w:spacing w:after="0" w:line="240" w:lineRule="auto"/>
      </w:pPr>
      <w:r>
        <w:t>[CL#1@</w:t>
      </w:r>
      <w:r>
        <w:tab/>
        <w:t>-1.152</w:t>
      </w:r>
      <w:proofErr w:type="gramStart"/>
      <w:r>
        <w:t>];</w:t>
      </w:r>
      <w:proofErr w:type="gramEnd"/>
    </w:p>
    <w:p w14:paraId="4F4C2947" w14:textId="77777777" w:rsidR="005A2799" w:rsidRDefault="005A2799" w:rsidP="005A2799">
      <w:pPr>
        <w:spacing w:after="0" w:line="240" w:lineRule="auto"/>
      </w:pPr>
      <w:r>
        <w:t>[CL#2@</w:t>
      </w:r>
      <w:r>
        <w:tab/>
        <w:t>0.529</w:t>
      </w:r>
      <w:proofErr w:type="gramStart"/>
      <w:r>
        <w:t>];</w:t>
      </w:r>
      <w:proofErr w:type="gramEnd"/>
    </w:p>
    <w:p w14:paraId="37D8597E" w14:textId="77777777" w:rsidR="005A2799" w:rsidRDefault="005A2799" w:rsidP="005A2799">
      <w:pPr>
        <w:spacing w:after="0" w:line="240" w:lineRule="auto"/>
      </w:pPr>
      <w:r>
        <w:t>[CL#3@</w:t>
      </w:r>
      <w:r>
        <w:tab/>
        <w:t>3.512</w:t>
      </w:r>
      <w:proofErr w:type="gramStart"/>
      <w:r>
        <w:t>];</w:t>
      </w:r>
      <w:proofErr w:type="gramEnd"/>
    </w:p>
    <w:p w14:paraId="01EE0DC5" w14:textId="77777777" w:rsidR="005A2799" w:rsidRDefault="005A2799" w:rsidP="005A2799">
      <w:pPr>
        <w:spacing w:after="0" w:line="240" w:lineRule="auto"/>
      </w:pPr>
      <w:r>
        <w:t>[CL#4@</w:t>
      </w:r>
      <w:r>
        <w:tab/>
        <w:t>0.362</w:t>
      </w:r>
      <w:proofErr w:type="gramStart"/>
      <w:r>
        <w:t>];</w:t>
      </w:r>
      <w:proofErr w:type="gramEnd"/>
    </w:p>
    <w:p w14:paraId="2492EDA0" w14:textId="77777777" w:rsidR="005A2799" w:rsidRDefault="005A2799" w:rsidP="005A2799">
      <w:pPr>
        <w:spacing w:after="0" w:line="240" w:lineRule="auto"/>
      </w:pPr>
    </w:p>
    <w:p w14:paraId="33B2C94D" w14:textId="77777777" w:rsidR="005A2799" w:rsidRDefault="005A2799" w:rsidP="005A2799">
      <w:pPr>
        <w:spacing w:after="0" w:line="240" w:lineRule="auto"/>
      </w:pPr>
      <w:r>
        <w:t>%cg#</w:t>
      </w:r>
      <w:proofErr w:type="gramStart"/>
      <w:r>
        <w:t>1.cw</w:t>
      </w:r>
      <w:proofErr w:type="gramEnd"/>
      <w:r>
        <w:t>#4%</w:t>
      </w:r>
    </w:p>
    <w:p w14:paraId="6CE165F6" w14:textId="77777777" w:rsidR="005A2799" w:rsidRDefault="005A2799" w:rsidP="005A2799">
      <w:pPr>
        <w:spacing w:after="0" w:line="240" w:lineRule="auto"/>
      </w:pPr>
      <w:r>
        <w:t>[CL#1@</w:t>
      </w:r>
      <w:r>
        <w:tab/>
        <w:t>-11.599</w:t>
      </w:r>
      <w:proofErr w:type="gramStart"/>
      <w:r>
        <w:t>];</w:t>
      </w:r>
      <w:proofErr w:type="gramEnd"/>
    </w:p>
    <w:p w14:paraId="1E118A27" w14:textId="77777777" w:rsidR="005A2799" w:rsidRDefault="005A2799" w:rsidP="005A2799">
      <w:pPr>
        <w:spacing w:after="0" w:line="240" w:lineRule="auto"/>
      </w:pPr>
      <w:r>
        <w:t>[CL#2@</w:t>
      </w:r>
      <w:r>
        <w:tab/>
        <w:t>-1.663</w:t>
      </w:r>
      <w:proofErr w:type="gramStart"/>
      <w:r>
        <w:t>];</w:t>
      </w:r>
      <w:proofErr w:type="gramEnd"/>
    </w:p>
    <w:p w14:paraId="21EDB058" w14:textId="77777777" w:rsidR="005A2799" w:rsidRDefault="005A2799" w:rsidP="005A2799">
      <w:pPr>
        <w:spacing w:after="0" w:line="240" w:lineRule="auto"/>
      </w:pPr>
      <w:r>
        <w:t>[CL#3@</w:t>
      </w:r>
      <w:r>
        <w:tab/>
        <w:t>-1.22</w:t>
      </w:r>
      <w:proofErr w:type="gramStart"/>
      <w:r>
        <w:t>];</w:t>
      </w:r>
      <w:proofErr w:type="gramEnd"/>
    </w:p>
    <w:p w14:paraId="3692DFF5" w14:textId="77777777" w:rsidR="005A2799" w:rsidRDefault="005A2799" w:rsidP="005A2799">
      <w:pPr>
        <w:spacing w:after="0" w:line="240" w:lineRule="auto"/>
      </w:pPr>
      <w:r>
        <w:t>[CL#4@</w:t>
      </w:r>
      <w:r>
        <w:tab/>
        <w:t>2.04</w:t>
      </w:r>
      <w:proofErr w:type="gramStart"/>
      <w:r>
        <w:t>];</w:t>
      </w:r>
      <w:proofErr w:type="gramEnd"/>
    </w:p>
    <w:p w14:paraId="3BA6987D" w14:textId="77777777" w:rsidR="005A2799" w:rsidRDefault="005A2799" w:rsidP="005A2799">
      <w:pPr>
        <w:spacing w:after="0" w:line="240" w:lineRule="auto"/>
      </w:pPr>
    </w:p>
    <w:p w14:paraId="0134CF20" w14:textId="77777777" w:rsidR="005A2799" w:rsidRDefault="005A2799" w:rsidP="005A2799">
      <w:pPr>
        <w:spacing w:after="0" w:line="240" w:lineRule="auto"/>
      </w:pPr>
      <w:r>
        <w:t>%cg#</w:t>
      </w:r>
      <w:proofErr w:type="gramStart"/>
      <w:r>
        <w:t>1.cw</w:t>
      </w:r>
      <w:proofErr w:type="gramEnd"/>
      <w:r>
        <w:t>#5%</w:t>
      </w:r>
    </w:p>
    <w:p w14:paraId="61FABEB0" w14:textId="77777777" w:rsidR="005A2799" w:rsidRDefault="005A2799" w:rsidP="005A2799">
      <w:pPr>
        <w:spacing w:after="0" w:line="240" w:lineRule="auto"/>
      </w:pPr>
      <w:r>
        <w:t>[CL#1@</w:t>
      </w:r>
      <w:r>
        <w:tab/>
        <w:t>-3.783</w:t>
      </w:r>
      <w:proofErr w:type="gramStart"/>
      <w:r>
        <w:t>];</w:t>
      </w:r>
      <w:proofErr w:type="gramEnd"/>
    </w:p>
    <w:p w14:paraId="6B724B64" w14:textId="77777777" w:rsidR="005A2799" w:rsidRDefault="005A2799" w:rsidP="005A2799">
      <w:pPr>
        <w:spacing w:after="0" w:line="240" w:lineRule="auto"/>
      </w:pPr>
      <w:r>
        <w:t>[CL#2@</w:t>
      </w:r>
      <w:r>
        <w:tab/>
        <w:t>-4.263</w:t>
      </w:r>
      <w:proofErr w:type="gramStart"/>
      <w:r>
        <w:t>];</w:t>
      </w:r>
      <w:proofErr w:type="gramEnd"/>
    </w:p>
    <w:p w14:paraId="1AC31E63" w14:textId="77777777" w:rsidR="005A2799" w:rsidRDefault="005A2799" w:rsidP="005A2799">
      <w:pPr>
        <w:spacing w:after="0" w:line="240" w:lineRule="auto"/>
      </w:pPr>
      <w:r>
        <w:t>[CL#3@</w:t>
      </w:r>
      <w:r>
        <w:tab/>
        <w:t>-3.806</w:t>
      </w:r>
      <w:proofErr w:type="gramStart"/>
      <w:r>
        <w:t>];</w:t>
      </w:r>
      <w:proofErr w:type="gramEnd"/>
    </w:p>
    <w:p w14:paraId="4A717489" w14:textId="77777777" w:rsidR="005A2799" w:rsidRDefault="005A2799" w:rsidP="005A2799">
      <w:pPr>
        <w:spacing w:after="0" w:line="240" w:lineRule="auto"/>
      </w:pPr>
      <w:r>
        <w:t>[CL#4@</w:t>
      </w:r>
      <w:r>
        <w:tab/>
        <w:t>-3.587</w:t>
      </w:r>
      <w:proofErr w:type="gramStart"/>
      <w:r>
        <w:t>];</w:t>
      </w:r>
      <w:proofErr w:type="gramEnd"/>
    </w:p>
    <w:p w14:paraId="7D908AED" w14:textId="77777777" w:rsidR="005A2799" w:rsidRDefault="005A2799" w:rsidP="005A2799">
      <w:pPr>
        <w:spacing w:after="0" w:line="240" w:lineRule="auto"/>
      </w:pPr>
    </w:p>
    <w:p w14:paraId="2D2E9A2A" w14:textId="77777777" w:rsidR="005A2799" w:rsidRPr="006A636C" w:rsidRDefault="005A2799" w:rsidP="005A2799">
      <w:pPr>
        <w:spacing w:after="0" w:line="240" w:lineRule="auto"/>
        <w:rPr>
          <w:i/>
          <w:iCs/>
          <w:color w:val="00B050"/>
        </w:rPr>
      </w:pPr>
      <w:r w:rsidRPr="006A636C">
        <w:rPr>
          <w:i/>
          <w:iCs/>
          <w:color w:val="00B050"/>
        </w:rPr>
        <w:t xml:space="preserve">! </w:t>
      </w:r>
      <w:r>
        <w:rPr>
          <w:i/>
          <w:iCs/>
          <w:color w:val="00B050"/>
        </w:rPr>
        <w:t>Group</w:t>
      </w:r>
      <w:r w:rsidRPr="006A636C">
        <w:rPr>
          <w:i/>
          <w:iCs/>
          <w:color w:val="00B050"/>
        </w:rPr>
        <w:t xml:space="preserve"> 2</w:t>
      </w:r>
      <w:r>
        <w:rPr>
          <w:i/>
          <w:iCs/>
          <w:color w:val="00B050"/>
        </w:rPr>
        <w:t xml:space="preserve"> (England)</w:t>
      </w:r>
    </w:p>
    <w:p w14:paraId="6FDCFEAB" w14:textId="77777777" w:rsidR="005A2799" w:rsidRDefault="005A2799" w:rsidP="005A2799">
      <w:pPr>
        <w:spacing w:after="0" w:line="240" w:lineRule="auto"/>
      </w:pPr>
      <w:r>
        <w:t>%cg#</w:t>
      </w:r>
      <w:proofErr w:type="gramStart"/>
      <w:r>
        <w:t>2.cw</w:t>
      </w:r>
      <w:proofErr w:type="gramEnd"/>
      <w:r>
        <w:t>#1%</w:t>
      </w:r>
      <w:r>
        <w:tab/>
      </w:r>
      <w:r>
        <w:tab/>
      </w:r>
    </w:p>
    <w:p w14:paraId="0C22D5EB" w14:textId="77777777" w:rsidR="005A2799" w:rsidRDefault="005A2799" w:rsidP="005A2799">
      <w:pPr>
        <w:spacing w:after="0" w:line="240" w:lineRule="auto"/>
      </w:pPr>
      <w:r>
        <w:t>[CL#1@</w:t>
      </w:r>
      <w:r>
        <w:tab/>
        <w:t>3.978</w:t>
      </w:r>
      <w:proofErr w:type="gramStart"/>
      <w:r>
        <w:t>];</w:t>
      </w:r>
      <w:proofErr w:type="gramEnd"/>
    </w:p>
    <w:p w14:paraId="2F754C26" w14:textId="77777777" w:rsidR="005A2799" w:rsidRDefault="005A2799" w:rsidP="005A2799">
      <w:pPr>
        <w:spacing w:after="0" w:line="240" w:lineRule="auto"/>
      </w:pPr>
      <w:r>
        <w:t>[CL#2@</w:t>
      </w:r>
      <w:r>
        <w:tab/>
        <w:t>0.292</w:t>
      </w:r>
      <w:proofErr w:type="gramStart"/>
      <w:r>
        <w:t>];</w:t>
      </w:r>
      <w:proofErr w:type="gramEnd"/>
    </w:p>
    <w:p w14:paraId="41F714FD" w14:textId="77777777" w:rsidR="005A2799" w:rsidRDefault="005A2799" w:rsidP="005A2799">
      <w:pPr>
        <w:spacing w:after="0" w:line="240" w:lineRule="auto"/>
      </w:pPr>
      <w:r>
        <w:t>[CL#3@</w:t>
      </w:r>
      <w:r>
        <w:tab/>
        <w:t>-0.225</w:t>
      </w:r>
      <w:proofErr w:type="gramStart"/>
      <w:r>
        <w:t>];</w:t>
      </w:r>
      <w:proofErr w:type="gramEnd"/>
    </w:p>
    <w:p w14:paraId="3EECF6D1" w14:textId="77777777" w:rsidR="005A2799" w:rsidRDefault="005A2799" w:rsidP="005A2799">
      <w:pPr>
        <w:spacing w:after="0" w:line="240" w:lineRule="auto"/>
      </w:pPr>
      <w:r>
        <w:t>[CL#4@</w:t>
      </w:r>
      <w:r>
        <w:tab/>
        <w:t>-9.78</w:t>
      </w:r>
      <w:proofErr w:type="gramStart"/>
      <w:r>
        <w:t>];</w:t>
      </w:r>
      <w:proofErr w:type="gramEnd"/>
    </w:p>
    <w:p w14:paraId="23C57FA7" w14:textId="77777777" w:rsidR="005A2799" w:rsidRDefault="005A2799" w:rsidP="005A2799">
      <w:pPr>
        <w:spacing w:after="0" w:line="240" w:lineRule="auto"/>
      </w:pPr>
    </w:p>
    <w:p w14:paraId="6ABEE755" w14:textId="77777777" w:rsidR="005A2799" w:rsidRDefault="005A2799" w:rsidP="005A2799">
      <w:pPr>
        <w:spacing w:after="0" w:line="240" w:lineRule="auto"/>
      </w:pPr>
      <w:r>
        <w:t>%cg#</w:t>
      </w:r>
      <w:proofErr w:type="gramStart"/>
      <w:r>
        <w:t>2.cw</w:t>
      </w:r>
      <w:proofErr w:type="gramEnd"/>
      <w:r>
        <w:t>#2%</w:t>
      </w:r>
      <w:r>
        <w:tab/>
      </w:r>
      <w:r>
        <w:tab/>
      </w:r>
    </w:p>
    <w:p w14:paraId="38BD9487" w14:textId="77777777" w:rsidR="005A2799" w:rsidRDefault="005A2799" w:rsidP="005A2799">
      <w:pPr>
        <w:spacing w:after="0" w:line="240" w:lineRule="auto"/>
      </w:pPr>
      <w:r>
        <w:t>[CL#1@</w:t>
      </w:r>
      <w:r>
        <w:tab/>
        <w:t>-0.349</w:t>
      </w:r>
      <w:proofErr w:type="gramStart"/>
      <w:r>
        <w:t>];</w:t>
      </w:r>
      <w:proofErr w:type="gramEnd"/>
    </w:p>
    <w:p w14:paraId="5BF7C10E" w14:textId="77777777" w:rsidR="005A2799" w:rsidRDefault="005A2799" w:rsidP="005A2799">
      <w:pPr>
        <w:spacing w:after="0" w:line="240" w:lineRule="auto"/>
      </w:pPr>
      <w:r>
        <w:t>[CL#2@</w:t>
      </w:r>
      <w:r>
        <w:tab/>
        <w:t>2.546</w:t>
      </w:r>
      <w:proofErr w:type="gramStart"/>
      <w:r>
        <w:t>];</w:t>
      </w:r>
      <w:proofErr w:type="gramEnd"/>
    </w:p>
    <w:p w14:paraId="4AB610E6" w14:textId="77777777" w:rsidR="005A2799" w:rsidRDefault="005A2799" w:rsidP="005A2799">
      <w:pPr>
        <w:spacing w:after="0" w:line="240" w:lineRule="auto"/>
      </w:pPr>
      <w:r>
        <w:t>[CL#3@</w:t>
      </w:r>
      <w:r>
        <w:tab/>
        <w:t>0.241</w:t>
      </w:r>
      <w:proofErr w:type="gramStart"/>
      <w:r>
        <w:t>];</w:t>
      </w:r>
      <w:proofErr w:type="gramEnd"/>
    </w:p>
    <w:p w14:paraId="45B32717" w14:textId="77777777" w:rsidR="005A2799" w:rsidRDefault="005A2799" w:rsidP="005A2799">
      <w:pPr>
        <w:spacing w:after="0" w:line="240" w:lineRule="auto"/>
      </w:pPr>
      <w:r>
        <w:t>[CL#4@</w:t>
      </w:r>
      <w:r>
        <w:tab/>
        <w:t>-0.475</w:t>
      </w:r>
      <w:proofErr w:type="gramStart"/>
      <w:r>
        <w:t>];</w:t>
      </w:r>
      <w:proofErr w:type="gramEnd"/>
    </w:p>
    <w:p w14:paraId="04EF678A" w14:textId="77777777" w:rsidR="005A2799" w:rsidRDefault="005A2799" w:rsidP="005A2799">
      <w:pPr>
        <w:spacing w:after="0" w:line="240" w:lineRule="auto"/>
      </w:pPr>
    </w:p>
    <w:p w14:paraId="6F63C5DD" w14:textId="77777777" w:rsidR="005A2799" w:rsidRDefault="005A2799" w:rsidP="005A2799">
      <w:pPr>
        <w:spacing w:after="0" w:line="240" w:lineRule="auto"/>
      </w:pPr>
      <w:r>
        <w:t>%cg#</w:t>
      </w:r>
      <w:proofErr w:type="gramStart"/>
      <w:r>
        <w:t>2.cw</w:t>
      </w:r>
      <w:proofErr w:type="gramEnd"/>
      <w:r>
        <w:t>#3%</w:t>
      </w:r>
      <w:r>
        <w:tab/>
      </w:r>
      <w:r>
        <w:tab/>
      </w:r>
    </w:p>
    <w:p w14:paraId="61AA99FB" w14:textId="77777777" w:rsidR="005A2799" w:rsidRDefault="005A2799" w:rsidP="005A2799">
      <w:pPr>
        <w:spacing w:after="0" w:line="240" w:lineRule="auto"/>
      </w:pPr>
      <w:r>
        <w:t>[CL#1@</w:t>
      </w:r>
      <w:r>
        <w:tab/>
        <w:t>-0.922</w:t>
      </w:r>
      <w:proofErr w:type="gramStart"/>
      <w:r>
        <w:t>];</w:t>
      </w:r>
      <w:proofErr w:type="gramEnd"/>
    </w:p>
    <w:p w14:paraId="68E22532" w14:textId="77777777" w:rsidR="005A2799" w:rsidRDefault="005A2799" w:rsidP="005A2799">
      <w:pPr>
        <w:spacing w:after="0" w:line="240" w:lineRule="auto"/>
      </w:pPr>
      <w:r>
        <w:t>[CL#2@</w:t>
      </w:r>
      <w:r>
        <w:tab/>
        <w:t>0.948</w:t>
      </w:r>
      <w:proofErr w:type="gramStart"/>
      <w:r>
        <w:t>];</w:t>
      </w:r>
      <w:proofErr w:type="gramEnd"/>
    </w:p>
    <w:p w14:paraId="46B9E866" w14:textId="77777777" w:rsidR="005A2799" w:rsidRDefault="005A2799" w:rsidP="005A2799">
      <w:pPr>
        <w:spacing w:after="0" w:line="240" w:lineRule="auto"/>
      </w:pPr>
      <w:r>
        <w:t>[CL#3@</w:t>
      </w:r>
      <w:r>
        <w:tab/>
        <w:t>3.632</w:t>
      </w:r>
      <w:proofErr w:type="gramStart"/>
      <w:r>
        <w:t>];</w:t>
      </w:r>
      <w:proofErr w:type="gramEnd"/>
    </w:p>
    <w:p w14:paraId="651566D8" w14:textId="77777777" w:rsidR="005A2799" w:rsidRDefault="005A2799" w:rsidP="005A2799">
      <w:pPr>
        <w:spacing w:after="0" w:line="240" w:lineRule="auto"/>
      </w:pPr>
      <w:r>
        <w:t>[CL#4@</w:t>
      </w:r>
      <w:r>
        <w:tab/>
        <w:t>0.666</w:t>
      </w:r>
      <w:proofErr w:type="gramStart"/>
      <w:r>
        <w:t>];</w:t>
      </w:r>
      <w:proofErr w:type="gramEnd"/>
    </w:p>
    <w:p w14:paraId="01176BDA" w14:textId="77777777" w:rsidR="005A2799" w:rsidRDefault="005A2799" w:rsidP="005A2799">
      <w:pPr>
        <w:spacing w:after="0" w:line="240" w:lineRule="auto"/>
      </w:pPr>
    </w:p>
    <w:p w14:paraId="7A913593" w14:textId="77777777" w:rsidR="005A2799" w:rsidRDefault="005A2799" w:rsidP="005A2799">
      <w:pPr>
        <w:spacing w:after="0" w:line="240" w:lineRule="auto"/>
      </w:pPr>
      <w:r>
        <w:t>%cg#</w:t>
      </w:r>
      <w:proofErr w:type="gramStart"/>
      <w:r>
        <w:t>2.cw</w:t>
      </w:r>
      <w:proofErr w:type="gramEnd"/>
      <w:r>
        <w:t>#4%</w:t>
      </w:r>
      <w:r>
        <w:tab/>
      </w:r>
      <w:r>
        <w:tab/>
      </w:r>
    </w:p>
    <w:p w14:paraId="2FC14F20" w14:textId="77777777" w:rsidR="005A2799" w:rsidRDefault="005A2799" w:rsidP="005A2799">
      <w:pPr>
        <w:spacing w:after="0" w:line="240" w:lineRule="auto"/>
      </w:pPr>
      <w:r>
        <w:t>[CL#1@</w:t>
      </w:r>
      <w:r>
        <w:tab/>
        <w:t>-11.307</w:t>
      </w:r>
      <w:proofErr w:type="gramStart"/>
      <w:r>
        <w:t>];</w:t>
      </w:r>
      <w:proofErr w:type="gramEnd"/>
    </w:p>
    <w:p w14:paraId="26055445" w14:textId="77777777" w:rsidR="005A2799" w:rsidRDefault="005A2799" w:rsidP="005A2799">
      <w:pPr>
        <w:spacing w:after="0" w:line="240" w:lineRule="auto"/>
      </w:pPr>
      <w:r>
        <w:t>[CL#2@</w:t>
      </w:r>
      <w:r>
        <w:tab/>
        <w:t>-1.176</w:t>
      </w:r>
      <w:proofErr w:type="gramStart"/>
      <w:r>
        <w:t>];</w:t>
      </w:r>
      <w:proofErr w:type="gramEnd"/>
    </w:p>
    <w:p w14:paraId="357EA625" w14:textId="77777777" w:rsidR="005A2799" w:rsidRDefault="005A2799" w:rsidP="005A2799">
      <w:pPr>
        <w:spacing w:after="0" w:line="240" w:lineRule="auto"/>
      </w:pPr>
      <w:r>
        <w:t>[CL#3@</w:t>
      </w:r>
      <w:r>
        <w:tab/>
        <w:t>-0.5</w:t>
      </w:r>
      <w:proofErr w:type="gramStart"/>
      <w:r>
        <w:t>];</w:t>
      </w:r>
      <w:proofErr w:type="gramEnd"/>
    </w:p>
    <w:p w14:paraId="56B8B36E" w14:textId="77777777" w:rsidR="005A2799" w:rsidRDefault="005A2799" w:rsidP="005A2799">
      <w:pPr>
        <w:spacing w:after="0" w:line="240" w:lineRule="auto"/>
      </w:pPr>
      <w:r>
        <w:t>[CL#4@</w:t>
      </w:r>
      <w:r>
        <w:tab/>
        <w:t>2.339</w:t>
      </w:r>
      <w:proofErr w:type="gramStart"/>
      <w:r>
        <w:t>];</w:t>
      </w:r>
      <w:proofErr w:type="gramEnd"/>
    </w:p>
    <w:p w14:paraId="06C86293" w14:textId="77777777" w:rsidR="005A2799" w:rsidRDefault="005A2799" w:rsidP="005A2799">
      <w:pPr>
        <w:spacing w:after="0" w:line="240" w:lineRule="auto"/>
      </w:pPr>
    </w:p>
    <w:p w14:paraId="507A4C30" w14:textId="77777777" w:rsidR="005A2799" w:rsidRDefault="005A2799" w:rsidP="005A2799">
      <w:pPr>
        <w:spacing w:after="0" w:line="240" w:lineRule="auto"/>
      </w:pPr>
      <w:r>
        <w:t>%cg#</w:t>
      </w:r>
      <w:proofErr w:type="gramStart"/>
      <w:r>
        <w:t>2.cw</w:t>
      </w:r>
      <w:proofErr w:type="gramEnd"/>
      <w:r>
        <w:t>#5%</w:t>
      </w:r>
      <w:r>
        <w:tab/>
      </w:r>
      <w:r>
        <w:tab/>
      </w:r>
    </w:p>
    <w:p w14:paraId="7EC99C69" w14:textId="77777777" w:rsidR="005A2799" w:rsidRDefault="005A2799" w:rsidP="005A2799">
      <w:pPr>
        <w:spacing w:after="0" w:line="240" w:lineRule="auto"/>
      </w:pPr>
      <w:r>
        <w:t>[CL#1@</w:t>
      </w:r>
      <w:r>
        <w:tab/>
        <w:t>-3.398</w:t>
      </w:r>
      <w:proofErr w:type="gramStart"/>
      <w:r>
        <w:t>];</w:t>
      </w:r>
      <w:proofErr w:type="gramEnd"/>
    </w:p>
    <w:p w14:paraId="17825338" w14:textId="77777777" w:rsidR="005A2799" w:rsidRDefault="005A2799" w:rsidP="005A2799">
      <w:pPr>
        <w:spacing w:after="0" w:line="240" w:lineRule="auto"/>
      </w:pPr>
      <w:r>
        <w:t>[CL#2@</w:t>
      </w:r>
      <w:r>
        <w:tab/>
        <w:t>-3.577</w:t>
      </w:r>
      <w:proofErr w:type="gramStart"/>
      <w:r>
        <w:t>];</w:t>
      </w:r>
      <w:proofErr w:type="gramEnd"/>
    </w:p>
    <w:p w14:paraId="7DBF548C" w14:textId="77777777" w:rsidR="005A2799" w:rsidRDefault="005A2799" w:rsidP="005A2799">
      <w:pPr>
        <w:spacing w:after="0" w:line="240" w:lineRule="auto"/>
      </w:pPr>
      <w:r>
        <w:t>[CL#3@</w:t>
      </w:r>
      <w:r>
        <w:tab/>
        <w:t>-4.275</w:t>
      </w:r>
      <w:proofErr w:type="gramStart"/>
      <w:r>
        <w:t>];</w:t>
      </w:r>
      <w:proofErr w:type="gramEnd"/>
    </w:p>
    <w:p w14:paraId="301B6A75" w14:textId="22B0B3AF" w:rsidR="005A2799" w:rsidRDefault="005A2799" w:rsidP="005A2799">
      <w:pPr>
        <w:spacing w:after="0" w:line="240" w:lineRule="auto"/>
      </w:pPr>
      <w:r>
        <w:t>[CL#4@</w:t>
      </w:r>
      <w:r>
        <w:tab/>
        <w:t>-3.691</w:t>
      </w:r>
      <w:proofErr w:type="gramStart"/>
      <w:r>
        <w:t>];</w:t>
      </w:r>
      <w:proofErr w:type="gramEnd"/>
    </w:p>
    <w:p w14:paraId="26B09844" w14:textId="77777777" w:rsidR="00EC7A23" w:rsidRDefault="005A2799" w:rsidP="00CA7A18">
      <w:pPr>
        <w:spacing w:after="0" w:line="240" w:lineRule="auto"/>
      </w:pPr>
      <w:r w:rsidRPr="00166F85">
        <w:t xml:space="preserve">OUTPUT: STDYX CINTERVAL SVALUES RESIDUAL TECH1 </w:t>
      </w:r>
      <w:proofErr w:type="gramStart"/>
      <w:r w:rsidRPr="00166F85">
        <w:t>TECH7;</w:t>
      </w:r>
      <w:proofErr w:type="gramEnd"/>
    </w:p>
    <w:p w14:paraId="02D0CEBB" w14:textId="77777777" w:rsidR="00EC7A23" w:rsidRDefault="00EC7A23" w:rsidP="00EC7A23">
      <w:pPr>
        <w:spacing w:after="0" w:line="240" w:lineRule="auto"/>
      </w:pPr>
    </w:p>
    <w:p w14:paraId="51890DD8" w14:textId="272AE359" w:rsidR="005E34F3" w:rsidRDefault="005E34F3" w:rsidP="00EC7A23">
      <w:pPr>
        <w:spacing w:after="0" w:line="240" w:lineRule="auto"/>
        <w:rPr>
          <w:b/>
          <w:bCs/>
          <w:color w:val="808080" w:themeColor="background1" w:themeShade="80"/>
        </w:rPr>
      </w:pPr>
      <w:r>
        <w:rPr>
          <w:b/>
          <w:bCs/>
          <w:color w:val="808080" w:themeColor="background1" w:themeShade="80"/>
        </w:rPr>
        <w:t>______________________________________________________________________________</w:t>
      </w:r>
    </w:p>
    <w:p w14:paraId="1F978260" w14:textId="7D80CEC3" w:rsidR="00EC7A23" w:rsidRPr="00330930" w:rsidRDefault="00EC7A23" w:rsidP="00EC7A23">
      <w:pPr>
        <w:spacing w:after="0" w:line="240" w:lineRule="auto"/>
        <w:rPr>
          <w:b/>
          <w:bCs/>
          <w:color w:val="808080" w:themeColor="background1" w:themeShade="80"/>
        </w:rPr>
      </w:pPr>
      <w:r w:rsidRPr="00330930">
        <w:rPr>
          <w:b/>
          <w:bCs/>
          <w:color w:val="808080" w:themeColor="background1" w:themeShade="80"/>
        </w:rPr>
        <w:t>Additional Instructions:</w:t>
      </w:r>
    </w:p>
    <w:p w14:paraId="773E7419" w14:textId="77777777" w:rsidR="00EC7A23" w:rsidRDefault="00EC7A23" w:rsidP="00EC7A23">
      <w:pPr>
        <w:spacing w:after="0" w:line="240" w:lineRule="auto"/>
        <w:rPr>
          <w:color w:val="808080" w:themeColor="background1" w:themeShade="80"/>
        </w:rPr>
      </w:pPr>
      <w:r>
        <w:rPr>
          <w:color w:val="808080" w:themeColor="background1" w:themeShade="80"/>
        </w:rPr>
        <w:t>F</w:t>
      </w:r>
      <w:r w:rsidRPr="00330930">
        <w:rPr>
          <w:color w:val="808080" w:themeColor="background1" w:themeShade="80"/>
        </w:rPr>
        <w:t xml:space="preserve">inal proportions of L1 profiles that make up the L2 profiles are taken from the output section called: FINAL CLASS COUNTS AND PROPORTIONS FOR THE LATENT CLASS PATTERNS BASED ON ESTIMATED POSTERIOR PROBABILITIES. For example, the class count printed in the output for L1-profile 1 in L2-profile 1 for Australia (i.e., 1 1 1; value = 268.14) should be divided by the total count for all participants in L2-profile 1 for Australia (i.e., all profiles where CG=1 and CB=1; value = 3854.30) to reveal a percentage of the school-level profile (i.e., 6.96%. The same should be repeated for all profiles and all countries. </w:t>
      </w:r>
    </w:p>
    <w:p w14:paraId="3068A4FB" w14:textId="77777777" w:rsidR="00EC7A23" w:rsidRDefault="00EC7A23" w:rsidP="00EC7A23">
      <w:pPr>
        <w:spacing w:after="0" w:line="240" w:lineRule="auto"/>
        <w:rPr>
          <w:color w:val="808080" w:themeColor="background1" w:themeShade="80"/>
        </w:rPr>
      </w:pPr>
    </w:p>
    <w:p w14:paraId="12715753" w14:textId="588B8477" w:rsidR="00EC7A23" w:rsidRPr="00330930" w:rsidRDefault="00EC7A23" w:rsidP="00EC7A23">
      <w:pPr>
        <w:spacing w:after="0" w:line="240" w:lineRule="auto"/>
        <w:rPr>
          <w:color w:val="808080" w:themeColor="background1" w:themeShade="80"/>
        </w:rPr>
      </w:pPr>
      <w:r w:rsidRPr="00330930">
        <w:rPr>
          <w:color w:val="808080" w:themeColor="background1" w:themeShade="80"/>
        </w:rPr>
        <w:t xml:space="preserve">Then, </w:t>
      </w:r>
      <w:r>
        <w:rPr>
          <w:color w:val="808080" w:themeColor="background1" w:themeShade="80"/>
        </w:rPr>
        <w:t xml:space="preserve">assuming </w:t>
      </w:r>
      <w:r w:rsidR="005E34F3">
        <w:rPr>
          <w:color w:val="808080" w:themeColor="background1" w:themeShade="80"/>
        </w:rPr>
        <w:t xml:space="preserve">at least </w:t>
      </w:r>
      <w:r>
        <w:rPr>
          <w:color w:val="808080" w:themeColor="background1" w:themeShade="80"/>
        </w:rPr>
        <w:t>structural similarity</w:t>
      </w:r>
      <w:r w:rsidR="006B3487">
        <w:rPr>
          <w:color w:val="808080" w:themeColor="background1" w:themeShade="80"/>
        </w:rPr>
        <w:t xml:space="preserve"> was attained</w:t>
      </w:r>
      <w:r w:rsidR="006F5991">
        <w:rPr>
          <w:color w:val="808080" w:themeColor="background1" w:themeShade="80"/>
        </w:rPr>
        <w:t xml:space="preserve"> (in our case</w:t>
      </w:r>
      <w:r w:rsidR="000F5DA7">
        <w:rPr>
          <w:color w:val="808080" w:themeColor="background1" w:themeShade="80"/>
        </w:rPr>
        <w:t>,</w:t>
      </w:r>
      <w:r w:rsidR="006F5991">
        <w:rPr>
          <w:color w:val="808080" w:themeColor="background1" w:themeShade="80"/>
        </w:rPr>
        <w:t xml:space="preserve"> </w:t>
      </w:r>
      <w:r w:rsidR="00D64276">
        <w:rPr>
          <w:color w:val="808080" w:themeColor="background1" w:themeShade="80"/>
        </w:rPr>
        <w:t>distributional was attained and that output should be used)</w:t>
      </w:r>
      <w:r>
        <w:rPr>
          <w:color w:val="808080" w:themeColor="background1" w:themeShade="80"/>
        </w:rPr>
        <w:t xml:space="preserve">, </w:t>
      </w:r>
      <w:r w:rsidRPr="00330930">
        <w:rPr>
          <w:color w:val="808080" w:themeColor="background1" w:themeShade="80"/>
        </w:rPr>
        <w:t>an overall percentage of the proportion of L1-profile 1 across both countries can be calculated by averaging the percentages estimated in Australia and England. For example, for 1 1 1 the percentage of L1-profile 1 in L2-profil</w:t>
      </w:r>
      <w:r w:rsidR="009C3131">
        <w:rPr>
          <w:color w:val="808080" w:themeColor="background1" w:themeShade="80"/>
        </w:rPr>
        <w:t>e</w:t>
      </w:r>
      <w:r w:rsidRPr="00330930">
        <w:rPr>
          <w:color w:val="808080" w:themeColor="background1" w:themeShade="80"/>
        </w:rPr>
        <w:t xml:space="preserve"> 1 was 6.96% for Australia and 8.21% for England. Averaged, this results in 7.95% (rounded to 8% in our Results). </w:t>
      </w:r>
    </w:p>
    <w:p w14:paraId="212FC958" w14:textId="77777777" w:rsidR="00EC7A23" w:rsidRPr="00330930" w:rsidRDefault="00EC7A23" w:rsidP="00EC7A23">
      <w:pPr>
        <w:spacing w:after="0" w:line="240" w:lineRule="auto"/>
        <w:rPr>
          <w:color w:val="808080" w:themeColor="background1" w:themeShade="80"/>
        </w:rPr>
      </w:pPr>
    </w:p>
    <w:p w14:paraId="414C05AB" w14:textId="77777777" w:rsidR="00EC7A23" w:rsidRPr="00330930" w:rsidRDefault="00EC7A23" w:rsidP="00EC7A23">
      <w:pPr>
        <w:spacing w:after="0" w:line="240" w:lineRule="auto"/>
        <w:rPr>
          <w:color w:val="808080" w:themeColor="background1" w:themeShade="80"/>
        </w:rPr>
      </w:pPr>
      <w:r w:rsidRPr="00330930">
        <w:rPr>
          <w:color w:val="808080" w:themeColor="background1" w:themeShade="80"/>
        </w:rPr>
        <w:t>FINAL CLASS COUNTS AND PROPORTIONS FOR THE LATENT CLASS PATTERNS</w:t>
      </w:r>
    </w:p>
    <w:p w14:paraId="1C823CA7" w14:textId="77777777" w:rsidR="00EC7A23" w:rsidRPr="00330930" w:rsidRDefault="00EC7A23" w:rsidP="00EC7A23">
      <w:pPr>
        <w:spacing w:after="0" w:line="240" w:lineRule="auto"/>
        <w:rPr>
          <w:color w:val="808080" w:themeColor="background1" w:themeShade="80"/>
        </w:rPr>
      </w:pPr>
      <w:r w:rsidRPr="00330930">
        <w:rPr>
          <w:color w:val="808080" w:themeColor="background1" w:themeShade="80"/>
        </w:rPr>
        <w:t>BASED ON ESTIMATED POSTERIOR PROBABILITIES</w:t>
      </w:r>
    </w:p>
    <w:p w14:paraId="4B5D89BD" w14:textId="77777777" w:rsidR="00EC7A23" w:rsidRPr="00330930" w:rsidRDefault="00EC7A23" w:rsidP="00EC7A23">
      <w:pPr>
        <w:spacing w:after="0" w:line="240" w:lineRule="auto"/>
        <w:rPr>
          <w:color w:val="808080" w:themeColor="background1" w:themeShade="80"/>
        </w:rPr>
      </w:pPr>
    </w:p>
    <w:p w14:paraId="5E7A04E7" w14:textId="77777777" w:rsidR="00EC7A23" w:rsidRPr="00330930" w:rsidRDefault="00EC7A23" w:rsidP="00EC7A23">
      <w:pPr>
        <w:spacing w:after="0" w:line="240" w:lineRule="auto"/>
        <w:rPr>
          <w:color w:val="808080" w:themeColor="background1" w:themeShade="80"/>
        </w:rPr>
      </w:pPr>
      <w:r w:rsidRPr="00330930">
        <w:rPr>
          <w:color w:val="808080" w:themeColor="background1" w:themeShade="80"/>
        </w:rPr>
        <w:t xml:space="preserve">  Latent Class</w:t>
      </w:r>
    </w:p>
    <w:p w14:paraId="0A1B0BAE" w14:textId="77777777" w:rsidR="00EC7A23" w:rsidRPr="00330930" w:rsidRDefault="00EC7A23" w:rsidP="00EC7A23">
      <w:pPr>
        <w:spacing w:after="0" w:line="240" w:lineRule="auto"/>
        <w:rPr>
          <w:color w:val="808080" w:themeColor="background1" w:themeShade="80"/>
        </w:rPr>
      </w:pPr>
      <w:r w:rsidRPr="00330930">
        <w:rPr>
          <w:color w:val="808080" w:themeColor="background1" w:themeShade="80"/>
        </w:rPr>
        <w:t xml:space="preserve">    Pattern</w:t>
      </w:r>
    </w:p>
    <w:p w14:paraId="4A9BCC0E" w14:textId="77777777" w:rsidR="00EC7A23" w:rsidRPr="00330930" w:rsidRDefault="00EC7A23" w:rsidP="00EC7A23">
      <w:pPr>
        <w:spacing w:after="0" w:line="240" w:lineRule="auto"/>
        <w:rPr>
          <w:color w:val="808080" w:themeColor="background1" w:themeShade="80"/>
        </w:rPr>
      </w:pPr>
    </w:p>
    <w:p w14:paraId="55F0179E" w14:textId="77777777" w:rsidR="00EC7A23" w:rsidRPr="00330930" w:rsidRDefault="00EC7A23" w:rsidP="00EC7A23">
      <w:pPr>
        <w:spacing w:after="0" w:line="240" w:lineRule="auto"/>
        <w:rPr>
          <w:color w:val="808080" w:themeColor="background1" w:themeShade="80"/>
        </w:rPr>
      </w:pPr>
      <w:r w:rsidRPr="00330930">
        <w:rPr>
          <w:color w:val="808080" w:themeColor="background1" w:themeShade="80"/>
        </w:rPr>
        <w:t xml:space="preserve">    </w:t>
      </w:r>
      <w:proofErr w:type="gramStart"/>
      <w:r w:rsidRPr="00330930">
        <w:rPr>
          <w:color w:val="808080" w:themeColor="background1" w:themeShade="80"/>
        </w:rPr>
        <w:t>1  1</w:t>
      </w:r>
      <w:proofErr w:type="gramEnd"/>
      <w:r w:rsidRPr="00330930">
        <w:rPr>
          <w:color w:val="808080" w:themeColor="background1" w:themeShade="80"/>
        </w:rPr>
        <w:t xml:space="preserve">  1        268.13931          0.03043</w:t>
      </w:r>
    </w:p>
    <w:p w14:paraId="76C6DCC4" w14:textId="77777777" w:rsidR="00EC7A23" w:rsidRPr="00330930" w:rsidRDefault="00EC7A23" w:rsidP="00EC7A23">
      <w:pPr>
        <w:spacing w:after="0" w:line="240" w:lineRule="auto"/>
        <w:rPr>
          <w:color w:val="808080" w:themeColor="background1" w:themeShade="80"/>
        </w:rPr>
      </w:pPr>
      <w:r w:rsidRPr="00330930">
        <w:rPr>
          <w:color w:val="808080" w:themeColor="background1" w:themeShade="80"/>
        </w:rPr>
        <w:t xml:space="preserve">    </w:t>
      </w:r>
      <w:proofErr w:type="gramStart"/>
      <w:r w:rsidRPr="00330930">
        <w:rPr>
          <w:color w:val="808080" w:themeColor="background1" w:themeShade="80"/>
        </w:rPr>
        <w:t>1  1</w:t>
      </w:r>
      <w:proofErr w:type="gramEnd"/>
      <w:r w:rsidRPr="00330930">
        <w:rPr>
          <w:color w:val="808080" w:themeColor="background1" w:themeShade="80"/>
        </w:rPr>
        <w:t xml:space="preserve">  2        456.82554          0.05185</w:t>
      </w:r>
    </w:p>
    <w:p w14:paraId="46103946" w14:textId="77777777" w:rsidR="00EC7A23" w:rsidRPr="00330930" w:rsidRDefault="00EC7A23" w:rsidP="00EC7A23">
      <w:pPr>
        <w:spacing w:after="0" w:line="240" w:lineRule="auto"/>
        <w:rPr>
          <w:color w:val="808080" w:themeColor="background1" w:themeShade="80"/>
        </w:rPr>
      </w:pPr>
      <w:r w:rsidRPr="00330930">
        <w:rPr>
          <w:color w:val="808080" w:themeColor="background1" w:themeShade="80"/>
        </w:rPr>
        <w:t xml:space="preserve">    </w:t>
      </w:r>
      <w:proofErr w:type="gramStart"/>
      <w:r w:rsidRPr="00330930">
        <w:rPr>
          <w:color w:val="808080" w:themeColor="background1" w:themeShade="80"/>
        </w:rPr>
        <w:t>1  1</w:t>
      </w:r>
      <w:proofErr w:type="gramEnd"/>
      <w:r w:rsidRPr="00330930">
        <w:rPr>
          <w:color w:val="808080" w:themeColor="background1" w:themeShade="80"/>
        </w:rPr>
        <w:t xml:space="preserve">  3       1783.62371          0.20243</w:t>
      </w:r>
    </w:p>
    <w:p w14:paraId="777205D2" w14:textId="77777777" w:rsidR="00EC7A23" w:rsidRPr="00330930" w:rsidRDefault="00EC7A23" w:rsidP="00EC7A23">
      <w:pPr>
        <w:spacing w:after="0" w:line="240" w:lineRule="auto"/>
        <w:rPr>
          <w:color w:val="808080" w:themeColor="background1" w:themeShade="80"/>
        </w:rPr>
      </w:pPr>
      <w:r w:rsidRPr="00330930">
        <w:rPr>
          <w:color w:val="808080" w:themeColor="background1" w:themeShade="80"/>
        </w:rPr>
        <w:t xml:space="preserve">    </w:t>
      </w:r>
      <w:proofErr w:type="gramStart"/>
      <w:r w:rsidRPr="00330930">
        <w:rPr>
          <w:color w:val="808080" w:themeColor="background1" w:themeShade="80"/>
        </w:rPr>
        <w:t>1  1</w:t>
      </w:r>
      <w:proofErr w:type="gramEnd"/>
      <w:r w:rsidRPr="00330930">
        <w:rPr>
          <w:color w:val="808080" w:themeColor="background1" w:themeShade="80"/>
        </w:rPr>
        <w:t xml:space="preserve">  4        636.53552          0.07224</w:t>
      </w:r>
    </w:p>
    <w:p w14:paraId="6C564FDC" w14:textId="77777777" w:rsidR="00EC7A23" w:rsidRPr="00330930" w:rsidRDefault="00EC7A23" w:rsidP="00EC7A23">
      <w:pPr>
        <w:spacing w:after="0" w:line="240" w:lineRule="auto"/>
        <w:rPr>
          <w:color w:val="808080" w:themeColor="background1" w:themeShade="80"/>
        </w:rPr>
      </w:pPr>
      <w:r w:rsidRPr="00330930">
        <w:rPr>
          <w:color w:val="808080" w:themeColor="background1" w:themeShade="80"/>
        </w:rPr>
        <w:t xml:space="preserve">    </w:t>
      </w:r>
      <w:proofErr w:type="gramStart"/>
      <w:r w:rsidRPr="00330930">
        <w:rPr>
          <w:color w:val="808080" w:themeColor="background1" w:themeShade="80"/>
        </w:rPr>
        <w:t>1  1</w:t>
      </w:r>
      <w:proofErr w:type="gramEnd"/>
      <w:r w:rsidRPr="00330930">
        <w:rPr>
          <w:color w:val="808080" w:themeColor="background1" w:themeShade="80"/>
        </w:rPr>
        <w:t xml:space="preserve">  5        709.17388          0.08049</w:t>
      </w:r>
    </w:p>
    <w:p w14:paraId="46428D74" w14:textId="77777777" w:rsidR="00EC7A23" w:rsidRPr="00330930" w:rsidRDefault="00EC7A23" w:rsidP="00EC7A23">
      <w:pPr>
        <w:spacing w:after="0" w:line="240" w:lineRule="auto"/>
        <w:rPr>
          <w:color w:val="808080" w:themeColor="background1" w:themeShade="80"/>
        </w:rPr>
      </w:pPr>
      <w:r w:rsidRPr="00330930">
        <w:rPr>
          <w:color w:val="808080" w:themeColor="background1" w:themeShade="80"/>
        </w:rPr>
        <w:t xml:space="preserve">    </w:t>
      </w:r>
      <w:proofErr w:type="gramStart"/>
      <w:r w:rsidRPr="00330930">
        <w:rPr>
          <w:color w:val="808080" w:themeColor="background1" w:themeShade="80"/>
        </w:rPr>
        <w:t>1  2</w:t>
      </w:r>
      <w:proofErr w:type="gramEnd"/>
      <w:r w:rsidRPr="00330930">
        <w:rPr>
          <w:color w:val="808080" w:themeColor="background1" w:themeShade="80"/>
        </w:rPr>
        <w:t xml:space="preserve">  1        464.10971          0.05267</w:t>
      </w:r>
    </w:p>
    <w:p w14:paraId="02396F97" w14:textId="77777777" w:rsidR="00EC7A23" w:rsidRPr="00330930" w:rsidRDefault="00EC7A23" w:rsidP="00EC7A23">
      <w:pPr>
        <w:spacing w:after="0" w:line="240" w:lineRule="auto"/>
        <w:rPr>
          <w:color w:val="808080" w:themeColor="background1" w:themeShade="80"/>
        </w:rPr>
      </w:pPr>
      <w:r w:rsidRPr="00330930">
        <w:rPr>
          <w:color w:val="808080" w:themeColor="background1" w:themeShade="80"/>
        </w:rPr>
        <w:t xml:space="preserve">    </w:t>
      </w:r>
      <w:proofErr w:type="gramStart"/>
      <w:r w:rsidRPr="00330930">
        <w:rPr>
          <w:color w:val="808080" w:themeColor="background1" w:themeShade="80"/>
        </w:rPr>
        <w:t>1  2</w:t>
      </w:r>
      <w:proofErr w:type="gramEnd"/>
      <w:r w:rsidRPr="00330930">
        <w:rPr>
          <w:color w:val="808080" w:themeColor="background1" w:themeShade="80"/>
        </w:rPr>
        <w:t xml:space="preserve">  2        582.25281          0.06608</w:t>
      </w:r>
    </w:p>
    <w:p w14:paraId="707A9C2A" w14:textId="77777777" w:rsidR="00EC7A23" w:rsidRPr="00330930" w:rsidRDefault="00EC7A23" w:rsidP="00EC7A23">
      <w:pPr>
        <w:spacing w:after="0" w:line="240" w:lineRule="auto"/>
        <w:rPr>
          <w:color w:val="808080" w:themeColor="background1" w:themeShade="80"/>
        </w:rPr>
      </w:pPr>
      <w:r w:rsidRPr="00330930">
        <w:rPr>
          <w:color w:val="808080" w:themeColor="background1" w:themeShade="80"/>
        </w:rPr>
        <w:t xml:space="preserve">    </w:t>
      </w:r>
      <w:proofErr w:type="gramStart"/>
      <w:r w:rsidRPr="00330930">
        <w:rPr>
          <w:color w:val="808080" w:themeColor="background1" w:themeShade="80"/>
        </w:rPr>
        <w:t>1  2</w:t>
      </w:r>
      <w:proofErr w:type="gramEnd"/>
      <w:r w:rsidRPr="00330930">
        <w:rPr>
          <w:color w:val="808080" w:themeColor="background1" w:themeShade="80"/>
        </w:rPr>
        <w:t xml:space="preserve">  3        568.73014          0.06455</w:t>
      </w:r>
    </w:p>
    <w:p w14:paraId="2AC5ECD3" w14:textId="77777777" w:rsidR="00EC7A23" w:rsidRPr="00330930" w:rsidRDefault="00EC7A23" w:rsidP="00EC7A23">
      <w:pPr>
        <w:spacing w:after="0" w:line="240" w:lineRule="auto"/>
        <w:rPr>
          <w:color w:val="808080" w:themeColor="background1" w:themeShade="80"/>
        </w:rPr>
      </w:pPr>
      <w:r w:rsidRPr="00330930">
        <w:rPr>
          <w:color w:val="808080" w:themeColor="background1" w:themeShade="80"/>
        </w:rPr>
        <w:t xml:space="preserve">    </w:t>
      </w:r>
      <w:proofErr w:type="gramStart"/>
      <w:r w:rsidRPr="00330930">
        <w:rPr>
          <w:color w:val="808080" w:themeColor="background1" w:themeShade="80"/>
        </w:rPr>
        <w:t>1  2</w:t>
      </w:r>
      <w:proofErr w:type="gramEnd"/>
      <w:r w:rsidRPr="00330930">
        <w:rPr>
          <w:color w:val="808080" w:themeColor="background1" w:themeShade="80"/>
        </w:rPr>
        <w:t xml:space="preserve">  4        331.68874          0.03764</w:t>
      </w:r>
    </w:p>
    <w:p w14:paraId="061B24E9" w14:textId="77777777" w:rsidR="00EC7A23" w:rsidRPr="00330930" w:rsidRDefault="00EC7A23" w:rsidP="00EC7A23">
      <w:pPr>
        <w:spacing w:after="0" w:line="240" w:lineRule="auto"/>
        <w:rPr>
          <w:color w:val="808080" w:themeColor="background1" w:themeShade="80"/>
        </w:rPr>
      </w:pPr>
      <w:r w:rsidRPr="00330930">
        <w:rPr>
          <w:color w:val="808080" w:themeColor="background1" w:themeShade="80"/>
        </w:rPr>
        <w:t xml:space="preserve">    </w:t>
      </w:r>
      <w:proofErr w:type="gramStart"/>
      <w:r w:rsidRPr="00330930">
        <w:rPr>
          <w:color w:val="808080" w:themeColor="background1" w:themeShade="80"/>
        </w:rPr>
        <w:t>1  2</w:t>
      </w:r>
      <w:proofErr w:type="gramEnd"/>
      <w:r w:rsidRPr="00330930">
        <w:rPr>
          <w:color w:val="808080" w:themeColor="background1" w:themeShade="80"/>
        </w:rPr>
        <w:t xml:space="preserve">  5        609.96675          0.06923</w:t>
      </w:r>
    </w:p>
    <w:p w14:paraId="5A63B258" w14:textId="77777777" w:rsidR="00EC7A23" w:rsidRPr="00330930" w:rsidRDefault="00EC7A23" w:rsidP="00EC7A23">
      <w:pPr>
        <w:spacing w:after="0" w:line="240" w:lineRule="auto"/>
        <w:rPr>
          <w:color w:val="808080" w:themeColor="background1" w:themeShade="80"/>
        </w:rPr>
      </w:pPr>
      <w:r w:rsidRPr="00330930">
        <w:rPr>
          <w:color w:val="808080" w:themeColor="background1" w:themeShade="80"/>
        </w:rPr>
        <w:t xml:space="preserve">    </w:t>
      </w:r>
      <w:proofErr w:type="gramStart"/>
      <w:r w:rsidRPr="00330930">
        <w:rPr>
          <w:color w:val="808080" w:themeColor="background1" w:themeShade="80"/>
        </w:rPr>
        <w:t>2  1</w:t>
      </w:r>
      <w:proofErr w:type="gramEnd"/>
      <w:r w:rsidRPr="00330930">
        <w:rPr>
          <w:color w:val="808080" w:themeColor="background1" w:themeShade="80"/>
        </w:rPr>
        <w:t xml:space="preserve">  1        102.72397          0.01166</w:t>
      </w:r>
    </w:p>
    <w:p w14:paraId="3DBDC08C" w14:textId="77777777" w:rsidR="00EC7A23" w:rsidRPr="00330930" w:rsidRDefault="00EC7A23" w:rsidP="00EC7A23">
      <w:pPr>
        <w:spacing w:after="0" w:line="240" w:lineRule="auto"/>
        <w:rPr>
          <w:color w:val="808080" w:themeColor="background1" w:themeShade="80"/>
        </w:rPr>
      </w:pPr>
      <w:r w:rsidRPr="00330930">
        <w:rPr>
          <w:color w:val="808080" w:themeColor="background1" w:themeShade="80"/>
        </w:rPr>
        <w:t xml:space="preserve">    </w:t>
      </w:r>
      <w:proofErr w:type="gramStart"/>
      <w:r w:rsidRPr="00330930">
        <w:rPr>
          <w:color w:val="808080" w:themeColor="background1" w:themeShade="80"/>
        </w:rPr>
        <w:t>2  1</w:t>
      </w:r>
      <w:proofErr w:type="gramEnd"/>
      <w:r w:rsidRPr="00330930">
        <w:rPr>
          <w:color w:val="808080" w:themeColor="background1" w:themeShade="80"/>
        </w:rPr>
        <w:t xml:space="preserve">  2        163.64938          0.01857</w:t>
      </w:r>
    </w:p>
    <w:p w14:paraId="339087E3" w14:textId="77777777" w:rsidR="00EC7A23" w:rsidRPr="00330930" w:rsidRDefault="00EC7A23" w:rsidP="00EC7A23">
      <w:pPr>
        <w:spacing w:after="0" w:line="240" w:lineRule="auto"/>
        <w:rPr>
          <w:color w:val="808080" w:themeColor="background1" w:themeShade="80"/>
        </w:rPr>
      </w:pPr>
      <w:r w:rsidRPr="00330930">
        <w:rPr>
          <w:color w:val="808080" w:themeColor="background1" w:themeShade="80"/>
        </w:rPr>
        <w:t xml:space="preserve">    </w:t>
      </w:r>
      <w:proofErr w:type="gramStart"/>
      <w:r w:rsidRPr="00330930">
        <w:rPr>
          <w:color w:val="808080" w:themeColor="background1" w:themeShade="80"/>
        </w:rPr>
        <w:t>2  1</w:t>
      </w:r>
      <w:proofErr w:type="gramEnd"/>
      <w:r w:rsidRPr="00330930">
        <w:rPr>
          <w:color w:val="808080" w:themeColor="background1" w:themeShade="80"/>
        </w:rPr>
        <w:t xml:space="preserve">  3        568.55227          0.06453</w:t>
      </w:r>
    </w:p>
    <w:p w14:paraId="4AB9DED0" w14:textId="77777777" w:rsidR="00EC7A23" w:rsidRPr="00330930" w:rsidRDefault="00EC7A23" w:rsidP="00EC7A23">
      <w:pPr>
        <w:spacing w:after="0" w:line="240" w:lineRule="auto"/>
        <w:rPr>
          <w:color w:val="808080" w:themeColor="background1" w:themeShade="80"/>
        </w:rPr>
      </w:pPr>
      <w:r w:rsidRPr="00330930">
        <w:rPr>
          <w:color w:val="808080" w:themeColor="background1" w:themeShade="80"/>
        </w:rPr>
        <w:t xml:space="preserve">    </w:t>
      </w:r>
      <w:proofErr w:type="gramStart"/>
      <w:r w:rsidRPr="00330930">
        <w:rPr>
          <w:color w:val="808080" w:themeColor="background1" w:themeShade="80"/>
        </w:rPr>
        <w:t>2  1</w:t>
      </w:r>
      <w:proofErr w:type="gramEnd"/>
      <w:r w:rsidRPr="00330930">
        <w:rPr>
          <w:color w:val="808080" w:themeColor="background1" w:themeShade="80"/>
        </w:rPr>
        <w:t xml:space="preserve">  4        193.87104          0.02200</w:t>
      </w:r>
    </w:p>
    <w:p w14:paraId="57A5B91D" w14:textId="77777777" w:rsidR="00EC7A23" w:rsidRPr="00330930" w:rsidRDefault="00EC7A23" w:rsidP="00EC7A23">
      <w:pPr>
        <w:spacing w:after="0" w:line="240" w:lineRule="auto"/>
        <w:rPr>
          <w:color w:val="808080" w:themeColor="background1" w:themeShade="80"/>
        </w:rPr>
      </w:pPr>
      <w:r w:rsidRPr="00330930">
        <w:rPr>
          <w:color w:val="808080" w:themeColor="background1" w:themeShade="80"/>
        </w:rPr>
        <w:t xml:space="preserve">    </w:t>
      </w:r>
      <w:proofErr w:type="gramStart"/>
      <w:r w:rsidRPr="00330930">
        <w:rPr>
          <w:color w:val="808080" w:themeColor="background1" w:themeShade="80"/>
        </w:rPr>
        <w:t>2  1</w:t>
      </w:r>
      <w:proofErr w:type="gramEnd"/>
      <w:r w:rsidRPr="00330930">
        <w:rPr>
          <w:color w:val="808080" w:themeColor="background1" w:themeShade="80"/>
        </w:rPr>
        <w:t xml:space="preserve">  5        221.74141          0.02517</w:t>
      </w:r>
    </w:p>
    <w:p w14:paraId="0BBB686D" w14:textId="77777777" w:rsidR="00EC7A23" w:rsidRPr="00330930" w:rsidRDefault="00EC7A23" w:rsidP="00EC7A23">
      <w:pPr>
        <w:spacing w:after="0" w:line="240" w:lineRule="auto"/>
        <w:rPr>
          <w:color w:val="808080" w:themeColor="background1" w:themeShade="80"/>
        </w:rPr>
      </w:pPr>
      <w:r w:rsidRPr="00330930">
        <w:rPr>
          <w:color w:val="808080" w:themeColor="background1" w:themeShade="80"/>
        </w:rPr>
        <w:t xml:space="preserve">    </w:t>
      </w:r>
      <w:proofErr w:type="gramStart"/>
      <w:r w:rsidRPr="00330930">
        <w:rPr>
          <w:color w:val="808080" w:themeColor="background1" w:themeShade="80"/>
        </w:rPr>
        <w:t>2  2</w:t>
      </w:r>
      <w:proofErr w:type="gramEnd"/>
      <w:r w:rsidRPr="00330930">
        <w:rPr>
          <w:color w:val="808080" w:themeColor="background1" w:themeShade="80"/>
        </w:rPr>
        <w:t xml:space="preserve">  1        218.07452          0.02475</w:t>
      </w:r>
    </w:p>
    <w:p w14:paraId="2FA1DDBD" w14:textId="77777777" w:rsidR="00EC7A23" w:rsidRPr="00330930" w:rsidRDefault="00EC7A23" w:rsidP="00EC7A23">
      <w:pPr>
        <w:spacing w:after="0" w:line="240" w:lineRule="auto"/>
        <w:rPr>
          <w:color w:val="808080" w:themeColor="background1" w:themeShade="80"/>
        </w:rPr>
      </w:pPr>
      <w:r w:rsidRPr="00330930">
        <w:rPr>
          <w:color w:val="808080" w:themeColor="background1" w:themeShade="80"/>
        </w:rPr>
        <w:t xml:space="preserve">    </w:t>
      </w:r>
      <w:proofErr w:type="gramStart"/>
      <w:r w:rsidRPr="00330930">
        <w:rPr>
          <w:color w:val="808080" w:themeColor="background1" w:themeShade="80"/>
        </w:rPr>
        <w:t>2  2</w:t>
      </w:r>
      <w:proofErr w:type="gramEnd"/>
      <w:r w:rsidRPr="00330930">
        <w:rPr>
          <w:color w:val="808080" w:themeColor="background1" w:themeShade="80"/>
        </w:rPr>
        <w:t xml:space="preserve">  2        288.95952          0.03280</w:t>
      </w:r>
    </w:p>
    <w:p w14:paraId="6FC461B7" w14:textId="77777777" w:rsidR="00EC7A23" w:rsidRPr="00330930" w:rsidRDefault="00EC7A23" w:rsidP="00EC7A23">
      <w:pPr>
        <w:spacing w:after="0" w:line="240" w:lineRule="auto"/>
        <w:rPr>
          <w:color w:val="808080" w:themeColor="background1" w:themeShade="80"/>
        </w:rPr>
      </w:pPr>
      <w:r w:rsidRPr="00330930">
        <w:rPr>
          <w:color w:val="808080" w:themeColor="background1" w:themeShade="80"/>
        </w:rPr>
        <w:t xml:space="preserve">    </w:t>
      </w:r>
      <w:proofErr w:type="gramStart"/>
      <w:r w:rsidRPr="00330930">
        <w:rPr>
          <w:color w:val="808080" w:themeColor="background1" w:themeShade="80"/>
        </w:rPr>
        <w:t>2  2</w:t>
      </w:r>
      <w:proofErr w:type="gramEnd"/>
      <w:r w:rsidRPr="00330930">
        <w:rPr>
          <w:color w:val="808080" w:themeColor="background1" w:themeShade="80"/>
        </w:rPr>
        <w:t xml:space="preserve">  3        245.51627          0.02786</w:t>
      </w:r>
    </w:p>
    <w:p w14:paraId="5BE5A350" w14:textId="77777777" w:rsidR="00EC7A23" w:rsidRPr="00330930" w:rsidRDefault="00EC7A23" w:rsidP="00EC7A23">
      <w:pPr>
        <w:spacing w:after="0" w:line="240" w:lineRule="auto"/>
        <w:rPr>
          <w:color w:val="808080" w:themeColor="background1" w:themeShade="80"/>
        </w:rPr>
      </w:pPr>
      <w:r w:rsidRPr="00330930">
        <w:rPr>
          <w:color w:val="808080" w:themeColor="background1" w:themeShade="80"/>
        </w:rPr>
        <w:t xml:space="preserve">    </w:t>
      </w:r>
      <w:proofErr w:type="gramStart"/>
      <w:r w:rsidRPr="00330930">
        <w:rPr>
          <w:color w:val="808080" w:themeColor="background1" w:themeShade="80"/>
        </w:rPr>
        <w:t>2  2</w:t>
      </w:r>
      <w:proofErr w:type="gramEnd"/>
      <w:r w:rsidRPr="00330930">
        <w:rPr>
          <w:color w:val="808080" w:themeColor="background1" w:themeShade="80"/>
        </w:rPr>
        <w:t xml:space="preserve">  4        133.35075          0.01513</w:t>
      </w:r>
    </w:p>
    <w:p w14:paraId="13B71B64" w14:textId="77777777" w:rsidR="00EC7A23" w:rsidRPr="00330930" w:rsidRDefault="00EC7A23" w:rsidP="00EC7A23">
      <w:pPr>
        <w:spacing w:after="0" w:line="240" w:lineRule="auto"/>
        <w:rPr>
          <w:color w:val="808080" w:themeColor="background1" w:themeShade="80"/>
        </w:rPr>
      </w:pPr>
      <w:r w:rsidRPr="00330930">
        <w:rPr>
          <w:color w:val="808080" w:themeColor="background1" w:themeShade="80"/>
        </w:rPr>
        <w:t xml:space="preserve">    </w:t>
      </w:r>
      <w:proofErr w:type="gramStart"/>
      <w:r w:rsidRPr="00330930">
        <w:rPr>
          <w:color w:val="808080" w:themeColor="background1" w:themeShade="80"/>
        </w:rPr>
        <w:t>2  2</w:t>
      </w:r>
      <w:proofErr w:type="gramEnd"/>
      <w:r w:rsidRPr="00330930">
        <w:rPr>
          <w:color w:val="808080" w:themeColor="background1" w:themeShade="80"/>
        </w:rPr>
        <w:t xml:space="preserve">  5        263.51477          0.02991</w:t>
      </w:r>
    </w:p>
    <w:p w14:paraId="72A2914F" w14:textId="77777777" w:rsidR="00EC7A23" w:rsidRDefault="00EC7A23" w:rsidP="00EC7A23">
      <w:pPr>
        <w:spacing w:after="0" w:line="240" w:lineRule="auto"/>
      </w:pPr>
    </w:p>
    <w:p w14:paraId="779D006B" w14:textId="5FCE2791" w:rsidR="007929F7" w:rsidRDefault="007929F7" w:rsidP="00CA7A18">
      <w:pPr>
        <w:spacing w:after="0" w:line="240" w:lineRule="auto"/>
      </w:pPr>
      <w:r>
        <w:br w:type="page"/>
      </w:r>
    </w:p>
    <w:p w14:paraId="4201929A" w14:textId="63F90CB3" w:rsidR="004673F6" w:rsidRPr="001C48CD" w:rsidRDefault="004673F6" w:rsidP="00CA7A18">
      <w:pPr>
        <w:spacing w:after="0" w:line="240" w:lineRule="auto"/>
        <w:rPr>
          <w:b/>
          <w:bCs/>
        </w:rPr>
      </w:pPr>
      <w:r w:rsidRPr="001C48CD">
        <w:rPr>
          <w:b/>
          <w:bCs/>
        </w:rPr>
        <w:lastRenderedPageBreak/>
        <w:t xml:space="preserve">Mplus Input Syntax for L2 Profile Similarity Tests Step </w:t>
      </w:r>
      <w:r w:rsidR="006738BC">
        <w:rPr>
          <w:b/>
          <w:bCs/>
        </w:rPr>
        <w:t>4</w:t>
      </w:r>
      <w:r w:rsidR="00D12BB1">
        <w:rPr>
          <w:b/>
          <w:bCs/>
        </w:rPr>
        <w:t>a</w:t>
      </w:r>
      <w:r w:rsidRPr="001C48CD">
        <w:rPr>
          <w:b/>
          <w:bCs/>
        </w:rPr>
        <w:t xml:space="preserve">: </w:t>
      </w:r>
      <w:r>
        <w:rPr>
          <w:b/>
          <w:bCs/>
        </w:rPr>
        <w:t xml:space="preserve">L2 </w:t>
      </w:r>
      <w:r w:rsidR="00D12BB1">
        <w:rPr>
          <w:b/>
          <w:bCs/>
        </w:rPr>
        <w:t>Explanatory</w:t>
      </w:r>
      <w:r>
        <w:rPr>
          <w:b/>
          <w:bCs/>
        </w:rPr>
        <w:t xml:space="preserve"> Similarity</w:t>
      </w:r>
      <w:r w:rsidR="00D12BB1">
        <w:rPr>
          <w:b/>
          <w:bCs/>
        </w:rPr>
        <w:t xml:space="preserve"> with Outcomes Freely Estimated Across Countries</w:t>
      </w:r>
    </w:p>
    <w:p w14:paraId="1025D9B8" w14:textId="77777777" w:rsidR="004673F6" w:rsidRDefault="004673F6" w:rsidP="00CA7A18">
      <w:pPr>
        <w:spacing w:after="0" w:line="240" w:lineRule="auto"/>
      </w:pPr>
    </w:p>
    <w:p w14:paraId="210B8DFF" w14:textId="77777777" w:rsidR="008E57FD" w:rsidRDefault="008E57FD" w:rsidP="008E57FD">
      <w:pPr>
        <w:spacing w:after="0" w:line="240" w:lineRule="auto"/>
      </w:pPr>
      <w:r>
        <w:t>DATA: FILE IS "GLOBALDAT.csv</w:t>
      </w:r>
      <w:proofErr w:type="gramStart"/>
      <w:r>
        <w:t>";</w:t>
      </w:r>
      <w:proofErr w:type="gramEnd"/>
    </w:p>
    <w:p w14:paraId="535324C3" w14:textId="77777777" w:rsidR="008E57FD" w:rsidRDefault="008E57FD" w:rsidP="008E57FD">
      <w:pPr>
        <w:spacing w:after="0" w:line="240" w:lineRule="auto"/>
      </w:pPr>
    </w:p>
    <w:p w14:paraId="37B61E5D" w14:textId="77777777" w:rsidR="008E57FD" w:rsidRDefault="008E57FD" w:rsidP="008E57FD">
      <w:pPr>
        <w:spacing w:after="0" w:line="240" w:lineRule="auto"/>
      </w:pPr>
      <w:r>
        <w:t>VARIABLE: NAMES ARE PLBARRS SMISBEH TCOLLAB AUTONOMY TEFF TT2G01 TT2G05B</w:t>
      </w:r>
    </w:p>
    <w:p w14:paraId="60B7A13C" w14:textId="77777777" w:rsidR="008E57FD" w:rsidRDefault="008E57FD" w:rsidP="008E57FD">
      <w:pPr>
        <w:spacing w:after="0" w:line="240" w:lineRule="auto"/>
      </w:pPr>
      <w:r>
        <w:t>JOBSAT OCCCOMM SCHWGT IDCNTRY CPROB1 CPROB2 CPROB3 CPROB4 CPROB5</w:t>
      </w:r>
    </w:p>
    <w:p w14:paraId="7FB177A0" w14:textId="77777777" w:rsidR="008E57FD" w:rsidRDefault="008E57FD" w:rsidP="008E57FD">
      <w:pPr>
        <w:spacing w:after="0" w:line="240" w:lineRule="auto"/>
      </w:pPr>
      <w:r>
        <w:t xml:space="preserve">CL TCHWGT </w:t>
      </w:r>
      <w:proofErr w:type="gramStart"/>
      <w:r>
        <w:t>SCHLID;</w:t>
      </w:r>
      <w:proofErr w:type="gramEnd"/>
      <w:r>
        <w:t xml:space="preserve"> </w:t>
      </w:r>
    </w:p>
    <w:p w14:paraId="388831C7" w14:textId="17F58FB5" w:rsidR="00EC7A23" w:rsidRDefault="00EC7A23" w:rsidP="008E57FD">
      <w:pPr>
        <w:spacing w:after="0" w:line="240" w:lineRule="auto"/>
      </w:pPr>
    </w:p>
    <w:p w14:paraId="5647267E" w14:textId="5BEA7C94" w:rsidR="008E57FD" w:rsidRDefault="008E57FD" w:rsidP="008E57FD">
      <w:pPr>
        <w:spacing w:after="0" w:line="240" w:lineRule="auto"/>
      </w:pPr>
      <w:r>
        <w:t xml:space="preserve">USEVARIABLES = CL </w:t>
      </w:r>
      <w:r w:rsidRPr="00031DF7">
        <w:t xml:space="preserve">JSB </w:t>
      </w:r>
      <w:proofErr w:type="gramStart"/>
      <w:r w:rsidRPr="00031DF7">
        <w:t>OCCB</w:t>
      </w:r>
      <w:r>
        <w:t>;</w:t>
      </w:r>
      <w:proofErr w:type="gramEnd"/>
    </w:p>
    <w:p w14:paraId="029C82DF" w14:textId="77777777" w:rsidR="008E57FD" w:rsidRDefault="008E57FD" w:rsidP="008E57FD">
      <w:pPr>
        <w:spacing w:after="0" w:line="240" w:lineRule="auto"/>
      </w:pPr>
      <w:r>
        <w:t xml:space="preserve">NOMINAL = </w:t>
      </w:r>
      <w:proofErr w:type="gramStart"/>
      <w:r>
        <w:t>CL;</w:t>
      </w:r>
      <w:proofErr w:type="gramEnd"/>
      <w:r>
        <w:t xml:space="preserve">   </w:t>
      </w:r>
    </w:p>
    <w:p w14:paraId="49556959" w14:textId="77777777" w:rsidR="008E57FD" w:rsidRDefault="008E57FD" w:rsidP="008E57FD">
      <w:pPr>
        <w:spacing w:after="0" w:line="240" w:lineRule="auto"/>
      </w:pPr>
      <w:r w:rsidRPr="00E61E5C">
        <w:t>KNOWNCLASS = cg (IDCNTRY = 36 IDCNTRY = 926</w:t>
      </w:r>
      <w:proofErr w:type="gramStart"/>
      <w:r w:rsidRPr="00E61E5C">
        <w:t>);</w:t>
      </w:r>
      <w:proofErr w:type="gramEnd"/>
    </w:p>
    <w:p w14:paraId="6CB747FC" w14:textId="77777777" w:rsidR="008E57FD" w:rsidRDefault="008E57FD" w:rsidP="008E57FD">
      <w:pPr>
        <w:spacing w:after="0" w:line="240" w:lineRule="auto"/>
      </w:pPr>
      <w:r w:rsidRPr="00E61E5C">
        <w:t xml:space="preserve">CLASSES = </w:t>
      </w:r>
      <w:r>
        <w:t>CG</w:t>
      </w:r>
      <w:r w:rsidRPr="00E61E5C">
        <w:t xml:space="preserve"> (2) </w:t>
      </w:r>
      <w:r>
        <w:t>CB</w:t>
      </w:r>
      <w:r w:rsidRPr="00E61E5C">
        <w:t xml:space="preserve"> (2) </w:t>
      </w:r>
      <w:r>
        <w:t>CW</w:t>
      </w:r>
      <w:r w:rsidRPr="00E61E5C">
        <w:t xml:space="preserve"> (5</w:t>
      </w:r>
      <w:proofErr w:type="gramStart"/>
      <w:r w:rsidRPr="00E61E5C">
        <w:t>);</w:t>
      </w:r>
      <w:proofErr w:type="gramEnd"/>
    </w:p>
    <w:p w14:paraId="4E51786C" w14:textId="77777777" w:rsidR="008E57FD" w:rsidRDefault="008E57FD" w:rsidP="008E57FD">
      <w:pPr>
        <w:spacing w:after="0" w:line="240" w:lineRule="auto"/>
      </w:pPr>
      <w:r>
        <w:t xml:space="preserve">WITHIN = </w:t>
      </w:r>
      <w:proofErr w:type="gramStart"/>
      <w:r>
        <w:t>CL;</w:t>
      </w:r>
      <w:proofErr w:type="gramEnd"/>
    </w:p>
    <w:p w14:paraId="2685940A" w14:textId="0A621F15" w:rsidR="008E57FD" w:rsidRDefault="008E57FD" w:rsidP="008E57FD">
      <w:pPr>
        <w:spacing w:after="0" w:line="240" w:lineRule="auto"/>
      </w:pPr>
      <w:r>
        <w:t>BETWEEN = CG CB</w:t>
      </w:r>
      <w:r w:rsidR="00662C2C">
        <w:t xml:space="preserve"> </w:t>
      </w:r>
      <w:r w:rsidR="00662C2C" w:rsidRPr="00662C2C">
        <w:t xml:space="preserve">JSB </w:t>
      </w:r>
      <w:proofErr w:type="gramStart"/>
      <w:r w:rsidR="00662C2C" w:rsidRPr="00662C2C">
        <w:t>OCCB</w:t>
      </w:r>
      <w:r>
        <w:t>;</w:t>
      </w:r>
      <w:proofErr w:type="gramEnd"/>
    </w:p>
    <w:p w14:paraId="6D8CFE13" w14:textId="77777777" w:rsidR="008E57FD" w:rsidRDefault="008E57FD" w:rsidP="008E57FD">
      <w:pPr>
        <w:spacing w:after="0" w:line="240" w:lineRule="auto"/>
      </w:pPr>
    </w:p>
    <w:p w14:paraId="54FC12D1" w14:textId="77777777" w:rsidR="008E57FD" w:rsidRDefault="008E57FD" w:rsidP="008E57FD">
      <w:pPr>
        <w:spacing w:after="0" w:line="240" w:lineRule="auto"/>
      </w:pPr>
      <w:r>
        <w:t xml:space="preserve">CLUSTER = </w:t>
      </w:r>
      <w:proofErr w:type="gramStart"/>
      <w:r>
        <w:t>SCHLID;</w:t>
      </w:r>
      <w:proofErr w:type="gramEnd"/>
    </w:p>
    <w:p w14:paraId="656AB5C3" w14:textId="77777777" w:rsidR="008E57FD" w:rsidRDefault="008E57FD" w:rsidP="008E57FD">
      <w:pPr>
        <w:spacing w:after="0" w:line="240" w:lineRule="auto"/>
      </w:pPr>
      <w:r>
        <w:t xml:space="preserve">MISSING ARE </w:t>
      </w:r>
      <w:proofErr w:type="gramStart"/>
      <w:r>
        <w:t>*;</w:t>
      </w:r>
      <w:proofErr w:type="gramEnd"/>
    </w:p>
    <w:p w14:paraId="49CBF1E0" w14:textId="77777777" w:rsidR="008E57FD" w:rsidRDefault="008E57FD" w:rsidP="008E57FD">
      <w:pPr>
        <w:spacing w:after="0" w:line="240" w:lineRule="auto"/>
      </w:pPr>
      <w:r>
        <w:t>weight=</w:t>
      </w:r>
      <w:proofErr w:type="gramStart"/>
      <w:r>
        <w:t>TCHWGT;</w:t>
      </w:r>
      <w:proofErr w:type="gramEnd"/>
      <w:r>
        <w:t xml:space="preserve"> </w:t>
      </w:r>
    </w:p>
    <w:p w14:paraId="300AF7C4" w14:textId="77777777" w:rsidR="008E57FD" w:rsidRDefault="008E57FD" w:rsidP="008E57FD">
      <w:pPr>
        <w:spacing w:after="0" w:line="240" w:lineRule="auto"/>
      </w:pPr>
      <w:proofErr w:type="spellStart"/>
      <w:r>
        <w:t>wtscale</w:t>
      </w:r>
      <w:proofErr w:type="spellEnd"/>
      <w:r>
        <w:t xml:space="preserve"> = </w:t>
      </w:r>
      <w:proofErr w:type="gramStart"/>
      <w:r>
        <w:t>cluster;</w:t>
      </w:r>
      <w:proofErr w:type="gramEnd"/>
    </w:p>
    <w:p w14:paraId="2FCFE86E" w14:textId="77777777" w:rsidR="008E57FD" w:rsidRDefault="008E57FD" w:rsidP="008E57FD">
      <w:pPr>
        <w:spacing w:after="0" w:line="240" w:lineRule="auto"/>
      </w:pPr>
      <w:proofErr w:type="spellStart"/>
      <w:r>
        <w:t>bweight</w:t>
      </w:r>
      <w:proofErr w:type="spellEnd"/>
      <w:r>
        <w:t>=</w:t>
      </w:r>
      <w:proofErr w:type="gramStart"/>
      <w:r>
        <w:t>SCHWGT;</w:t>
      </w:r>
      <w:proofErr w:type="gramEnd"/>
      <w:r>
        <w:t xml:space="preserve"> </w:t>
      </w:r>
    </w:p>
    <w:p w14:paraId="56148FB6" w14:textId="77777777" w:rsidR="008E57FD" w:rsidRDefault="008E57FD" w:rsidP="008E57FD">
      <w:pPr>
        <w:spacing w:after="0" w:line="240" w:lineRule="auto"/>
      </w:pPr>
      <w:proofErr w:type="spellStart"/>
      <w:r>
        <w:t>bwtscale</w:t>
      </w:r>
      <w:proofErr w:type="spellEnd"/>
      <w:r>
        <w:t xml:space="preserve"> = </w:t>
      </w:r>
      <w:proofErr w:type="gramStart"/>
      <w:r>
        <w:t>sample;</w:t>
      </w:r>
      <w:proofErr w:type="gramEnd"/>
    </w:p>
    <w:p w14:paraId="6DDA2B75" w14:textId="77777777" w:rsidR="008E57FD" w:rsidRDefault="008E57FD" w:rsidP="008E57FD">
      <w:pPr>
        <w:spacing w:after="0" w:line="240" w:lineRule="auto"/>
      </w:pPr>
    </w:p>
    <w:p w14:paraId="65C20862" w14:textId="77777777" w:rsidR="008E57FD" w:rsidRDefault="008E57FD" w:rsidP="008E57FD">
      <w:pPr>
        <w:spacing w:after="0" w:line="240" w:lineRule="auto"/>
      </w:pPr>
      <w:r>
        <w:t>DEFINE:</w:t>
      </w:r>
    </w:p>
    <w:p w14:paraId="5FC8928F" w14:textId="77777777" w:rsidR="008E57FD" w:rsidRDefault="008E57FD" w:rsidP="008E57FD">
      <w:pPr>
        <w:spacing w:after="0" w:line="240" w:lineRule="auto"/>
      </w:pPr>
      <w:r>
        <w:t>JSB=</w:t>
      </w:r>
      <w:proofErr w:type="spellStart"/>
      <w:r>
        <w:t>cluster_</w:t>
      </w:r>
      <w:proofErr w:type="gramStart"/>
      <w:r>
        <w:t>mean</w:t>
      </w:r>
      <w:proofErr w:type="spellEnd"/>
      <w:r>
        <w:t>(</w:t>
      </w:r>
      <w:proofErr w:type="gramEnd"/>
      <w:r>
        <w:t>JOBSAT);</w:t>
      </w:r>
    </w:p>
    <w:p w14:paraId="2CAB5490" w14:textId="77777777" w:rsidR="008E57FD" w:rsidRDefault="008E57FD" w:rsidP="008E57FD">
      <w:pPr>
        <w:spacing w:after="0" w:line="240" w:lineRule="auto"/>
      </w:pPr>
      <w:r>
        <w:t>OCCB=</w:t>
      </w:r>
      <w:proofErr w:type="spellStart"/>
      <w:r>
        <w:t>cluster_</w:t>
      </w:r>
      <w:proofErr w:type="gramStart"/>
      <w:r>
        <w:t>mean</w:t>
      </w:r>
      <w:proofErr w:type="spellEnd"/>
      <w:r>
        <w:t>(</w:t>
      </w:r>
      <w:proofErr w:type="gramEnd"/>
      <w:r>
        <w:t>OCCCOMM);</w:t>
      </w:r>
    </w:p>
    <w:p w14:paraId="43D7DF45" w14:textId="77777777" w:rsidR="008E57FD" w:rsidRDefault="008E57FD" w:rsidP="008E57FD">
      <w:pPr>
        <w:spacing w:after="0" w:line="240" w:lineRule="auto"/>
      </w:pPr>
    </w:p>
    <w:p w14:paraId="4B9D346E" w14:textId="77777777" w:rsidR="008E57FD" w:rsidRDefault="008E57FD" w:rsidP="008E57FD">
      <w:pPr>
        <w:spacing w:after="0" w:line="240" w:lineRule="auto"/>
      </w:pPr>
      <w:r>
        <w:t xml:space="preserve">ANALYSIS: </w:t>
      </w:r>
    </w:p>
    <w:p w14:paraId="68F13C0C" w14:textId="77777777" w:rsidR="008E57FD" w:rsidRDefault="008E57FD" w:rsidP="008E57FD">
      <w:pPr>
        <w:spacing w:after="0" w:line="240" w:lineRule="auto"/>
      </w:pPr>
      <w:r>
        <w:t xml:space="preserve">TYPE = MIXTURE </w:t>
      </w:r>
      <w:proofErr w:type="gramStart"/>
      <w:r>
        <w:t>TWOLEVEL;</w:t>
      </w:r>
      <w:proofErr w:type="gramEnd"/>
      <w:r>
        <w:t xml:space="preserve"> </w:t>
      </w:r>
    </w:p>
    <w:p w14:paraId="09997B45" w14:textId="77777777" w:rsidR="008E57FD" w:rsidRDefault="008E57FD" w:rsidP="008E57FD">
      <w:pPr>
        <w:spacing w:after="0" w:line="240" w:lineRule="auto"/>
      </w:pPr>
      <w:r>
        <w:t xml:space="preserve">STARTS = </w:t>
      </w:r>
      <w:proofErr w:type="gramStart"/>
      <w:r>
        <w:t>0;</w:t>
      </w:r>
      <w:proofErr w:type="gramEnd"/>
    </w:p>
    <w:p w14:paraId="601AB08D" w14:textId="77777777" w:rsidR="008E57FD" w:rsidRDefault="008E57FD" w:rsidP="008E57FD">
      <w:pPr>
        <w:spacing w:after="0" w:line="240" w:lineRule="auto"/>
      </w:pPr>
    </w:p>
    <w:p w14:paraId="7AF3EAAF" w14:textId="77777777" w:rsidR="008E57FD" w:rsidRDefault="008E57FD" w:rsidP="008E57FD">
      <w:pPr>
        <w:spacing w:after="0" w:line="240" w:lineRule="auto"/>
      </w:pPr>
      <w:r>
        <w:t>MODEL:</w:t>
      </w:r>
    </w:p>
    <w:p w14:paraId="7A7F3721" w14:textId="77777777" w:rsidR="008E57FD" w:rsidRDefault="008E57FD" w:rsidP="008E57FD">
      <w:pPr>
        <w:spacing w:after="0" w:line="240" w:lineRule="auto"/>
      </w:pPr>
      <w:r>
        <w:t>%WITHIN%</w:t>
      </w:r>
    </w:p>
    <w:p w14:paraId="7D72DB0E" w14:textId="77777777" w:rsidR="008E57FD" w:rsidRDefault="008E57FD" w:rsidP="008E57FD">
      <w:pPr>
        <w:spacing w:after="0" w:line="240" w:lineRule="auto"/>
      </w:pPr>
      <w:r>
        <w:t>%OVERALL%</w:t>
      </w:r>
    </w:p>
    <w:p w14:paraId="3A4AA1D8" w14:textId="77777777" w:rsidR="008E57FD" w:rsidRDefault="008E57FD" w:rsidP="008E57FD">
      <w:pPr>
        <w:spacing w:after="0" w:line="240" w:lineRule="auto"/>
      </w:pPr>
      <w:r>
        <w:t>%BETWEEN%</w:t>
      </w:r>
    </w:p>
    <w:p w14:paraId="5C2FBBC0" w14:textId="77777777" w:rsidR="008E57FD" w:rsidRDefault="008E57FD" w:rsidP="008E57FD">
      <w:pPr>
        <w:spacing w:after="0" w:line="240" w:lineRule="auto"/>
      </w:pPr>
      <w:r>
        <w:t>%OVERALL%</w:t>
      </w:r>
    </w:p>
    <w:p w14:paraId="2E429E40" w14:textId="77777777" w:rsidR="008E57FD" w:rsidRDefault="008E57FD" w:rsidP="008E57FD">
      <w:pPr>
        <w:spacing w:after="0" w:line="240" w:lineRule="auto"/>
      </w:pPr>
    </w:p>
    <w:p w14:paraId="4CBDCD7F" w14:textId="77777777" w:rsidR="008E57FD" w:rsidRDefault="008E57FD" w:rsidP="008E57FD">
      <w:pPr>
        <w:spacing w:after="0" w:line="240" w:lineRule="auto"/>
      </w:pPr>
      <w:r>
        <w:t xml:space="preserve">CW ON </w:t>
      </w:r>
      <w:proofErr w:type="gramStart"/>
      <w:r>
        <w:t>CB;</w:t>
      </w:r>
      <w:proofErr w:type="gramEnd"/>
    </w:p>
    <w:p w14:paraId="28816F95" w14:textId="77777777" w:rsidR="008E57FD" w:rsidRDefault="008E57FD" w:rsidP="008E57FD">
      <w:pPr>
        <w:spacing w:after="0" w:line="240" w:lineRule="auto"/>
      </w:pPr>
    </w:p>
    <w:p w14:paraId="08A276EE" w14:textId="77777777" w:rsidR="008E57FD" w:rsidRDefault="008E57FD" w:rsidP="008E57FD">
      <w:pPr>
        <w:spacing w:after="0" w:line="240" w:lineRule="auto"/>
      </w:pPr>
      <w:r>
        <w:t xml:space="preserve">MODEL </w:t>
      </w:r>
      <w:proofErr w:type="gramStart"/>
      <w:r>
        <w:t>CG.CW</w:t>
      </w:r>
      <w:proofErr w:type="gramEnd"/>
      <w:r>
        <w:t>:</w:t>
      </w:r>
    </w:p>
    <w:p w14:paraId="5BB94D18" w14:textId="77777777" w:rsidR="008E57FD" w:rsidRDefault="008E57FD" w:rsidP="008E57FD">
      <w:pPr>
        <w:spacing w:after="0" w:line="240" w:lineRule="auto"/>
      </w:pPr>
      <w:r>
        <w:t>%WITHIN%</w:t>
      </w:r>
    </w:p>
    <w:p w14:paraId="6ECF7A3E" w14:textId="77777777" w:rsidR="008E57FD" w:rsidRDefault="008E57FD" w:rsidP="008E57FD">
      <w:pPr>
        <w:spacing w:after="0" w:line="240" w:lineRule="auto"/>
      </w:pPr>
    </w:p>
    <w:p w14:paraId="28918546" w14:textId="77777777" w:rsidR="008E57FD" w:rsidRPr="00B604EE" w:rsidRDefault="008E57FD" w:rsidP="008E57FD">
      <w:pPr>
        <w:spacing w:after="0" w:line="240" w:lineRule="auto"/>
        <w:rPr>
          <w:i/>
          <w:iCs/>
          <w:color w:val="00B050"/>
        </w:rPr>
      </w:pPr>
      <w:proofErr w:type="gramStart"/>
      <w:r w:rsidRPr="00B604EE">
        <w:rPr>
          <w:i/>
          <w:iCs/>
          <w:color w:val="00B050"/>
        </w:rPr>
        <w:t>!Group</w:t>
      </w:r>
      <w:proofErr w:type="gramEnd"/>
      <w:r w:rsidRPr="00B604EE">
        <w:rPr>
          <w:i/>
          <w:iCs/>
          <w:color w:val="00B050"/>
        </w:rPr>
        <w:t xml:space="preserve"> 1</w:t>
      </w:r>
      <w:r>
        <w:rPr>
          <w:i/>
          <w:iCs/>
          <w:color w:val="00B050"/>
        </w:rPr>
        <w:t xml:space="preserve"> (Australia)</w:t>
      </w:r>
    </w:p>
    <w:p w14:paraId="71B2A5DE" w14:textId="77777777" w:rsidR="008E57FD" w:rsidRDefault="008E57FD" w:rsidP="008E57FD">
      <w:pPr>
        <w:spacing w:after="0" w:line="240" w:lineRule="auto"/>
      </w:pPr>
      <w:r>
        <w:t>%cg#</w:t>
      </w:r>
      <w:proofErr w:type="gramStart"/>
      <w:r>
        <w:t>1.cw</w:t>
      </w:r>
      <w:proofErr w:type="gramEnd"/>
      <w:r>
        <w:t>#1%</w:t>
      </w:r>
    </w:p>
    <w:p w14:paraId="6D9234E0" w14:textId="77777777" w:rsidR="008E57FD" w:rsidRDefault="008E57FD" w:rsidP="008E57FD">
      <w:pPr>
        <w:spacing w:after="0" w:line="240" w:lineRule="auto"/>
      </w:pPr>
      <w:r>
        <w:t>[CL#1@</w:t>
      </w:r>
      <w:r>
        <w:tab/>
        <w:t>4</w:t>
      </w:r>
      <w:proofErr w:type="gramStart"/>
      <w:r>
        <w:t>];</w:t>
      </w:r>
      <w:proofErr w:type="gramEnd"/>
    </w:p>
    <w:p w14:paraId="1D035FB3" w14:textId="77777777" w:rsidR="008E57FD" w:rsidRDefault="008E57FD" w:rsidP="008E57FD">
      <w:pPr>
        <w:spacing w:after="0" w:line="240" w:lineRule="auto"/>
      </w:pPr>
      <w:r>
        <w:t>[CL#2@</w:t>
      </w:r>
      <w:r>
        <w:tab/>
        <w:t>-1.196</w:t>
      </w:r>
      <w:proofErr w:type="gramStart"/>
      <w:r>
        <w:t>];</w:t>
      </w:r>
      <w:proofErr w:type="gramEnd"/>
    </w:p>
    <w:p w14:paraId="257B2647" w14:textId="77777777" w:rsidR="008E57FD" w:rsidRDefault="008E57FD" w:rsidP="008E57FD">
      <w:pPr>
        <w:spacing w:after="0" w:line="240" w:lineRule="auto"/>
      </w:pPr>
      <w:r>
        <w:t>[CL#3@</w:t>
      </w:r>
      <w:r>
        <w:tab/>
        <w:t>0.12</w:t>
      </w:r>
      <w:proofErr w:type="gramStart"/>
      <w:r>
        <w:t>];</w:t>
      </w:r>
      <w:proofErr w:type="gramEnd"/>
    </w:p>
    <w:p w14:paraId="007839E1" w14:textId="77777777" w:rsidR="008E57FD" w:rsidRDefault="008E57FD" w:rsidP="008E57FD">
      <w:pPr>
        <w:spacing w:after="0" w:line="240" w:lineRule="auto"/>
      </w:pPr>
      <w:r>
        <w:t>[CL#4@</w:t>
      </w:r>
      <w:r>
        <w:tab/>
        <w:t>-9.772</w:t>
      </w:r>
      <w:proofErr w:type="gramStart"/>
      <w:r>
        <w:t>];</w:t>
      </w:r>
      <w:proofErr w:type="gramEnd"/>
    </w:p>
    <w:p w14:paraId="1F51162D" w14:textId="77777777" w:rsidR="008E57FD" w:rsidRDefault="008E57FD" w:rsidP="008E57FD">
      <w:pPr>
        <w:spacing w:after="0" w:line="240" w:lineRule="auto"/>
      </w:pPr>
    </w:p>
    <w:p w14:paraId="04CC80FD" w14:textId="77777777" w:rsidR="008E57FD" w:rsidRDefault="008E57FD" w:rsidP="008E57FD">
      <w:pPr>
        <w:spacing w:after="0" w:line="240" w:lineRule="auto"/>
      </w:pPr>
      <w:r>
        <w:t>%cg#</w:t>
      </w:r>
      <w:proofErr w:type="gramStart"/>
      <w:r>
        <w:t>1.cw</w:t>
      </w:r>
      <w:proofErr w:type="gramEnd"/>
      <w:r>
        <w:t>#2%</w:t>
      </w:r>
    </w:p>
    <w:p w14:paraId="347D1136" w14:textId="77777777" w:rsidR="008E57FD" w:rsidRDefault="008E57FD" w:rsidP="008E57FD">
      <w:pPr>
        <w:spacing w:after="0" w:line="240" w:lineRule="auto"/>
      </w:pPr>
      <w:r>
        <w:t>[CL#1@</w:t>
      </w:r>
      <w:r>
        <w:tab/>
        <w:t>-1.079</w:t>
      </w:r>
      <w:proofErr w:type="gramStart"/>
      <w:r>
        <w:t>];</w:t>
      </w:r>
      <w:proofErr w:type="gramEnd"/>
    </w:p>
    <w:p w14:paraId="3D0A15A7" w14:textId="77777777" w:rsidR="008E57FD" w:rsidRDefault="008E57FD" w:rsidP="008E57FD">
      <w:pPr>
        <w:spacing w:after="0" w:line="240" w:lineRule="auto"/>
      </w:pPr>
      <w:r>
        <w:lastRenderedPageBreak/>
        <w:t>[CL#2@</w:t>
      </w:r>
      <w:r>
        <w:tab/>
        <w:t>2.401</w:t>
      </w:r>
      <w:proofErr w:type="gramStart"/>
      <w:r>
        <w:t>];</w:t>
      </w:r>
      <w:proofErr w:type="gramEnd"/>
    </w:p>
    <w:p w14:paraId="46ED7F5F" w14:textId="77777777" w:rsidR="008E57FD" w:rsidRDefault="008E57FD" w:rsidP="008E57FD">
      <w:pPr>
        <w:spacing w:after="0" w:line="240" w:lineRule="auto"/>
      </w:pPr>
      <w:r>
        <w:t>[CL#3@</w:t>
      </w:r>
      <w:r>
        <w:tab/>
        <w:t>0.492</w:t>
      </w:r>
      <w:proofErr w:type="gramStart"/>
      <w:r>
        <w:t>];</w:t>
      </w:r>
      <w:proofErr w:type="gramEnd"/>
    </w:p>
    <w:p w14:paraId="203C3DA0" w14:textId="77777777" w:rsidR="008E57FD" w:rsidRDefault="008E57FD" w:rsidP="008E57FD">
      <w:pPr>
        <w:spacing w:after="0" w:line="240" w:lineRule="auto"/>
      </w:pPr>
      <w:r>
        <w:t>[CL#4@</w:t>
      </w:r>
      <w:r>
        <w:tab/>
        <w:t>-0.277</w:t>
      </w:r>
      <w:proofErr w:type="gramStart"/>
      <w:r>
        <w:t>];</w:t>
      </w:r>
      <w:proofErr w:type="gramEnd"/>
    </w:p>
    <w:p w14:paraId="4214DBFF" w14:textId="77777777" w:rsidR="008E57FD" w:rsidRDefault="008E57FD" w:rsidP="008E57FD">
      <w:pPr>
        <w:spacing w:after="0" w:line="240" w:lineRule="auto"/>
      </w:pPr>
    </w:p>
    <w:p w14:paraId="35489A4F" w14:textId="77777777" w:rsidR="008E57FD" w:rsidRDefault="008E57FD" w:rsidP="008E57FD">
      <w:pPr>
        <w:spacing w:after="0" w:line="240" w:lineRule="auto"/>
      </w:pPr>
      <w:r>
        <w:t>%cg#</w:t>
      </w:r>
      <w:proofErr w:type="gramStart"/>
      <w:r>
        <w:t>1.cw</w:t>
      </w:r>
      <w:proofErr w:type="gramEnd"/>
      <w:r>
        <w:t>#3%</w:t>
      </w:r>
    </w:p>
    <w:p w14:paraId="3D5485EB" w14:textId="77777777" w:rsidR="008E57FD" w:rsidRDefault="008E57FD" w:rsidP="008E57FD">
      <w:pPr>
        <w:spacing w:after="0" w:line="240" w:lineRule="auto"/>
      </w:pPr>
      <w:r>
        <w:t>[CL#1@</w:t>
      </w:r>
      <w:r>
        <w:tab/>
        <w:t>-1.152</w:t>
      </w:r>
      <w:proofErr w:type="gramStart"/>
      <w:r>
        <w:t>];</w:t>
      </w:r>
      <w:proofErr w:type="gramEnd"/>
    </w:p>
    <w:p w14:paraId="6EA24B34" w14:textId="77777777" w:rsidR="008E57FD" w:rsidRDefault="008E57FD" w:rsidP="008E57FD">
      <w:pPr>
        <w:spacing w:after="0" w:line="240" w:lineRule="auto"/>
      </w:pPr>
      <w:r>
        <w:t>[CL#2@</w:t>
      </w:r>
      <w:r>
        <w:tab/>
        <w:t>0.529</w:t>
      </w:r>
      <w:proofErr w:type="gramStart"/>
      <w:r>
        <w:t>];</w:t>
      </w:r>
      <w:proofErr w:type="gramEnd"/>
    </w:p>
    <w:p w14:paraId="632C0AFE" w14:textId="77777777" w:rsidR="008E57FD" w:rsidRDefault="008E57FD" w:rsidP="008E57FD">
      <w:pPr>
        <w:spacing w:after="0" w:line="240" w:lineRule="auto"/>
      </w:pPr>
      <w:r>
        <w:t>[CL#3@</w:t>
      </w:r>
      <w:r>
        <w:tab/>
        <w:t>3.512</w:t>
      </w:r>
      <w:proofErr w:type="gramStart"/>
      <w:r>
        <w:t>];</w:t>
      </w:r>
      <w:proofErr w:type="gramEnd"/>
    </w:p>
    <w:p w14:paraId="2BAE8AEA" w14:textId="77777777" w:rsidR="008E57FD" w:rsidRDefault="008E57FD" w:rsidP="008E57FD">
      <w:pPr>
        <w:spacing w:after="0" w:line="240" w:lineRule="auto"/>
      </w:pPr>
      <w:r>
        <w:t>[CL#4@</w:t>
      </w:r>
      <w:r>
        <w:tab/>
        <w:t>0.362</w:t>
      </w:r>
      <w:proofErr w:type="gramStart"/>
      <w:r>
        <w:t>];</w:t>
      </w:r>
      <w:proofErr w:type="gramEnd"/>
    </w:p>
    <w:p w14:paraId="62140846" w14:textId="77777777" w:rsidR="008E57FD" w:rsidRDefault="008E57FD" w:rsidP="008E57FD">
      <w:pPr>
        <w:spacing w:after="0" w:line="240" w:lineRule="auto"/>
      </w:pPr>
    </w:p>
    <w:p w14:paraId="358E5A65" w14:textId="77777777" w:rsidR="008E57FD" w:rsidRDefault="008E57FD" w:rsidP="008E57FD">
      <w:pPr>
        <w:spacing w:after="0" w:line="240" w:lineRule="auto"/>
      </w:pPr>
      <w:r>
        <w:t>%cg#</w:t>
      </w:r>
      <w:proofErr w:type="gramStart"/>
      <w:r>
        <w:t>1.cw</w:t>
      </w:r>
      <w:proofErr w:type="gramEnd"/>
      <w:r>
        <w:t>#4%</w:t>
      </w:r>
    </w:p>
    <w:p w14:paraId="312E9CEC" w14:textId="77777777" w:rsidR="008E57FD" w:rsidRDefault="008E57FD" w:rsidP="008E57FD">
      <w:pPr>
        <w:spacing w:after="0" w:line="240" w:lineRule="auto"/>
      </w:pPr>
      <w:r>
        <w:t>[CL#1@</w:t>
      </w:r>
      <w:r>
        <w:tab/>
        <w:t>-11.599</w:t>
      </w:r>
      <w:proofErr w:type="gramStart"/>
      <w:r>
        <w:t>];</w:t>
      </w:r>
      <w:proofErr w:type="gramEnd"/>
    </w:p>
    <w:p w14:paraId="6446E778" w14:textId="77777777" w:rsidR="008E57FD" w:rsidRDefault="008E57FD" w:rsidP="008E57FD">
      <w:pPr>
        <w:spacing w:after="0" w:line="240" w:lineRule="auto"/>
      </w:pPr>
      <w:r>
        <w:t>[CL#2@</w:t>
      </w:r>
      <w:r>
        <w:tab/>
        <w:t>-1.663</w:t>
      </w:r>
      <w:proofErr w:type="gramStart"/>
      <w:r>
        <w:t>];</w:t>
      </w:r>
      <w:proofErr w:type="gramEnd"/>
    </w:p>
    <w:p w14:paraId="0F2AC95A" w14:textId="77777777" w:rsidR="008E57FD" w:rsidRDefault="008E57FD" w:rsidP="008E57FD">
      <w:pPr>
        <w:spacing w:after="0" w:line="240" w:lineRule="auto"/>
      </w:pPr>
      <w:r>
        <w:t>[CL#3@</w:t>
      </w:r>
      <w:r>
        <w:tab/>
        <w:t>-1.22</w:t>
      </w:r>
      <w:proofErr w:type="gramStart"/>
      <w:r>
        <w:t>];</w:t>
      </w:r>
      <w:proofErr w:type="gramEnd"/>
    </w:p>
    <w:p w14:paraId="777B449A" w14:textId="77777777" w:rsidR="008E57FD" w:rsidRDefault="008E57FD" w:rsidP="008E57FD">
      <w:pPr>
        <w:spacing w:after="0" w:line="240" w:lineRule="auto"/>
      </w:pPr>
      <w:r>
        <w:t>[CL#4@</w:t>
      </w:r>
      <w:r>
        <w:tab/>
        <w:t>2.04</w:t>
      </w:r>
      <w:proofErr w:type="gramStart"/>
      <w:r>
        <w:t>];</w:t>
      </w:r>
      <w:proofErr w:type="gramEnd"/>
    </w:p>
    <w:p w14:paraId="4F03D004" w14:textId="77777777" w:rsidR="008E57FD" w:rsidRDefault="008E57FD" w:rsidP="008E57FD">
      <w:pPr>
        <w:spacing w:after="0" w:line="240" w:lineRule="auto"/>
      </w:pPr>
    </w:p>
    <w:p w14:paraId="604FFDE5" w14:textId="77777777" w:rsidR="008E57FD" w:rsidRDefault="008E57FD" w:rsidP="008E57FD">
      <w:pPr>
        <w:spacing w:after="0" w:line="240" w:lineRule="auto"/>
      </w:pPr>
      <w:r>
        <w:t>%cg#</w:t>
      </w:r>
      <w:proofErr w:type="gramStart"/>
      <w:r>
        <w:t>1.cw</w:t>
      </w:r>
      <w:proofErr w:type="gramEnd"/>
      <w:r>
        <w:t>#5%</w:t>
      </w:r>
    </w:p>
    <w:p w14:paraId="77CC2F3A" w14:textId="77777777" w:rsidR="008E57FD" w:rsidRDefault="008E57FD" w:rsidP="008E57FD">
      <w:pPr>
        <w:spacing w:after="0" w:line="240" w:lineRule="auto"/>
      </w:pPr>
      <w:r>
        <w:t>[CL#1@</w:t>
      </w:r>
      <w:r>
        <w:tab/>
        <w:t>-3.783</w:t>
      </w:r>
      <w:proofErr w:type="gramStart"/>
      <w:r>
        <w:t>];</w:t>
      </w:r>
      <w:proofErr w:type="gramEnd"/>
    </w:p>
    <w:p w14:paraId="6F3CB9A1" w14:textId="77777777" w:rsidR="008E57FD" w:rsidRDefault="008E57FD" w:rsidP="008E57FD">
      <w:pPr>
        <w:spacing w:after="0" w:line="240" w:lineRule="auto"/>
      </w:pPr>
      <w:r>
        <w:t>[CL#2@</w:t>
      </w:r>
      <w:r>
        <w:tab/>
        <w:t>-4.263</w:t>
      </w:r>
      <w:proofErr w:type="gramStart"/>
      <w:r>
        <w:t>];</w:t>
      </w:r>
      <w:proofErr w:type="gramEnd"/>
    </w:p>
    <w:p w14:paraId="07AA558B" w14:textId="77777777" w:rsidR="008E57FD" w:rsidRDefault="008E57FD" w:rsidP="008E57FD">
      <w:pPr>
        <w:spacing w:after="0" w:line="240" w:lineRule="auto"/>
      </w:pPr>
      <w:r>
        <w:t>[CL#3@</w:t>
      </w:r>
      <w:r>
        <w:tab/>
        <w:t>-3.806</w:t>
      </w:r>
      <w:proofErr w:type="gramStart"/>
      <w:r>
        <w:t>];</w:t>
      </w:r>
      <w:proofErr w:type="gramEnd"/>
    </w:p>
    <w:p w14:paraId="2CA0794F" w14:textId="77777777" w:rsidR="008E57FD" w:rsidRDefault="008E57FD" w:rsidP="008E57FD">
      <w:pPr>
        <w:spacing w:after="0" w:line="240" w:lineRule="auto"/>
      </w:pPr>
      <w:r>
        <w:t>[CL#4@</w:t>
      </w:r>
      <w:r>
        <w:tab/>
        <w:t>-3.587</w:t>
      </w:r>
      <w:proofErr w:type="gramStart"/>
      <w:r>
        <w:t>];</w:t>
      </w:r>
      <w:proofErr w:type="gramEnd"/>
    </w:p>
    <w:p w14:paraId="235A8DF0" w14:textId="77777777" w:rsidR="008E57FD" w:rsidRDefault="008E57FD" w:rsidP="008E57FD">
      <w:pPr>
        <w:spacing w:after="0" w:line="240" w:lineRule="auto"/>
      </w:pPr>
    </w:p>
    <w:p w14:paraId="6403F98A" w14:textId="77777777" w:rsidR="008E57FD" w:rsidRPr="006A636C" w:rsidRDefault="008E57FD" w:rsidP="008E57FD">
      <w:pPr>
        <w:spacing w:after="0" w:line="240" w:lineRule="auto"/>
        <w:rPr>
          <w:i/>
          <w:iCs/>
          <w:color w:val="00B050"/>
        </w:rPr>
      </w:pPr>
      <w:r w:rsidRPr="006A636C">
        <w:rPr>
          <w:i/>
          <w:iCs/>
          <w:color w:val="00B050"/>
        </w:rPr>
        <w:t xml:space="preserve">! </w:t>
      </w:r>
      <w:r>
        <w:rPr>
          <w:i/>
          <w:iCs/>
          <w:color w:val="00B050"/>
        </w:rPr>
        <w:t>Group</w:t>
      </w:r>
      <w:r w:rsidRPr="006A636C">
        <w:rPr>
          <w:i/>
          <w:iCs/>
          <w:color w:val="00B050"/>
        </w:rPr>
        <w:t xml:space="preserve"> 2</w:t>
      </w:r>
      <w:r>
        <w:rPr>
          <w:i/>
          <w:iCs/>
          <w:color w:val="00B050"/>
        </w:rPr>
        <w:t xml:space="preserve"> (England)</w:t>
      </w:r>
    </w:p>
    <w:p w14:paraId="07891CAC" w14:textId="77777777" w:rsidR="008E57FD" w:rsidRDefault="008E57FD" w:rsidP="008E57FD">
      <w:pPr>
        <w:spacing w:after="0" w:line="240" w:lineRule="auto"/>
      </w:pPr>
      <w:r>
        <w:t>%cg#</w:t>
      </w:r>
      <w:proofErr w:type="gramStart"/>
      <w:r>
        <w:t>2.cw</w:t>
      </w:r>
      <w:proofErr w:type="gramEnd"/>
      <w:r>
        <w:t>#1%</w:t>
      </w:r>
      <w:r>
        <w:tab/>
      </w:r>
      <w:r>
        <w:tab/>
      </w:r>
    </w:p>
    <w:p w14:paraId="321D976D" w14:textId="77777777" w:rsidR="008E57FD" w:rsidRDefault="008E57FD" w:rsidP="008E57FD">
      <w:pPr>
        <w:spacing w:after="0" w:line="240" w:lineRule="auto"/>
      </w:pPr>
      <w:r>
        <w:t>[CL#1@</w:t>
      </w:r>
      <w:r>
        <w:tab/>
        <w:t>3.978</w:t>
      </w:r>
      <w:proofErr w:type="gramStart"/>
      <w:r>
        <w:t>];</w:t>
      </w:r>
      <w:proofErr w:type="gramEnd"/>
    </w:p>
    <w:p w14:paraId="3446F921" w14:textId="77777777" w:rsidR="008E57FD" w:rsidRDefault="008E57FD" w:rsidP="008E57FD">
      <w:pPr>
        <w:spacing w:after="0" w:line="240" w:lineRule="auto"/>
      </w:pPr>
      <w:r>
        <w:t>[CL#2@</w:t>
      </w:r>
      <w:r>
        <w:tab/>
        <w:t>0.292</w:t>
      </w:r>
      <w:proofErr w:type="gramStart"/>
      <w:r>
        <w:t>];</w:t>
      </w:r>
      <w:proofErr w:type="gramEnd"/>
    </w:p>
    <w:p w14:paraId="21D03A3C" w14:textId="77777777" w:rsidR="008E57FD" w:rsidRDefault="008E57FD" w:rsidP="008E57FD">
      <w:pPr>
        <w:spacing w:after="0" w:line="240" w:lineRule="auto"/>
      </w:pPr>
      <w:r>
        <w:t>[CL#3@</w:t>
      </w:r>
      <w:r>
        <w:tab/>
        <w:t>-0.225</w:t>
      </w:r>
      <w:proofErr w:type="gramStart"/>
      <w:r>
        <w:t>];</w:t>
      </w:r>
      <w:proofErr w:type="gramEnd"/>
    </w:p>
    <w:p w14:paraId="4C56E211" w14:textId="77777777" w:rsidR="008E57FD" w:rsidRDefault="008E57FD" w:rsidP="008E57FD">
      <w:pPr>
        <w:spacing w:after="0" w:line="240" w:lineRule="auto"/>
      </w:pPr>
      <w:r>
        <w:t>[CL#4@</w:t>
      </w:r>
      <w:r>
        <w:tab/>
        <w:t>-9.78</w:t>
      </w:r>
      <w:proofErr w:type="gramStart"/>
      <w:r>
        <w:t>];</w:t>
      </w:r>
      <w:proofErr w:type="gramEnd"/>
    </w:p>
    <w:p w14:paraId="3C2B90F3" w14:textId="77777777" w:rsidR="008E57FD" w:rsidRDefault="008E57FD" w:rsidP="008E57FD">
      <w:pPr>
        <w:spacing w:after="0" w:line="240" w:lineRule="auto"/>
      </w:pPr>
    </w:p>
    <w:p w14:paraId="6E648DE5" w14:textId="77777777" w:rsidR="008E57FD" w:rsidRDefault="008E57FD" w:rsidP="008E57FD">
      <w:pPr>
        <w:spacing w:after="0" w:line="240" w:lineRule="auto"/>
      </w:pPr>
      <w:r>
        <w:t>%cg#</w:t>
      </w:r>
      <w:proofErr w:type="gramStart"/>
      <w:r>
        <w:t>2.cw</w:t>
      </w:r>
      <w:proofErr w:type="gramEnd"/>
      <w:r>
        <w:t>#2%</w:t>
      </w:r>
      <w:r>
        <w:tab/>
      </w:r>
      <w:r>
        <w:tab/>
      </w:r>
    </w:p>
    <w:p w14:paraId="22A47F4E" w14:textId="77777777" w:rsidR="008E57FD" w:rsidRDefault="008E57FD" w:rsidP="008E57FD">
      <w:pPr>
        <w:spacing w:after="0" w:line="240" w:lineRule="auto"/>
      </w:pPr>
      <w:r>
        <w:t>[CL#1@</w:t>
      </w:r>
      <w:r>
        <w:tab/>
        <w:t>-0.349</w:t>
      </w:r>
      <w:proofErr w:type="gramStart"/>
      <w:r>
        <w:t>];</w:t>
      </w:r>
      <w:proofErr w:type="gramEnd"/>
    </w:p>
    <w:p w14:paraId="1BB4A995" w14:textId="77777777" w:rsidR="008E57FD" w:rsidRDefault="008E57FD" w:rsidP="008E57FD">
      <w:pPr>
        <w:spacing w:after="0" w:line="240" w:lineRule="auto"/>
      </w:pPr>
      <w:r>
        <w:t>[CL#2@</w:t>
      </w:r>
      <w:r>
        <w:tab/>
        <w:t>2.546</w:t>
      </w:r>
      <w:proofErr w:type="gramStart"/>
      <w:r>
        <w:t>];</w:t>
      </w:r>
      <w:proofErr w:type="gramEnd"/>
    </w:p>
    <w:p w14:paraId="7CDA6F39" w14:textId="77777777" w:rsidR="008E57FD" w:rsidRDefault="008E57FD" w:rsidP="008E57FD">
      <w:pPr>
        <w:spacing w:after="0" w:line="240" w:lineRule="auto"/>
      </w:pPr>
      <w:r>
        <w:t>[CL#3@</w:t>
      </w:r>
      <w:r>
        <w:tab/>
        <w:t>0.241</w:t>
      </w:r>
      <w:proofErr w:type="gramStart"/>
      <w:r>
        <w:t>];</w:t>
      </w:r>
      <w:proofErr w:type="gramEnd"/>
    </w:p>
    <w:p w14:paraId="62E9E374" w14:textId="77777777" w:rsidR="008E57FD" w:rsidRDefault="008E57FD" w:rsidP="008E57FD">
      <w:pPr>
        <w:spacing w:after="0" w:line="240" w:lineRule="auto"/>
      </w:pPr>
      <w:r>
        <w:t>[CL#4@</w:t>
      </w:r>
      <w:r>
        <w:tab/>
        <w:t>-0.475</w:t>
      </w:r>
      <w:proofErr w:type="gramStart"/>
      <w:r>
        <w:t>];</w:t>
      </w:r>
      <w:proofErr w:type="gramEnd"/>
    </w:p>
    <w:p w14:paraId="41C7BBD2" w14:textId="77777777" w:rsidR="008E57FD" w:rsidRDefault="008E57FD" w:rsidP="008E57FD">
      <w:pPr>
        <w:spacing w:after="0" w:line="240" w:lineRule="auto"/>
      </w:pPr>
    </w:p>
    <w:p w14:paraId="267D4999" w14:textId="77777777" w:rsidR="008E57FD" w:rsidRDefault="008E57FD" w:rsidP="008E57FD">
      <w:pPr>
        <w:spacing w:after="0" w:line="240" w:lineRule="auto"/>
      </w:pPr>
      <w:r>
        <w:t>%cg#</w:t>
      </w:r>
      <w:proofErr w:type="gramStart"/>
      <w:r>
        <w:t>2.cw</w:t>
      </w:r>
      <w:proofErr w:type="gramEnd"/>
      <w:r>
        <w:t>#3%</w:t>
      </w:r>
      <w:r>
        <w:tab/>
      </w:r>
      <w:r>
        <w:tab/>
      </w:r>
    </w:p>
    <w:p w14:paraId="2F7D320C" w14:textId="77777777" w:rsidR="008E57FD" w:rsidRDefault="008E57FD" w:rsidP="008E57FD">
      <w:pPr>
        <w:spacing w:after="0" w:line="240" w:lineRule="auto"/>
      </w:pPr>
      <w:r>
        <w:t>[CL#1@</w:t>
      </w:r>
      <w:r>
        <w:tab/>
        <w:t>-0.922</w:t>
      </w:r>
      <w:proofErr w:type="gramStart"/>
      <w:r>
        <w:t>];</w:t>
      </w:r>
      <w:proofErr w:type="gramEnd"/>
    </w:p>
    <w:p w14:paraId="70F5CA6D" w14:textId="77777777" w:rsidR="008E57FD" w:rsidRDefault="008E57FD" w:rsidP="008E57FD">
      <w:pPr>
        <w:spacing w:after="0" w:line="240" w:lineRule="auto"/>
      </w:pPr>
      <w:r>
        <w:t>[CL#2@</w:t>
      </w:r>
      <w:r>
        <w:tab/>
        <w:t>0.948</w:t>
      </w:r>
      <w:proofErr w:type="gramStart"/>
      <w:r>
        <w:t>];</w:t>
      </w:r>
      <w:proofErr w:type="gramEnd"/>
    </w:p>
    <w:p w14:paraId="2063B029" w14:textId="77777777" w:rsidR="008E57FD" w:rsidRDefault="008E57FD" w:rsidP="008E57FD">
      <w:pPr>
        <w:spacing w:after="0" w:line="240" w:lineRule="auto"/>
      </w:pPr>
      <w:r>
        <w:t>[CL#3@</w:t>
      </w:r>
      <w:r>
        <w:tab/>
        <w:t>3.632</w:t>
      </w:r>
      <w:proofErr w:type="gramStart"/>
      <w:r>
        <w:t>];</w:t>
      </w:r>
      <w:proofErr w:type="gramEnd"/>
    </w:p>
    <w:p w14:paraId="2B69D26A" w14:textId="77777777" w:rsidR="008E57FD" w:rsidRDefault="008E57FD" w:rsidP="008E57FD">
      <w:pPr>
        <w:spacing w:after="0" w:line="240" w:lineRule="auto"/>
      </w:pPr>
      <w:r>
        <w:t>[CL#4@</w:t>
      </w:r>
      <w:r>
        <w:tab/>
        <w:t>0.666</w:t>
      </w:r>
      <w:proofErr w:type="gramStart"/>
      <w:r>
        <w:t>];</w:t>
      </w:r>
      <w:proofErr w:type="gramEnd"/>
    </w:p>
    <w:p w14:paraId="15B9E4DB" w14:textId="77777777" w:rsidR="008E57FD" w:rsidRDefault="008E57FD" w:rsidP="008E57FD">
      <w:pPr>
        <w:spacing w:after="0" w:line="240" w:lineRule="auto"/>
      </w:pPr>
    </w:p>
    <w:p w14:paraId="178D6FD1" w14:textId="77777777" w:rsidR="008E57FD" w:rsidRDefault="008E57FD" w:rsidP="008E57FD">
      <w:pPr>
        <w:spacing w:after="0" w:line="240" w:lineRule="auto"/>
      </w:pPr>
      <w:r>
        <w:t>%cg#</w:t>
      </w:r>
      <w:proofErr w:type="gramStart"/>
      <w:r>
        <w:t>2.cw</w:t>
      </w:r>
      <w:proofErr w:type="gramEnd"/>
      <w:r>
        <w:t>#4%</w:t>
      </w:r>
      <w:r>
        <w:tab/>
      </w:r>
      <w:r>
        <w:tab/>
      </w:r>
    </w:p>
    <w:p w14:paraId="280758A1" w14:textId="77777777" w:rsidR="008E57FD" w:rsidRDefault="008E57FD" w:rsidP="008E57FD">
      <w:pPr>
        <w:spacing w:after="0" w:line="240" w:lineRule="auto"/>
      </w:pPr>
      <w:r>
        <w:t>[CL#1@</w:t>
      </w:r>
      <w:r>
        <w:tab/>
        <w:t>-11.307</w:t>
      </w:r>
      <w:proofErr w:type="gramStart"/>
      <w:r>
        <w:t>];</w:t>
      </w:r>
      <w:proofErr w:type="gramEnd"/>
    </w:p>
    <w:p w14:paraId="3CDFD8B4" w14:textId="77777777" w:rsidR="008E57FD" w:rsidRDefault="008E57FD" w:rsidP="008E57FD">
      <w:pPr>
        <w:spacing w:after="0" w:line="240" w:lineRule="auto"/>
      </w:pPr>
      <w:r>
        <w:t>[CL#2@</w:t>
      </w:r>
      <w:r>
        <w:tab/>
        <w:t>-1.176</w:t>
      </w:r>
      <w:proofErr w:type="gramStart"/>
      <w:r>
        <w:t>];</w:t>
      </w:r>
      <w:proofErr w:type="gramEnd"/>
    </w:p>
    <w:p w14:paraId="72893E6A" w14:textId="77777777" w:rsidR="008E57FD" w:rsidRDefault="008E57FD" w:rsidP="008E57FD">
      <w:pPr>
        <w:spacing w:after="0" w:line="240" w:lineRule="auto"/>
      </w:pPr>
      <w:r>
        <w:t>[CL#3@</w:t>
      </w:r>
      <w:r>
        <w:tab/>
        <w:t>-0.5</w:t>
      </w:r>
      <w:proofErr w:type="gramStart"/>
      <w:r>
        <w:t>];</w:t>
      </w:r>
      <w:proofErr w:type="gramEnd"/>
    </w:p>
    <w:p w14:paraId="162C5E39" w14:textId="77777777" w:rsidR="008E57FD" w:rsidRDefault="008E57FD" w:rsidP="008E57FD">
      <w:pPr>
        <w:spacing w:after="0" w:line="240" w:lineRule="auto"/>
      </w:pPr>
      <w:r>
        <w:t>[CL#4@</w:t>
      </w:r>
      <w:r>
        <w:tab/>
        <w:t>2.339</w:t>
      </w:r>
      <w:proofErr w:type="gramStart"/>
      <w:r>
        <w:t>];</w:t>
      </w:r>
      <w:proofErr w:type="gramEnd"/>
    </w:p>
    <w:p w14:paraId="3F2771F8" w14:textId="77777777" w:rsidR="008E57FD" w:rsidRDefault="008E57FD" w:rsidP="008E57FD">
      <w:pPr>
        <w:spacing w:after="0" w:line="240" w:lineRule="auto"/>
      </w:pPr>
    </w:p>
    <w:p w14:paraId="674C18F3" w14:textId="77777777" w:rsidR="008E57FD" w:rsidRDefault="008E57FD" w:rsidP="008E57FD">
      <w:pPr>
        <w:spacing w:after="0" w:line="240" w:lineRule="auto"/>
      </w:pPr>
      <w:r>
        <w:t>%cg#</w:t>
      </w:r>
      <w:proofErr w:type="gramStart"/>
      <w:r>
        <w:t>2.cw</w:t>
      </w:r>
      <w:proofErr w:type="gramEnd"/>
      <w:r>
        <w:t>#5%</w:t>
      </w:r>
      <w:r>
        <w:tab/>
      </w:r>
      <w:r>
        <w:tab/>
      </w:r>
    </w:p>
    <w:p w14:paraId="6D6604A8" w14:textId="77777777" w:rsidR="008E57FD" w:rsidRDefault="008E57FD" w:rsidP="008E57FD">
      <w:pPr>
        <w:spacing w:after="0" w:line="240" w:lineRule="auto"/>
      </w:pPr>
      <w:r>
        <w:t>[CL#1@</w:t>
      </w:r>
      <w:r>
        <w:tab/>
        <w:t>-3.398</w:t>
      </w:r>
      <w:proofErr w:type="gramStart"/>
      <w:r>
        <w:t>];</w:t>
      </w:r>
      <w:proofErr w:type="gramEnd"/>
    </w:p>
    <w:p w14:paraId="7DCD8DD3" w14:textId="77777777" w:rsidR="008E57FD" w:rsidRDefault="008E57FD" w:rsidP="008E57FD">
      <w:pPr>
        <w:spacing w:after="0" w:line="240" w:lineRule="auto"/>
      </w:pPr>
      <w:r>
        <w:t>[CL#2@</w:t>
      </w:r>
      <w:r>
        <w:tab/>
        <w:t>-3.577</w:t>
      </w:r>
      <w:proofErr w:type="gramStart"/>
      <w:r>
        <w:t>];</w:t>
      </w:r>
      <w:proofErr w:type="gramEnd"/>
    </w:p>
    <w:p w14:paraId="51C6CDF7" w14:textId="77777777" w:rsidR="008E57FD" w:rsidRDefault="008E57FD" w:rsidP="008E57FD">
      <w:pPr>
        <w:spacing w:after="0" w:line="240" w:lineRule="auto"/>
      </w:pPr>
      <w:r>
        <w:t>[CL#3@</w:t>
      </w:r>
      <w:r>
        <w:tab/>
        <w:t>-4.275</w:t>
      </w:r>
      <w:proofErr w:type="gramStart"/>
      <w:r>
        <w:t>];</w:t>
      </w:r>
      <w:proofErr w:type="gramEnd"/>
    </w:p>
    <w:p w14:paraId="52D84F60" w14:textId="77777777" w:rsidR="008E57FD" w:rsidRDefault="008E57FD" w:rsidP="008E57FD">
      <w:pPr>
        <w:spacing w:after="0" w:line="240" w:lineRule="auto"/>
      </w:pPr>
      <w:r>
        <w:lastRenderedPageBreak/>
        <w:t>[CL#4@</w:t>
      </w:r>
      <w:r>
        <w:tab/>
        <w:t>-3.691</w:t>
      </w:r>
      <w:proofErr w:type="gramStart"/>
      <w:r>
        <w:t>];</w:t>
      </w:r>
      <w:proofErr w:type="gramEnd"/>
    </w:p>
    <w:p w14:paraId="54E58203" w14:textId="452431FE" w:rsidR="00CA12F0" w:rsidRDefault="00CA12F0" w:rsidP="00CA7A18">
      <w:pPr>
        <w:spacing w:after="0" w:line="240" w:lineRule="auto"/>
      </w:pPr>
    </w:p>
    <w:p w14:paraId="189EBAB6" w14:textId="2EF43164" w:rsidR="00757C45" w:rsidRPr="00B604EE" w:rsidRDefault="00757C45" w:rsidP="00CA7A18">
      <w:pPr>
        <w:spacing w:after="0" w:line="240" w:lineRule="auto"/>
        <w:rPr>
          <w:i/>
          <w:iCs/>
          <w:color w:val="00B050"/>
        </w:rPr>
      </w:pPr>
      <w:proofErr w:type="gramStart"/>
      <w:r w:rsidRPr="00B604EE">
        <w:rPr>
          <w:i/>
          <w:iCs/>
          <w:color w:val="00B050"/>
        </w:rPr>
        <w:t>!Below</w:t>
      </w:r>
      <w:proofErr w:type="gramEnd"/>
      <w:r w:rsidRPr="00B604EE">
        <w:rPr>
          <w:i/>
          <w:iCs/>
          <w:color w:val="00B050"/>
        </w:rPr>
        <w:t xml:space="preserve"> is where differences in the outcomes at the school-level</w:t>
      </w:r>
      <w:r w:rsidR="00EB7B34" w:rsidRPr="00B604EE">
        <w:rPr>
          <w:i/>
          <w:iCs/>
          <w:color w:val="00B050"/>
        </w:rPr>
        <w:t xml:space="preserve"> are tested across groups (i.e., the two countries)</w:t>
      </w:r>
    </w:p>
    <w:p w14:paraId="61431FF2" w14:textId="77777777" w:rsidR="00CA12F0" w:rsidRDefault="00CA12F0" w:rsidP="00CA7A18">
      <w:pPr>
        <w:spacing w:after="0" w:line="240" w:lineRule="auto"/>
      </w:pPr>
      <w:r>
        <w:t xml:space="preserve">MODEL </w:t>
      </w:r>
      <w:proofErr w:type="gramStart"/>
      <w:r>
        <w:t>CG.CB</w:t>
      </w:r>
      <w:proofErr w:type="gramEnd"/>
      <w:r>
        <w:t>:</w:t>
      </w:r>
    </w:p>
    <w:p w14:paraId="672D68FF" w14:textId="77777777" w:rsidR="00CA12F0" w:rsidRDefault="00CA12F0" w:rsidP="00CA7A18">
      <w:pPr>
        <w:spacing w:after="0" w:line="240" w:lineRule="auto"/>
      </w:pPr>
      <w:r>
        <w:t>%BETWEEN%</w:t>
      </w:r>
    </w:p>
    <w:p w14:paraId="5421DD32" w14:textId="77777777" w:rsidR="00CA12F0" w:rsidRDefault="00CA12F0" w:rsidP="00CA7A18">
      <w:pPr>
        <w:spacing w:after="0" w:line="240" w:lineRule="auto"/>
      </w:pPr>
    </w:p>
    <w:p w14:paraId="48CE7CC2" w14:textId="1B92C1E5" w:rsidR="00A05532" w:rsidRPr="006A636C" w:rsidRDefault="00A05532" w:rsidP="00CA7A18">
      <w:pPr>
        <w:spacing w:after="0" w:line="240" w:lineRule="auto"/>
        <w:rPr>
          <w:i/>
          <w:iCs/>
          <w:color w:val="00B050"/>
        </w:rPr>
      </w:pPr>
      <w:r w:rsidRPr="006A636C">
        <w:rPr>
          <w:i/>
          <w:iCs/>
          <w:color w:val="00B050"/>
        </w:rPr>
        <w:t xml:space="preserve">! </w:t>
      </w:r>
      <w:r>
        <w:rPr>
          <w:i/>
          <w:iCs/>
          <w:color w:val="00B050"/>
        </w:rPr>
        <w:t>Group</w:t>
      </w:r>
      <w:r w:rsidRPr="006A636C">
        <w:rPr>
          <w:i/>
          <w:iCs/>
          <w:color w:val="00B050"/>
        </w:rPr>
        <w:t xml:space="preserve"> </w:t>
      </w:r>
      <w:r>
        <w:rPr>
          <w:i/>
          <w:iCs/>
          <w:color w:val="00B050"/>
        </w:rPr>
        <w:t>1</w:t>
      </w:r>
      <w:r w:rsidR="000E458D">
        <w:rPr>
          <w:i/>
          <w:iCs/>
          <w:color w:val="00B050"/>
        </w:rPr>
        <w:t xml:space="preserve"> (Australia)</w:t>
      </w:r>
    </w:p>
    <w:p w14:paraId="6993A5C6" w14:textId="77777777" w:rsidR="00CA12F0" w:rsidRDefault="00CA12F0" w:rsidP="00CA7A18">
      <w:pPr>
        <w:spacing w:after="0" w:line="240" w:lineRule="auto"/>
      </w:pPr>
      <w:r>
        <w:t>%cg#</w:t>
      </w:r>
      <w:proofErr w:type="gramStart"/>
      <w:r>
        <w:t>1.cb</w:t>
      </w:r>
      <w:proofErr w:type="gramEnd"/>
      <w:r>
        <w:t>#1%</w:t>
      </w:r>
    </w:p>
    <w:p w14:paraId="604B82C1" w14:textId="77777777" w:rsidR="00CA12F0" w:rsidRDefault="00CA12F0" w:rsidP="00CA7A18">
      <w:pPr>
        <w:spacing w:after="0" w:line="240" w:lineRule="auto"/>
      </w:pPr>
      <w:r>
        <w:t>[JSB] (js1</w:t>
      </w:r>
      <w:proofErr w:type="gramStart"/>
      <w:r>
        <w:t>);</w:t>
      </w:r>
      <w:proofErr w:type="gramEnd"/>
    </w:p>
    <w:p w14:paraId="4BE4208C" w14:textId="77777777" w:rsidR="00CA12F0" w:rsidRDefault="00CA12F0" w:rsidP="00CA7A18">
      <w:pPr>
        <w:spacing w:after="0" w:line="240" w:lineRule="auto"/>
      </w:pPr>
      <w:r>
        <w:t>[OCCB] (oc1</w:t>
      </w:r>
      <w:proofErr w:type="gramStart"/>
      <w:r>
        <w:t>);</w:t>
      </w:r>
      <w:proofErr w:type="gramEnd"/>
    </w:p>
    <w:p w14:paraId="09C16D0F" w14:textId="77777777" w:rsidR="00CA12F0" w:rsidRDefault="00CA12F0" w:rsidP="00CA7A18">
      <w:pPr>
        <w:spacing w:after="0" w:line="240" w:lineRule="auto"/>
      </w:pPr>
    </w:p>
    <w:p w14:paraId="5C8195E4" w14:textId="77777777" w:rsidR="00CA12F0" w:rsidRDefault="00CA12F0" w:rsidP="00CA7A18">
      <w:pPr>
        <w:spacing w:after="0" w:line="240" w:lineRule="auto"/>
      </w:pPr>
      <w:r>
        <w:t>%cg#</w:t>
      </w:r>
      <w:proofErr w:type="gramStart"/>
      <w:r>
        <w:t>1.cb</w:t>
      </w:r>
      <w:proofErr w:type="gramEnd"/>
      <w:r>
        <w:t>#2%</w:t>
      </w:r>
    </w:p>
    <w:p w14:paraId="72602391" w14:textId="77777777" w:rsidR="00CA12F0" w:rsidRDefault="00CA12F0" w:rsidP="00CA7A18">
      <w:pPr>
        <w:spacing w:after="0" w:line="240" w:lineRule="auto"/>
      </w:pPr>
      <w:r>
        <w:t>[JSB] (js2</w:t>
      </w:r>
      <w:proofErr w:type="gramStart"/>
      <w:r>
        <w:t>);</w:t>
      </w:r>
      <w:proofErr w:type="gramEnd"/>
    </w:p>
    <w:p w14:paraId="6D416669" w14:textId="77777777" w:rsidR="00CA12F0" w:rsidRDefault="00CA12F0" w:rsidP="00CA7A18">
      <w:pPr>
        <w:spacing w:after="0" w:line="240" w:lineRule="auto"/>
      </w:pPr>
      <w:r>
        <w:t>[OCCB] (oc2</w:t>
      </w:r>
      <w:proofErr w:type="gramStart"/>
      <w:r>
        <w:t>);</w:t>
      </w:r>
      <w:proofErr w:type="gramEnd"/>
    </w:p>
    <w:p w14:paraId="61C16174" w14:textId="44C36B51" w:rsidR="00252ACA" w:rsidRDefault="00252ACA" w:rsidP="00CA7A18">
      <w:pPr>
        <w:spacing w:after="0" w:line="240" w:lineRule="auto"/>
        <w:rPr>
          <w:i/>
          <w:iCs/>
          <w:color w:val="00B050"/>
        </w:rPr>
      </w:pPr>
    </w:p>
    <w:p w14:paraId="76E1837B" w14:textId="2B331535" w:rsidR="00A05532" w:rsidRPr="006A636C" w:rsidRDefault="00A05532" w:rsidP="00CA7A18">
      <w:pPr>
        <w:spacing w:after="0" w:line="240" w:lineRule="auto"/>
        <w:rPr>
          <w:i/>
          <w:iCs/>
          <w:color w:val="00B050"/>
        </w:rPr>
      </w:pPr>
      <w:r w:rsidRPr="006A636C">
        <w:rPr>
          <w:i/>
          <w:iCs/>
          <w:color w:val="00B050"/>
        </w:rPr>
        <w:t xml:space="preserve">! </w:t>
      </w:r>
      <w:r>
        <w:rPr>
          <w:i/>
          <w:iCs/>
          <w:color w:val="00B050"/>
        </w:rPr>
        <w:t>Group</w:t>
      </w:r>
      <w:r w:rsidRPr="006A636C">
        <w:rPr>
          <w:i/>
          <w:iCs/>
          <w:color w:val="00B050"/>
        </w:rPr>
        <w:t xml:space="preserve"> 2</w:t>
      </w:r>
      <w:r w:rsidR="000E458D">
        <w:rPr>
          <w:i/>
          <w:iCs/>
          <w:color w:val="00B050"/>
        </w:rPr>
        <w:t xml:space="preserve"> (England)</w:t>
      </w:r>
    </w:p>
    <w:p w14:paraId="65D3019F" w14:textId="77777777" w:rsidR="00CA12F0" w:rsidRDefault="00CA12F0" w:rsidP="00CA7A18">
      <w:pPr>
        <w:spacing w:after="0" w:line="240" w:lineRule="auto"/>
      </w:pPr>
      <w:r>
        <w:t>%cg#</w:t>
      </w:r>
      <w:proofErr w:type="gramStart"/>
      <w:r>
        <w:t>2.cb</w:t>
      </w:r>
      <w:proofErr w:type="gramEnd"/>
      <w:r>
        <w:t>#1%</w:t>
      </w:r>
    </w:p>
    <w:p w14:paraId="6AF22CB1" w14:textId="77777777" w:rsidR="00CA12F0" w:rsidRDefault="00CA12F0" w:rsidP="00CA7A18">
      <w:pPr>
        <w:spacing w:after="0" w:line="240" w:lineRule="auto"/>
      </w:pPr>
      <w:r>
        <w:t>[JSB] (js3</w:t>
      </w:r>
      <w:proofErr w:type="gramStart"/>
      <w:r>
        <w:t>);</w:t>
      </w:r>
      <w:proofErr w:type="gramEnd"/>
    </w:p>
    <w:p w14:paraId="67A96CC6" w14:textId="77777777" w:rsidR="00CA12F0" w:rsidRDefault="00CA12F0" w:rsidP="00CA7A18">
      <w:pPr>
        <w:spacing w:after="0" w:line="240" w:lineRule="auto"/>
      </w:pPr>
      <w:r>
        <w:t>[OCCB] (oc3</w:t>
      </w:r>
      <w:proofErr w:type="gramStart"/>
      <w:r>
        <w:t>);</w:t>
      </w:r>
      <w:proofErr w:type="gramEnd"/>
    </w:p>
    <w:p w14:paraId="69BEC61D" w14:textId="77777777" w:rsidR="00CA12F0" w:rsidRDefault="00CA12F0" w:rsidP="00CA7A18">
      <w:pPr>
        <w:spacing w:after="0" w:line="240" w:lineRule="auto"/>
      </w:pPr>
    </w:p>
    <w:p w14:paraId="56C32CBC" w14:textId="77777777" w:rsidR="00CA12F0" w:rsidRDefault="00CA12F0" w:rsidP="00CA7A18">
      <w:pPr>
        <w:spacing w:after="0" w:line="240" w:lineRule="auto"/>
      </w:pPr>
      <w:r>
        <w:t>%cg#</w:t>
      </w:r>
      <w:proofErr w:type="gramStart"/>
      <w:r>
        <w:t>2.cb</w:t>
      </w:r>
      <w:proofErr w:type="gramEnd"/>
      <w:r>
        <w:t>#2%</w:t>
      </w:r>
    </w:p>
    <w:p w14:paraId="18981F36" w14:textId="77777777" w:rsidR="00CA12F0" w:rsidRDefault="00CA12F0" w:rsidP="00CA7A18">
      <w:pPr>
        <w:spacing w:after="0" w:line="240" w:lineRule="auto"/>
      </w:pPr>
      <w:r>
        <w:t>[JSB] (js4</w:t>
      </w:r>
      <w:proofErr w:type="gramStart"/>
      <w:r>
        <w:t>);</w:t>
      </w:r>
      <w:proofErr w:type="gramEnd"/>
    </w:p>
    <w:p w14:paraId="1EF21836" w14:textId="77777777" w:rsidR="00CA12F0" w:rsidRDefault="00CA12F0" w:rsidP="00CA7A18">
      <w:pPr>
        <w:spacing w:after="0" w:line="240" w:lineRule="auto"/>
      </w:pPr>
      <w:r>
        <w:t>[OCCB] (oc4</w:t>
      </w:r>
      <w:proofErr w:type="gramStart"/>
      <w:r>
        <w:t>);</w:t>
      </w:r>
      <w:proofErr w:type="gramEnd"/>
    </w:p>
    <w:p w14:paraId="48978EEE" w14:textId="64B37430" w:rsidR="00CA12F0" w:rsidRDefault="00CA12F0" w:rsidP="00CA7A18">
      <w:pPr>
        <w:spacing w:after="0" w:line="240" w:lineRule="auto"/>
      </w:pPr>
    </w:p>
    <w:p w14:paraId="65E948BA" w14:textId="501AC4D9" w:rsidR="00476A37" w:rsidRPr="00B604EE" w:rsidRDefault="00AE1E4D" w:rsidP="00CA7A18">
      <w:pPr>
        <w:spacing w:after="0" w:line="240" w:lineRule="auto"/>
        <w:rPr>
          <w:i/>
          <w:iCs/>
          <w:color w:val="00B050"/>
        </w:rPr>
      </w:pPr>
      <w:proofErr w:type="gramStart"/>
      <w:r w:rsidRPr="00B604EE">
        <w:rPr>
          <w:i/>
          <w:iCs/>
          <w:color w:val="00B050"/>
        </w:rPr>
        <w:t>!Model</w:t>
      </w:r>
      <w:proofErr w:type="gramEnd"/>
      <w:r w:rsidRPr="00B604EE">
        <w:rPr>
          <w:i/>
          <w:iCs/>
          <w:color w:val="00B050"/>
        </w:rPr>
        <w:t xml:space="preserve"> constraints allow for </w:t>
      </w:r>
      <w:r w:rsidR="00B604EE" w:rsidRPr="00B604EE">
        <w:rPr>
          <w:i/>
          <w:iCs/>
          <w:color w:val="00B050"/>
        </w:rPr>
        <w:t>tests of mean differences</w:t>
      </w:r>
    </w:p>
    <w:p w14:paraId="79532CF4" w14:textId="77777777" w:rsidR="00CA12F0" w:rsidRDefault="00CA12F0" w:rsidP="00CA7A18">
      <w:pPr>
        <w:spacing w:after="0" w:line="240" w:lineRule="auto"/>
      </w:pPr>
      <w:r>
        <w:t>MODEL CONSTRAINT:</w:t>
      </w:r>
    </w:p>
    <w:p w14:paraId="06F08D72" w14:textId="77777777" w:rsidR="00CA12F0" w:rsidRDefault="00CA12F0" w:rsidP="00CA7A18">
      <w:pPr>
        <w:spacing w:after="0" w:line="240" w:lineRule="auto"/>
      </w:pPr>
      <w:r>
        <w:t>NEW (job1v2 occ1v2 job3v4 occ3v4 job1v3 occ1v3 job2v4 occ2v4</w:t>
      </w:r>
      <w:proofErr w:type="gramStart"/>
      <w:r>
        <w:t>);</w:t>
      </w:r>
      <w:proofErr w:type="gramEnd"/>
    </w:p>
    <w:p w14:paraId="2599A755" w14:textId="77777777" w:rsidR="00CA12F0" w:rsidRDefault="00CA12F0" w:rsidP="00CA7A18">
      <w:pPr>
        <w:spacing w:after="0" w:line="240" w:lineRule="auto"/>
      </w:pPr>
    </w:p>
    <w:p w14:paraId="12B53E33" w14:textId="150615FD" w:rsidR="00CA12F0" w:rsidRPr="00A05532" w:rsidRDefault="00CA12F0" w:rsidP="00CA7A18">
      <w:pPr>
        <w:spacing w:after="0" w:line="240" w:lineRule="auto"/>
        <w:rPr>
          <w:i/>
          <w:iCs/>
          <w:color w:val="00B050"/>
        </w:rPr>
      </w:pPr>
      <w:proofErr w:type="gramStart"/>
      <w:r w:rsidRPr="00A05532">
        <w:rPr>
          <w:i/>
          <w:iCs/>
          <w:color w:val="00B050"/>
        </w:rPr>
        <w:t>!Comparisons</w:t>
      </w:r>
      <w:proofErr w:type="gramEnd"/>
      <w:r w:rsidRPr="00A05532">
        <w:rPr>
          <w:i/>
          <w:iCs/>
          <w:color w:val="00B050"/>
        </w:rPr>
        <w:t xml:space="preserve"> across profiles in </w:t>
      </w:r>
      <w:r w:rsidR="00D125AE" w:rsidRPr="00A05532">
        <w:rPr>
          <w:i/>
          <w:iCs/>
          <w:color w:val="00B050"/>
        </w:rPr>
        <w:t>Australia</w:t>
      </w:r>
    </w:p>
    <w:p w14:paraId="4E1FE798" w14:textId="77777777" w:rsidR="00CA12F0" w:rsidRDefault="00CA12F0" w:rsidP="00CA7A18">
      <w:pPr>
        <w:spacing w:after="0" w:line="240" w:lineRule="auto"/>
      </w:pPr>
      <w:r>
        <w:t>job1v2 = js1-</w:t>
      </w:r>
      <w:proofErr w:type="gramStart"/>
      <w:r>
        <w:t>js2;</w:t>
      </w:r>
      <w:proofErr w:type="gramEnd"/>
    </w:p>
    <w:p w14:paraId="39048D7B" w14:textId="77777777" w:rsidR="00CA12F0" w:rsidRDefault="00CA12F0" w:rsidP="00CA7A18">
      <w:pPr>
        <w:spacing w:after="0" w:line="240" w:lineRule="auto"/>
      </w:pPr>
      <w:r>
        <w:t>occ1v2 = oc1-</w:t>
      </w:r>
      <w:proofErr w:type="gramStart"/>
      <w:r>
        <w:t>oc2;</w:t>
      </w:r>
      <w:proofErr w:type="gramEnd"/>
    </w:p>
    <w:p w14:paraId="7EB48AA9" w14:textId="77777777" w:rsidR="00CA12F0" w:rsidRDefault="00CA12F0" w:rsidP="00CA7A18">
      <w:pPr>
        <w:spacing w:after="0" w:line="240" w:lineRule="auto"/>
      </w:pPr>
    </w:p>
    <w:p w14:paraId="6F387392" w14:textId="58C1C0BB" w:rsidR="00CA12F0" w:rsidRPr="00A05532" w:rsidRDefault="00CA12F0" w:rsidP="00CA7A18">
      <w:pPr>
        <w:spacing w:after="0" w:line="240" w:lineRule="auto"/>
        <w:rPr>
          <w:i/>
          <w:iCs/>
          <w:color w:val="00B050"/>
        </w:rPr>
      </w:pPr>
      <w:proofErr w:type="gramStart"/>
      <w:r w:rsidRPr="00A05532">
        <w:rPr>
          <w:i/>
          <w:iCs/>
          <w:color w:val="00B050"/>
        </w:rPr>
        <w:t>!Comparisons</w:t>
      </w:r>
      <w:proofErr w:type="gramEnd"/>
      <w:r w:rsidRPr="00A05532">
        <w:rPr>
          <w:i/>
          <w:iCs/>
          <w:color w:val="00B050"/>
        </w:rPr>
        <w:t xml:space="preserve"> across profiles in E</w:t>
      </w:r>
      <w:r w:rsidR="00D125AE" w:rsidRPr="00A05532">
        <w:rPr>
          <w:i/>
          <w:iCs/>
          <w:color w:val="00B050"/>
        </w:rPr>
        <w:t>ngland</w:t>
      </w:r>
    </w:p>
    <w:p w14:paraId="63B6A3BE" w14:textId="77777777" w:rsidR="00CA12F0" w:rsidRDefault="00CA12F0" w:rsidP="00CA7A18">
      <w:pPr>
        <w:spacing w:after="0" w:line="240" w:lineRule="auto"/>
      </w:pPr>
      <w:r>
        <w:t>job3v4 = js3-</w:t>
      </w:r>
      <w:proofErr w:type="gramStart"/>
      <w:r>
        <w:t>js4;</w:t>
      </w:r>
      <w:proofErr w:type="gramEnd"/>
    </w:p>
    <w:p w14:paraId="70B4AC07" w14:textId="77777777" w:rsidR="00CA12F0" w:rsidRDefault="00CA12F0" w:rsidP="00CA7A18">
      <w:pPr>
        <w:spacing w:after="0" w:line="240" w:lineRule="auto"/>
      </w:pPr>
      <w:r>
        <w:t>occ3v4 = oc3-</w:t>
      </w:r>
      <w:proofErr w:type="gramStart"/>
      <w:r>
        <w:t>oc4;</w:t>
      </w:r>
      <w:proofErr w:type="gramEnd"/>
    </w:p>
    <w:p w14:paraId="5E3879FC" w14:textId="77777777" w:rsidR="00CA12F0" w:rsidRDefault="00CA12F0" w:rsidP="00CA7A18">
      <w:pPr>
        <w:spacing w:after="0" w:line="240" w:lineRule="auto"/>
      </w:pPr>
    </w:p>
    <w:p w14:paraId="37AC92B0" w14:textId="11336526" w:rsidR="00CA12F0" w:rsidRPr="00A05532" w:rsidRDefault="00CA12F0" w:rsidP="00CA7A18">
      <w:pPr>
        <w:spacing w:after="0" w:line="240" w:lineRule="auto"/>
        <w:rPr>
          <w:i/>
          <w:iCs/>
          <w:color w:val="00B050"/>
        </w:rPr>
      </w:pPr>
      <w:proofErr w:type="gramStart"/>
      <w:r w:rsidRPr="00A05532">
        <w:rPr>
          <w:i/>
          <w:iCs/>
          <w:color w:val="00B050"/>
        </w:rPr>
        <w:t>!Comparisons</w:t>
      </w:r>
      <w:proofErr w:type="gramEnd"/>
      <w:r w:rsidRPr="00A05532">
        <w:rPr>
          <w:i/>
          <w:iCs/>
          <w:color w:val="00B050"/>
        </w:rPr>
        <w:t xml:space="preserve"> across profiles across country</w:t>
      </w:r>
      <w:r w:rsidR="0027174F">
        <w:rPr>
          <w:i/>
          <w:iCs/>
          <w:color w:val="00B050"/>
        </w:rPr>
        <w:t xml:space="preserve"> (comparing like </w:t>
      </w:r>
      <w:r w:rsidR="00D3443E">
        <w:rPr>
          <w:i/>
          <w:iCs/>
          <w:color w:val="00B050"/>
        </w:rPr>
        <w:t xml:space="preserve">L2 </w:t>
      </w:r>
      <w:r w:rsidR="0027174F">
        <w:rPr>
          <w:i/>
          <w:iCs/>
          <w:color w:val="00B050"/>
        </w:rPr>
        <w:t>profiles across Australia and England)</w:t>
      </w:r>
    </w:p>
    <w:p w14:paraId="7284311E" w14:textId="77777777" w:rsidR="00CA12F0" w:rsidRDefault="00CA12F0" w:rsidP="00CA7A18">
      <w:pPr>
        <w:spacing w:after="0" w:line="240" w:lineRule="auto"/>
      </w:pPr>
      <w:r>
        <w:t>job1v3 = js1-</w:t>
      </w:r>
      <w:proofErr w:type="gramStart"/>
      <w:r>
        <w:t>js3;</w:t>
      </w:r>
      <w:proofErr w:type="gramEnd"/>
    </w:p>
    <w:p w14:paraId="545D3B2B" w14:textId="77777777" w:rsidR="00CA12F0" w:rsidRDefault="00CA12F0" w:rsidP="00CA7A18">
      <w:pPr>
        <w:spacing w:after="0" w:line="240" w:lineRule="auto"/>
      </w:pPr>
      <w:r>
        <w:t>occ1v3 = oc1-</w:t>
      </w:r>
      <w:proofErr w:type="gramStart"/>
      <w:r>
        <w:t>oc3;</w:t>
      </w:r>
      <w:proofErr w:type="gramEnd"/>
    </w:p>
    <w:p w14:paraId="17B3B06C" w14:textId="77777777" w:rsidR="00CA12F0" w:rsidRDefault="00CA12F0" w:rsidP="00CA7A18">
      <w:pPr>
        <w:spacing w:after="0" w:line="240" w:lineRule="auto"/>
      </w:pPr>
      <w:r>
        <w:t>job2v4 = js2-</w:t>
      </w:r>
      <w:proofErr w:type="gramStart"/>
      <w:r>
        <w:t>js4;</w:t>
      </w:r>
      <w:proofErr w:type="gramEnd"/>
    </w:p>
    <w:p w14:paraId="6383E3DE" w14:textId="77777777" w:rsidR="00CA12F0" w:rsidRDefault="00CA12F0" w:rsidP="00CA7A18">
      <w:pPr>
        <w:spacing w:after="0" w:line="240" w:lineRule="auto"/>
      </w:pPr>
      <w:r>
        <w:t>occ2v4 = oc2-</w:t>
      </w:r>
      <w:proofErr w:type="gramStart"/>
      <w:r>
        <w:t>oc4;</w:t>
      </w:r>
      <w:proofErr w:type="gramEnd"/>
    </w:p>
    <w:p w14:paraId="55C9A42C" w14:textId="77777777" w:rsidR="00CA12F0" w:rsidRDefault="00CA12F0" w:rsidP="00CA7A18">
      <w:pPr>
        <w:spacing w:after="0" w:line="240" w:lineRule="auto"/>
      </w:pPr>
    </w:p>
    <w:p w14:paraId="14F81BD5" w14:textId="0D506E4F" w:rsidR="00BC6C43" w:rsidRDefault="00BC6C43" w:rsidP="00CA7A18">
      <w:pPr>
        <w:spacing w:after="0" w:line="240" w:lineRule="auto"/>
      </w:pPr>
    </w:p>
    <w:p w14:paraId="61A47B74" w14:textId="7E20F82A" w:rsidR="00BC6C43" w:rsidRDefault="00BC6C43" w:rsidP="00CA7A18">
      <w:pPr>
        <w:spacing w:after="0" w:line="240" w:lineRule="auto"/>
      </w:pPr>
      <w:r>
        <w:br w:type="page"/>
      </w:r>
    </w:p>
    <w:p w14:paraId="2B0BF9A2" w14:textId="142255AC" w:rsidR="00EB7B34" w:rsidRPr="001C48CD" w:rsidRDefault="00EB7B34" w:rsidP="00CA7A18">
      <w:pPr>
        <w:spacing w:after="0" w:line="240" w:lineRule="auto"/>
        <w:rPr>
          <w:b/>
          <w:bCs/>
        </w:rPr>
      </w:pPr>
      <w:r w:rsidRPr="001C48CD">
        <w:rPr>
          <w:b/>
          <w:bCs/>
        </w:rPr>
        <w:lastRenderedPageBreak/>
        <w:t xml:space="preserve">Mplus Input Syntax for L2 Profile Similarity Tests Step </w:t>
      </w:r>
      <w:r w:rsidR="000F4AF7">
        <w:rPr>
          <w:b/>
          <w:bCs/>
        </w:rPr>
        <w:t>4</w:t>
      </w:r>
      <w:r>
        <w:rPr>
          <w:b/>
          <w:bCs/>
        </w:rPr>
        <w:t>b</w:t>
      </w:r>
      <w:r w:rsidRPr="001C48CD">
        <w:rPr>
          <w:b/>
          <w:bCs/>
        </w:rPr>
        <w:t xml:space="preserve">: </w:t>
      </w:r>
      <w:r>
        <w:rPr>
          <w:b/>
          <w:bCs/>
        </w:rPr>
        <w:t>L2 Explanatory Similarity with Outcomes Constrained to Equality Across Countries</w:t>
      </w:r>
    </w:p>
    <w:p w14:paraId="53EF6576" w14:textId="2BEA4682" w:rsidR="00BC6C43" w:rsidRDefault="00BC6C43" w:rsidP="00CA7A18">
      <w:pPr>
        <w:spacing w:after="0" w:line="240" w:lineRule="auto"/>
      </w:pPr>
    </w:p>
    <w:p w14:paraId="3E4355F1" w14:textId="77777777" w:rsidR="00A47D85" w:rsidRDefault="00A47D85" w:rsidP="00A47D85">
      <w:pPr>
        <w:spacing w:after="0" w:line="240" w:lineRule="auto"/>
      </w:pPr>
      <w:r>
        <w:t>DATA: FILE IS "GLOBALDAT.csv</w:t>
      </w:r>
      <w:proofErr w:type="gramStart"/>
      <w:r>
        <w:t>";</w:t>
      </w:r>
      <w:proofErr w:type="gramEnd"/>
    </w:p>
    <w:p w14:paraId="3844C9A1" w14:textId="77777777" w:rsidR="00A47D85" w:rsidRDefault="00A47D85" w:rsidP="00A47D85">
      <w:pPr>
        <w:spacing w:after="0" w:line="240" w:lineRule="auto"/>
      </w:pPr>
    </w:p>
    <w:p w14:paraId="41F7FF7A" w14:textId="77777777" w:rsidR="00A47D85" w:rsidRDefault="00A47D85" w:rsidP="00A47D85">
      <w:pPr>
        <w:spacing w:after="0" w:line="240" w:lineRule="auto"/>
      </w:pPr>
      <w:r>
        <w:t>VARIABLE: NAMES ARE PLBARRS SMISBEH TCOLLAB AUTONOMY TEFF TT2G01 TT2G05B</w:t>
      </w:r>
    </w:p>
    <w:p w14:paraId="6210CAED" w14:textId="77777777" w:rsidR="00A47D85" w:rsidRDefault="00A47D85" w:rsidP="00A47D85">
      <w:pPr>
        <w:spacing w:after="0" w:line="240" w:lineRule="auto"/>
      </w:pPr>
      <w:r>
        <w:t>JOBSAT OCCCOMM SCHWGT IDCNTRY CPROB1 CPROB2 CPROB3 CPROB4 CPROB5</w:t>
      </w:r>
    </w:p>
    <w:p w14:paraId="3945DD9C" w14:textId="77777777" w:rsidR="00A47D85" w:rsidRDefault="00A47D85" w:rsidP="00A47D85">
      <w:pPr>
        <w:spacing w:after="0" w:line="240" w:lineRule="auto"/>
      </w:pPr>
      <w:r>
        <w:t xml:space="preserve">CL TCHWGT </w:t>
      </w:r>
      <w:proofErr w:type="gramStart"/>
      <w:r>
        <w:t>SCHLID;</w:t>
      </w:r>
      <w:proofErr w:type="gramEnd"/>
      <w:r>
        <w:t xml:space="preserve"> </w:t>
      </w:r>
    </w:p>
    <w:p w14:paraId="7760C989" w14:textId="4296C0D6" w:rsidR="00EC7A23" w:rsidRDefault="00EC7A23" w:rsidP="00A47D85">
      <w:pPr>
        <w:spacing w:after="0" w:line="240" w:lineRule="auto"/>
      </w:pPr>
    </w:p>
    <w:p w14:paraId="485378A5" w14:textId="57209297" w:rsidR="00A47D85" w:rsidRDefault="00A47D85" w:rsidP="00A47D85">
      <w:pPr>
        <w:spacing w:after="0" w:line="240" w:lineRule="auto"/>
      </w:pPr>
      <w:r>
        <w:t xml:space="preserve">USEVARIABLES = CL </w:t>
      </w:r>
      <w:r w:rsidRPr="00031DF7">
        <w:t xml:space="preserve">JSB </w:t>
      </w:r>
      <w:proofErr w:type="gramStart"/>
      <w:r w:rsidRPr="00031DF7">
        <w:t>OCCB</w:t>
      </w:r>
      <w:r>
        <w:t>;</w:t>
      </w:r>
      <w:proofErr w:type="gramEnd"/>
    </w:p>
    <w:p w14:paraId="45483D04" w14:textId="77777777" w:rsidR="00A47D85" w:rsidRDefault="00A47D85" w:rsidP="00A47D85">
      <w:pPr>
        <w:spacing w:after="0" w:line="240" w:lineRule="auto"/>
      </w:pPr>
      <w:r>
        <w:t xml:space="preserve">NOMINAL = </w:t>
      </w:r>
      <w:proofErr w:type="gramStart"/>
      <w:r>
        <w:t>CL;</w:t>
      </w:r>
      <w:proofErr w:type="gramEnd"/>
      <w:r>
        <w:t xml:space="preserve">   </w:t>
      </w:r>
    </w:p>
    <w:p w14:paraId="7F598B94" w14:textId="77777777" w:rsidR="00A47D85" w:rsidRDefault="00A47D85" w:rsidP="00A47D85">
      <w:pPr>
        <w:spacing w:after="0" w:line="240" w:lineRule="auto"/>
      </w:pPr>
      <w:r w:rsidRPr="00E61E5C">
        <w:t>KNOWNCLASS = cg (IDCNTRY = 36 IDCNTRY = 926</w:t>
      </w:r>
      <w:proofErr w:type="gramStart"/>
      <w:r w:rsidRPr="00E61E5C">
        <w:t>);</w:t>
      </w:r>
      <w:proofErr w:type="gramEnd"/>
    </w:p>
    <w:p w14:paraId="294CB7C2" w14:textId="77777777" w:rsidR="00A47D85" w:rsidRDefault="00A47D85" w:rsidP="00A47D85">
      <w:pPr>
        <w:spacing w:after="0" w:line="240" w:lineRule="auto"/>
      </w:pPr>
      <w:r w:rsidRPr="00E61E5C">
        <w:t xml:space="preserve">CLASSES = </w:t>
      </w:r>
      <w:r>
        <w:t>CG</w:t>
      </w:r>
      <w:r w:rsidRPr="00E61E5C">
        <w:t xml:space="preserve"> (2) </w:t>
      </w:r>
      <w:r>
        <w:t>CB</w:t>
      </w:r>
      <w:r w:rsidRPr="00E61E5C">
        <w:t xml:space="preserve"> (2) </w:t>
      </w:r>
      <w:r>
        <w:t>CW</w:t>
      </w:r>
      <w:r w:rsidRPr="00E61E5C">
        <w:t xml:space="preserve"> (5</w:t>
      </w:r>
      <w:proofErr w:type="gramStart"/>
      <w:r w:rsidRPr="00E61E5C">
        <w:t>);</w:t>
      </w:r>
      <w:proofErr w:type="gramEnd"/>
    </w:p>
    <w:p w14:paraId="7F326537" w14:textId="77777777" w:rsidR="00A47D85" w:rsidRDefault="00A47D85" w:rsidP="00A47D85">
      <w:pPr>
        <w:spacing w:after="0" w:line="240" w:lineRule="auto"/>
      </w:pPr>
      <w:r>
        <w:t xml:space="preserve">WITHIN = </w:t>
      </w:r>
      <w:proofErr w:type="gramStart"/>
      <w:r>
        <w:t>CL;</w:t>
      </w:r>
      <w:proofErr w:type="gramEnd"/>
    </w:p>
    <w:p w14:paraId="4B61E3B8" w14:textId="6E4E6961" w:rsidR="00A47D85" w:rsidRDefault="00A47D85" w:rsidP="00A47D85">
      <w:pPr>
        <w:spacing w:after="0" w:line="240" w:lineRule="auto"/>
      </w:pPr>
      <w:r>
        <w:t>BETWEEN = CG CB</w:t>
      </w:r>
      <w:r w:rsidR="00662C2C">
        <w:t xml:space="preserve"> </w:t>
      </w:r>
      <w:r w:rsidR="00662C2C" w:rsidRPr="00662C2C">
        <w:t xml:space="preserve">JSB </w:t>
      </w:r>
      <w:proofErr w:type="gramStart"/>
      <w:r w:rsidR="00662C2C" w:rsidRPr="00662C2C">
        <w:t>OCCB</w:t>
      </w:r>
      <w:r>
        <w:t>;</w:t>
      </w:r>
      <w:proofErr w:type="gramEnd"/>
    </w:p>
    <w:p w14:paraId="0569E3B0" w14:textId="77777777" w:rsidR="00A47D85" w:rsidRDefault="00A47D85" w:rsidP="00A47D85">
      <w:pPr>
        <w:spacing w:after="0" w:line="240" w:lineRule="auto"/>
      </w:pPr>
    </w:p>
    <w:p w14:paraId="4A50823F" w14:textId="77777777" w:rsidR="00A47D85" w:rsidRDefault="00A47D85" w:rsidP="00A47D85">
      <w:pPr>
        <w:spacing w:after="0" w:line="240" w:lineRule="auto"/>
      </w:pPr>
      <w:r>
        <w:t xml:space="preserve">CLUSTER = </w:t>
      </w:r>
      <w:proofErr w:type="gramStart"/>
      <w:r>
        <w:t>SCHLID;</w:t>
      </w:r>
      <w:proofErr w:type="gramEnd"/>
    </w:p>
    <w:p w14:paraId="0DA18448" w14:textId="77777777" w:rsidR="00A47D85" w:rsidRDefault="00A47D85" w:rsidP="00A47D85">
      <w:pPr>
        <w:spacing w:after="0" w:line="240" w:lineRule="auto"/>
      </w:pPr>
      <w:r>
        <w:t xml:space="preserve">MISSING ARE </w:t>
      </w:r>
      <w:proofErr w:type="gramStart"/>
      <w:r>
        <w:t>*;</w:t>
      </w:r>
      <w:proofErr w:type="gramEnd"/>
    </w:p>
    <w:p w14:paraId="085C6606" w14:textId="77777777" w:rsidR="00A47D85" w:rsidRDefault="00A47D85" w:rsidP="00A47D85">
      <w:pPr>
        <w:spacing w:after="0" w:line="240" w:lineRule="auto"/>
      </w:pPr>
      <w:r>
        <w:t>weight=</w:t>
      </w:r>
      <w:proofErr w:type="gramStart"/>
      <w:r>
        <w:t>TCHWGT;</w:t>
      </w:r>
      <w:proofErr w:type="gramEnd"/>
      <w:r>
        <w:t xml:space="preserve"> </w:t>
      </w:r>
    </w:p>
    <w:p w14:paraId="5BC29991" w14:textId="77777777" w:rsidR="00A47D85" w:rsidRDefault="00A47D85" w:rsidP="00A47D85">
      <w:pPr>
        <w:spacing w:after="0" w:line="240" w:lineRule="auto"/>
      </w:pPr>
      <w:proofErr w:type="spellStart"/>
      <w:r>
        <w:t>wtscale</w:t>
      </w:r>
      <w:proofErr w:type="spellEnd"/>
      <w:r>
        <w:t xml:space="preserve"> = </w:t>
      </w:r>
      <w:proofErr w:type="gramStart"/>
      <w:r>
        <w:t>cluster;</w:t>
      </w:r>
      <w:proofErr w:type="gramEnd"/>
    </w:p>
    <w:p w14:paraId="538A4204" w14:textId="77777777" w:rsidR="00A47D85" w:rsidRDefault="00A47D85" w:rsidP="00A47D85">
      <w:pPr>
        <w:spacing w:after="0" w:line="240" w:lineRule="auto"/>
      </w:pPr>
      <w:proofErr w:type="spellStart"/>
      <w:r>
        <w:t>bweight</w:t>
      </w:r>
      <w:proofErr w:type="spellEnd"/>
      <w:r>
        <w:t>=</w:t>
      </w:r>
      <w:proofErr w:type="gramStart"/>
      <w:r>
        <w:t>SCHWGT;</w:t>
      </w:r>
      <w:proofErr w:type="gramEnd"/>
      <w:r>
        <w:t xml:space="preserve"> </w:t>
      </w:r>
    </w:p>
    <w:p w14:paraId="7A137455" w14:textId="77777777" w:rsidR="00A47D85" w:rsidRDefault="00A47D85" w:rsidP="00A47D85">
      <w:pPr>
        <w:spacing w:after="0" w:line="240" w:lineRule="auto"/>
      </w:pPr>
      <w:proofErr w:type="spellStart"/>
      <w:r>
        <w:t>bwtscale</w:t>
      </w:r>
      <w:proofErr w:type="spellEnd"/>
      <w:r>
        <w:t xml:space="preserve"> = </w:t>
      </w:r>
      <w:proofErr w:type="gramStart"/>
      <w:r>
        <w:t>sample;</w:t>
      </w:r>
      <w:proofErr w:type="gramEnd"/>
    </w:p>
    <w:p w14:paraId="5762DBC3" w14:textId="77777777" w:rsidR="00A47D85" w:rsidRDefault="00A47D85" w:rsidP="00A47D85">
      <w:pPr>
        <w:spacing w:after="0" w:line="240" w:lineRule="auto"/>
      </w:pPr>
    </w:p>
    <w:p w14:paraId="06959D7D" w14:textId="77777777" w:rsidR="00A47D85" w:rsidRDefault="00A47D85" w:rsidP="00A47D85">
      <w:pPr>
        <w:spacing w:after="0" w:line="240" w:lineRule="auto"/>
      </w:pPr>
      <w:r>
        <w:t>DEFINE:</w:t>
      </w:r>
    </w:p>
    <w:p w14:paraId="34C76920" w14:textId="77777777" w:rsidR="00A47D85" w:rsidRDefault="00A47D85" w:rsidP="00A47D85">
      <w:pPr>
        <w:spacing w:after="0" w:line="240" w:lineRule="auto"/>
      </w:pPr>
      <w:r>
        <w:t>JSB=</w:t>
      </w:r>
      <w:proofErr w:type="spellStart"/>
      <w:r>
        <w:t>cluster_</w:t>
      </w:r>
      <w:proofErr w:type="gramStart"/>
      <w:r>
        <w:t>mean</w:t>
      </w:r>
      <w:proofErr w:type="spellEnd"/>
      <w:r>
        <w:t>(</w:t>
      </w:r>
      <w:proofErr w:type="gramEnd"/>
      <w:r>
        <w:t>JOBSAT);</w:t>
      </w:r>
    </w:p>
    <w:p w14:paraId="6118CA9D" w14:textId="77777777" w:rsidR="00A47D85" w:rsidRDefault="00A47D85" w:rsidP="00A47D85">
      <w:pPr>
        <w:spacing w:after="0" w:line="240" w:lineRule="auto"/>
      </w:pPr>
      <w:r>
        <w:t>OCCB=</w:t>
      </w:r>
      <w:proofErr w:type="spellStart"/>
      <w:r>
        <w:t>cluster_</w:t>
      </w:r>
      <w:proofErr w:type="gramStart"/>
      <w:r>
        <w:t>mean</w:t>
      </w:r>
      <w:proofErr w:type="spellEnd"/>
      <w:r>
        <w:t>(</w:t>
      </w:r>
      <w:proofErr w:type="gramEnd"/>
      <w:r>
        <w:t>OCCCOMM);</w:t>
      </w:r>
    </w:p>
    <w:p w14:paraId="0F21C8A6" w14:textId="77777777" w:rsidR="00A47D85" w:rsidRDefault="00A47D85" w:rsidP="00A47D85">
      <w:pPr>
        <w:spacing w:after="0" w:line="240" w:lineRule="auto"/>
      </w:pPr>
    </w:p>
    <w:p w14:paraId="1E1B3317" w14:textId="77777777" w:rsidR="00A47D85" w:rsidRDefault="00A47D85" w:rsidP="00A47D85">
      <w:pPr>
        <w:spacing w:after="0" w:line="240" w:lineRule="auto"/>
      </w:pPr>
      <w:r>
        <w:t xml:space="preserve">ANALYSIS: </w:t>
      </w:r>
    </w:p>
    <w:p w14:paraId="1483C855" w14:textId="77777777" w:rsidR="00A47D85" w:rsidRDefault="00A47D85" w:rsidP="00A47D85">
      <w:pPr>
        <w:spacing w:after="0" w:line="240" w:lineRule="auto"/>
      </w:pPr>
      <w:r>
        <w:t xml:space="preserve">TYPE = MIXTURE </w:t>
      </w:r>
      <w:proofErr w:type="gramStart"/>
      <w:r>
        <w:t>TWOLEVEL;</w:t>
      </w:r>
      <w:proofErr w:type="gramEnd"/>
      <w:r>
        <w:t xml:space="preserve"> </w:t>
      </w:r>
    </w:p>
    <w:p w14:paraId="1EA92997" w14:textId="77777777" w:rsidR="00A47D85" w:rsidRDefault="00A47D85" w:rsidP="00A47D85">
      <w:pPr>
        <w:spacing w:after="0" w:line="240" w:lineRule="auto"/>
      </w:pPr>
      <w:r>
        <w:t xml:space="preserve">STARTS = </w:t>
      </w:r>
      <w:proofErr w:type="gramStart"/>
      <w:r>
        <w:t>0;</w:t>
      </w:r>
      <w:proofErr w:type="gramEnd"/>
    </w:p>
    <w:p w14:paraId="5AAD4EFC" w14:textId="77777777" w:rsidR="00A47D85" w:rsidRDefault="00A47D85" w:rsidP="00A47D85">
      <w:pPr>
        <w:spacing w:after="0" w:line="240" w:lineRule="auto"/>
      </w:pPr>
    </w:p>
    <w:p w14:paraId="45BBFE2D" w14:textId="77777777" w:rsidR="00A47D85" w:rsidRDefault="00A47D85" w:rsidP="00A47D85">
      <w:pPr>
        <w:spacing w:after="0" w:line="240" w:lineRule="auto"/>
      </w:pPr>
      <w:r>
        <w:t>MODEL:</w:t>
      </w:r>
    </w:p>
    <w:p w14:paraId="5812DC03" w14:textId="77777777" w:rsidR="00A47D85" w:rsidRDefault="00A47D85" w:rsidP="00A47D85">
      <w:pPr>
        <w:spacing w:after="0" w:line="240" w:lineRule="auto"/>
      </w:pPr>
      <w:r>
        <w:t>%WITHIN%</w:t>
      </w:r>
    </w:p>
    <w:p w14:paraId="668F4CDC" w14:textId="77777777" w:rsidR="00A47D85" w:rsidRDefault="00A47D85" w:rsidP="00A47D85">
      <w:pPr>
        <w:spacing w:after="0" w:line="240" w:lineRule="auto"/>
      </w:pPr>
      <w:r>
        <w:t>%OVERALL%</w:t>
      </w:r>
    </w:p>
    <w:p w14:paraId="228471BC" w14:textId="77777777" w:rsidR="00A47D85" w:rsidRDefault="00A47D85" w:rsidP="00A47D85">
      <w:pPr>
        <w:spacing w:after="0" w:line="240" w:lineRule="auto"/>
      </w:pPr>
      <w:r>
        <w:t>%BETWEEN%</w:t>
      </w:r>
    </w:p>
    <w:p w14:paraId="4E0BFCA8" w14:textId="77777777" w:rsidR="00A47D85" w:rsidRDefault="00A47D85" w:rsidP="00A47D85">
      <w:pPr>
        <w:spacing w:after="0" w:line="240" w:lineRule="auto"/>
      </w:pPr>
      <w:r>
        <w:t>%OVERALL%</w:t>
      </w:r>
    </w:p>
    <w:p w14:paraId="3CE89E2F" w14:textId="77777777" w:rsidR="00A47D85" w:rsidRDefault="00A47D85" w:rsidP="00A47D85">
      <w:pPr>
        <w:spacing w:after="0" w:line="240" w:lineRule="auto"/>
      </w:pPr>
    </w:p>
    <w:p w14:paraId="43095328" w14:textId="77777777" w:rsidR="00A47D85" w:rsidRDefault="00A47D85" w:rsidP="00A47D85">
      <w:pPr>
        <w:spacing w:after="0" w:line="240" w:lineRule="auto"/>
      </w:pPr>
      <w:r>
        <w:t xml:space="preserve">CW ON </w:t>
      </w:r>
      <w:proofErr w:type="gramStart"/>
      <w:r>
        <w:t>CB;</w:t>
      </w:r>
      <w:proofErr w:type="gramEnd"/>
    </w:p>
    <w:p w14:paraId="57C7F674" w14:textId="77777777" w:rsidR="00A47D85" w:rsidRDefault="00A47D85" w:rsidP="00A47D85">
      <w:pPr>
        <w:spacing w:after="0" w:line="240" w:lineRule="auto"/>
      </w:pPr>
    </w:p>
    <w:p w14:paraId="2D46A093" w14:textId="77777777" w:rsidR="00A47D85" w:rsidRDefault="00A47D85" w:rsidP="00A47D85">
      <w:pPr>
        <w:spacing w:after="0" w:line="240" w:lineRule="auto"/>
      </w:pPr>
      <w:r>
        <w:t xml:space="preserve">MODEL </w:t>
      </w:r>
      <w:proofErr w:type="gramStart"/>
      <w:r>
        <w:t>CG.CW</w:t>
      </w:r>
      <w:proofErr w:type="gramEnd"/>
      <w:r>
        <w:t>:</w:t>
      </w:r>
    </w:p>
    <w:p w14:paraId="098AF87A" w14:textId="77777777" w:rsidR="00A47D85" w:rsidRDefault="00A47D85" w:rsidP="00A47D85">
      <w:pPr>
        <w:spacing w:after="0" w:line="240" w:lineRule="auto"/>
      </w:pPr>
      <w:r>
        <w:t>%WITHIN%</w:t>
      </w:r>
    </w:p>
    <w:p w14:paraId="336B2854" w14:textId="77777777" w:rsidR="00A47D85" w:rsidRDefault="00A47D85" w:rsidP="00A47D85">
      <w:pPr>
        <w:spacing w:after="0" w:line="240" w:lineRule="auto"/>
      </w:pPr>
    </w:p>
    <w:p w14:paraId="30F6E759" w14:textId="77777777" w:rsidR="00A47D85" w:rsidRPr="00B604EE" w:rsidRDefault="00A47D85" w:rsidP="00A47D85">
      <w:pPr>
        <w:spacing w:after="0" w:line="240" w:lineRule="auto"/>
        <w:rPr>
          <w:i/>
          <w:iCs/>
          <w:color w:val="00B050"/>
        </w:rPr>
      </w:pPr>
      <w:proofErr w:type="gramStart"/>
      <w:r w:rsidRPr="00B604EE">
        <w:rPr>
          <w:i/>
          <w:iCs/>
          <w:color w:val="00B050"/>
        </w:rPr>
        <w:t>!Group</w:t>
      </w:r>
      <w:proofErr w:type="gramEnd"/>
      <w:r w:rsidRPr="00B604EE">
        <w:rPr>
          <w:i/>
          <w:iCs/>
          <w:color w:val="00B050"/>
        </w:rPr>
        <w:t xml:space="preserve"> 1</w:t>
      </w:r>
      <w:r>
        <w:rPr>
          <w:i/>
          <w:iCs/>
          <w:color w:val="00B050"/>
        </w:rPr>
        <w:t xml:space="preserve"> (Australia)</w:t>
      </w:r>
    </w:p>
    <w:p w14:paraId="0B160A17" w14:textId="77777777" w:rsidR="00A47D85" w:rsidRDefault="00A47D85" w:rsidP="00A47D85">
      <w:pPr>
        <w:spacing w:after="0" w:line="240" w:lineRule="auto"/>
      </w:pPr>
      <w:r>
        <w:t>%cg#</w:t>
      </w:r>
      <w:proofErr w:type="gramStart"/>
      <w:r>
        <w:t>1.cw</w:t>
      </w:r>
      <w:proofErr w:type="gramEnd"/>
      <w:r>
        <w:t>#1%</w:t>
      </w:r>
    </w:p>
    <w:p w14:paraId="678DD624" w14:textId="77777777" w:rsidR="00A47D85" w:rsidRDefault="00A47D85" w:rsidP="00A47D85">
      <w:pPr>
        <w:spacing w:after="0" w:line="240" w:lineRule="auto"/>
      </w:pPr>
      <w:r>
        <w:t>[CL#1@</w:t>
      </w:r>
      <w:r>
        <w:tab/>
        <w:t>4</w:t>
      </w:r>
      <w:proofErr w:type="gramStart"/>
      <w:r>
        <w:t>];</w:t>
      </w:r>
      <w:proofErr w:type="gramEnd"/>
    </w:p>
    <w:p w14:paraId="475D0F59" w14:textId="77777777" w:rsidR="00A47D85" w:rsidRDefault="00A47D85" w:rsidP="00A47D85">
      <w:pPr>
        <w:spacing w:after="0" w:line="240" w:lineRule="auto"/>
      </w:pPr>
      <w:r>
        <w:t>[CL#2@</w:t>
      </w:r>
      <w:r>
        <w:tab/>
        <w:t>-1.196</w:t>
      </w:r>
      <w:proofErr w:type="gramStart"/>
      <w:r>
        <w:t>];</w:t>
      </w:r>
      <w:proofErr w:type="gramEnd"/>
    </w:p>
    <w:p w14:paraId="5822B53A" w14:textId="77777777" w:rsidR="00A47D85" w:rsidRDefault="00A47D85" w:rsidP="00A47D85">
      <w:pPr>
        <w:spacing w:after="0" w:line="240" w:lineRule="auto"/>
      </w:pPr>
      <w:r>
        <w:t>[CL#3@</w:t>
      </w:r>
      <w:r>
        <w:tab/>
        <w:t>0.12</w:t>
      </w:r>
      <w:proofErr w:type="gramStart"/>
      <w:r>
        <w:t>];</w:t>
      </w:r>
      <w:proofErr w:type="gramEnd"/>
    </w:p>
    <w:p w14:paraId="468F617D" w14:textId="77777777" w:rsidR="00A47D85" w:rsidRDefault="00A47D85" w:rsidP="00A47D85">
      <w:pPr>
        <w:spacing w:after="0" w:line="240" w:lineRule="auto"/>
      </w:pPr>
      <w:r>
        <w:t>[CL#4@</w:t>
      </w:r>
      <w:r>
        <w:tab/>
        <w:t>-9.772</w:t>
      </w:r>
      <w:proofErr w:type="gramStart"/>
      <w:r>
        <w:t>];</w:t>
      </w:r>
      <w:proofErr w:type="gramEnd"/>
    </w:p>
    <w:p w14:paraId="059BD613" w14:textId="77777777" w:rsidR="00A47D85" w:rsidRDefault="00A47D85" w:rsidP="00A47D85">
      <w:pPr>
        <w:spacing w:after="0" w:line="240" w:lineRule="auto"/>
      </w:pPr>
    </w:p>
    <w:p w14:paraId="46704C53" w14:textId="77777777" w:rsidR="00A47D85" w:rsidRDefault="00A47D85" w:rsidP="00A47D85">
      <w:pPr>
        <w:spacing w:after="0" w:line="240" w:lineRule="auto"/>
      </w:pPr>
      <w:r>
        <w:t>%cg#</w:t>
      </w:r>
      <w:proofErr w:type="gramStart"/>
      <w:r>
        <w:t>1.cw</w:t>
      </w:r>
      <w:proofErr w:type="gramEnd"/>
      <w:r>
        <w:t>#2%</w:t>
      </w:r>
    </w:p>
    <w:p w14:paraId="5D2CF98C" w14:textId="77777777" w:rsidR="00A47D85" w:rsidRDefault="00A47D85" w:rsidP="00A47D85">
      <w:pPr>
        <w:spacing w:after="0" w:line="240" w:lineRule="auto"/>
      </w:pPr>
      <w:r>
        <w:t>[CL#1@</w:t>
      </w:r>
      <w:r>
        <w:tab/>
        <w:t>-1.079</w:t>
      </w:r>
      <w:proofErr w:type="gramStart"/>
      <w:r>
        <w:t>];</w:t>
      </w:r>
      <w:proofErr w:type="gramEnd"/>
    </w:p>
    <w:p w14:paraId="216E5132" w14:textId="77777777" w:rsidR="00A47D85" w:rsidRDefault="00A47D85" w:rsidP="00A47D85">
      <w:pPr>
        <w:spacing w:after="0" w:line="240" w:lineRule="auto"/>
      </w:pPr>
      <w:r>
        <w:lastRenderedPageBreak/>
        <w:t>[CL#2@</w:t>
      </w:r>
      <w:r>
        <w:tab/>
        <w:t>2.401</w:t>
      </w:r>
      <w:proofErr w:type="gramStart"/>
      <w:r>
        <w:t>];</w:t>
      </w:r>
      <w:proofErr w:type="gramEnd"/>
    </w:p>
    <w:p w14:paraId="202D9CC5" w14:textId="77777777" w:rsidR="00A47D85" w:rsidRDefault="00A47D85" w:rsidP="00A47D85">
      <w:pPr>
        <w:spacing w:after="0" w:line="240" w:lineRule="auto"/>
      </w:pPr>
      <w:r>
        <w:t>[CL#3@</w:t>
      </w:r>
      <w:r>
        <w:tab/>
        <w:t>0.492</w:t>
      </w:r>
      <w:proofErr w:type="gramStart"/>
      <w:r>
        <w:t>];</w:t>
      </w:r>
      <w:proofErr w:type="gramEnd"/>
    </w:p>
    <w:p w14:paraId="10E3EE7C" w14:textId="77777777" w:rsidR="00A47D85" w:rsidRDefault="00A47D85" w:rsidP="00A47D85">
      <w:pPr>
        <w:spacing w:after="0" w:line="240" w:lineRule="auto"/>
      </w:pPr>
      <w:r>
        <w:t>[CL#4@</w:t>
      </w:r>
      <w:r>
        <w:tab/>
        <w:t>-0.277</w:t>
      </w:r>
      <w:proofErr w:type="gramStart"/>
      <w:r>
        <w:t>];</w:t>
      </w:r>
      <w:proofErr w:type="gramEnd"/>
    </w:p>
    <w:p w14:paraId="1340D860" w14:textId="77777777" w:rsidR="00A47D85" w:rsidRDefault="00A47D85" w:rsidP="00A47D85">
      <w:pPr>
        <w:spacing w:after="0" w:line="240" w:lineRule="auto"/>
      </w:pPr>
    </w:p>
    <w:p w14:paraId="39B99FBC" w14:textId="77777777" w:rsidR="00A47D85" w:rsidRDefault="00A47D85" w:rsidP="00A47D85">
      <w:pPr>
        <w:spacing w:after="0" w:line="240" w:lineRule="auto"/>
      </w:pPr>
      <w:r>
        <w:t>%cg#</w:t>
      </w:r>
      <w:proofErr w:type="gramStart"/>
      <w:r>
        <w:t>1.cw</w:t>
      </w:r>
      <w:proofErr w:type="gramEnd"/>
      <w:r>
        <w:t>#3%</w:t>
      </w:r>
    </w:p>
    <w:p w14:paraId="2131C65E" w14:textId="77777777" w:rsidR="00A47D85" w:rsidRDefault="00A47D85" w:rsidP="00A47D85">
      <w:pPr>
        <w:spacing w:after="0" w:line="240" w:lineRule="auto"/>
      </w:pPr>
      <w:r>
        <w:t>[CL#1@</w:t>
      </w:r>
      <w:r>
        <w:tab/>
        <w:t>-1.152</w:t>
      </w:r>
      <w:proofErr w:type="gramStart"/>
      <w:r>
        <w:t>];</w:t>
      </w:r>
      <w:proofErr w:type="gramEnd"/>
    </w:p>
    <w:p w14:paraId="0D93BA2D" w14:textId="77777777" w:rsidR="00A47D85" w:rsidRDefault="00A47D85" w:rsidP="00A47D85">
      <w:pPr>
        <w:spacing w:after="0" w:line="240" w:lineRule="auto"/>
      </w:pPr>
      <w:r>
        <w:t>[CL#2@</w:t>
      </w:r>
      <w:r>
        <w:tab/>
        <w:t>0.529</w:t>
      </w:r>
      <w:proofErr w:type="gramStart"/>
      <w:r>
        <w:t>];</w:t>
      </w:r>
      <w:proofErr w:type="gramEnd"/>
    </w:p>
    <w:p w14:paraId="775A0266" w14:textId="77777777" w:rsidR="00A47D85" w:rsidRDefault="00A47D85" w:rsidP="00A47D85">
      <w:pPr>
        <w:spacing w:after="0" w:line="240" w:lineRule="auto"/>
      </w:pPr>
      <w:r>
        <w:t>[CL#3@</w:t>
      </w:r>
      <w:r>
        <w:tab/>
        <w:t>3.512</w:t>
      </w:r>
      <w:proofErr w:type="gramStart"/>
      <w:r>
        <w:t>];</w:t>
      </w:r>
      <w:proofErr w:type="gramEnd"/>
    </w:p>
    <w:p w14:paraId="531AE9C8" w14:textId="77777777" w:rsidR="00A47D85" w:rsidRDefault="00A47D85" w:rsidP="00A47D85">
      <w:pPr>
        <w:spacing w:after="0" w:line="240" w:lineRule="auto"/>
      </w:pPr>
      <w:r>
        <w:t>[CL#4@</w:t>
      </w:r>
      <w:r>
        <w:tab/>
        <w:t>0.362</w:t>
      </w:r>
      <w:proofErr w:type="gramStart"/>
      <w:r>
        <w:t>];</w:t>
      </w:r>
      <w:proofErr w:type="gramEnd"/>
    </w:p>
    <w:p w14:paraId="4A8778B2" w14:textId="77777777" w:rsidR="00A47D85" w:rsidRDefault="00A47D85" w:rsidP="00A47D85">
      <w:pPr>
        <w:spacing w:after="0" w:line="240" w:lineRule="auto"/>
      </w:pPr>
    </w:p>
    <w:p w14:paraId="4A2E12BD" w14:textId="77777777" w:rsidR="00A47D85" w:rsidRDefault="00A47D85" w:rsidP="00A47D85">
      <w:pPr>
        <w:spacing w:after="0" w:line="240" w:lineRule="auto"/>
      </w:pPr>
      <w:r>
        <w:t>%cg#</w:t>
      </w:r>
      <w:proofErr w:type="gramStart"/>
      <w:r>
        <w:t>1.cw</w:t>
      </w:r>
      <w:proofErr w:type="gramEnd"/>
      <w:r>
        <w:t>#4%</w:t>
      </w:r>
    </w:p>
    <w:p w14:paraId="6491C0D6" w14:textId="77777777" w:rsidR="00A47D85" w:rsidRDefault="00A47D85" w:rsidP="00A47D85">
      <w:pPr>
        <w:spacing w:after="0" w:line="240" w:lineRule="auto"/>
      </w:pPr>
      <w:r>
        <w:t>[CL#1@</w:t>
      </w:r>
      <w:r>
        <w:tab/>
        <w:t>-11.599</w:t>
      </w:r>
      <w:proofErr w:type="gramStart"/>
      <w:r>
        <w:t>];</w:t>
      </w:r>
      <w:proofErr w:type="gramEnd"/>
    </w:p>
    <w:p w14:paraId="469FCC53" w14:textId="77777777" w:rsidR="00A47D85" w:rsidRDefault="00A47D85" w:rsidP="00A47D85">
      <w:pPr>
        <w:spacing w:after="0" w:line="240" w:lineRule="auto"/>
      </w:pPr>
      <w:r>
        <w:t>[CL#2@</w:t>
      </w:r>
      <w:r>
        <w:tab/>
        <w:t>-1.663</w:t>
      </w:r>
      <w:proofErr w:type="gramStart"/>
      <w:r>
        <w:t>];</w:t>
      </w:r>
      <w:proofErr w:type="gramEnd"/>
    </w:p>
    <w:p w14:paraId="7B6E6C48" w14:textId="77777777" w:rsidR="00A47D85" w:rsidRDefault="00A47D85" w:rsidP="00A47D85">
      <w:pPr>
        <w:spacing w:after="0" w:line="240" w:lineRule="auto"/>
      </w:pPr>
      <w:r>
        <w:t>[CL#3@</w:t>
      </w:r>
      <w:r>
        <w:tab/>
        <w:t>-1.22</w:t>
      </w:r>
      <w:proofErr w:type="gramStart"/>
      <w:r>
        <w:t>];</w:t>
      </w:r>
      <w:proofErr w:type="gramEnd"/>
    </w:p>
    <w:p w14:paraId="563D0815" w14:textId="77777777" w:rsidR="00A47D85" w:rsidRDefault="00A47D85" w:rsidP="00A47D85">
      <w:pPr>
        <w:spacing w:after="0" w:line="240" w:lineRule="auto"/>
      </w:pPr>
      <w:r>
        <w:t>[CL#4@</w:t>
      </w:r>
      <w:r>
        <w:tab/>
        <w:t>2.04</w:t>
      </w:r>
      <w:proofErr w:type="gramStart"/>
      <w:r>
        <w:t>];</w:t>
      </w:r>
      <w:proofErr w:type="gramEnd"/>
    </w:p>
    <w:p w14:paraId="7E6BE644" w14:textId="77777777" w:rsidR="00A47D85" w:rsidRDefault="00A47D85" w:rsidP="00A47D85">
      <w:pPr>
        <w:spacing w:after="0" w:line="240" w:lineRule="auto"/>
      </w:pPr>
    </w:p>
    <w:p w14:paraId="0C6DBA57" w14:textId="77777777" w:rsidR="00A47D85" w:rsidRDefault="00A47D85" w:rsidP="00A47D85">
      <w:pPr>
        <w:spacing w:after="0" w:line="240" w:lineRule="auto"/>
      </w:pPr>
      <w:r>
        <w:t>%cg#</w:t>
      </w:r>
      <w:proofErr w:type="gramStart"/>
      <w:r>
        <w:t>1.cw</w:t>
      </w:r>
      <w:proofErr w:type="gramEnd"/>
      <w:r>
        <w:t>#5%</w:t>
      </w:r>
    </w:p>
    <w:p w14:paraId="689243FD" w14:textId="77777777" w:rsidR="00A47D85" w:rsidRDefault="00A47D85" w:rsidP="00A47D85">
      <w:pPr>
        <w:spacing w:after="0" w:line="240" w:lineRule="auto"/>
      </w:pPr>
      <w:r>
        <w:t>[CL#1@</w:t>
      </w:r>
      <w:r>
        <w:tab/>
        <w:t>-3.783</w:t>
      </w:r>
      <w:proofErr w:type="gramStart"/>
      <w:r>
        <w:t>];</w:t>
      </w:r>
      <w:proofErr w:type="gramEnd"/>
    </w:p>
    <w:p w14:paraId="4E473D71" w14:textId="77777777" w:rsidR="00A47D85" w:rsidRDefault="00A47D85" w:rsidP="00A47D85">
      <w:pPr>
        <w:spacing w:after="0" w:line="240" w:lineRule="auto"/>
      </w:pPr>
      <w:r>
        <w:t>[CL#2@</w:t>
      </w:r>
      <w:r>
        <w:tab/>
        <w:t>-4.263</w:t>
      </w:r>
      <w:proofErr w:type="gramStart"/>
      <w:r>
        <w:t>];</w:t>
      </w:r>
      <w:proofErr w:type="gramEnd"/>
    </w:p>
    <w:p w14:paraId="1E0CED8C" w14:textId="77777777" w:rsidR="00A47D85" w:rsidRDefault="00A47D85" w:rsidP="00A47D85">
      <w:pPr>
        <w:spacing w:after="0" w:line="240" w:lineRule="auto"/>
      </w:pPr>
      <w:r>
        <w:t>[CL#3@</w:t>
      </w:r>
      <w:r>
        <w:tab/>
        <w:t>-3.806</w:t>
      </w:r>
      <w:proofErr w:type="gramStart"/>
      <w:r>
        <w:t>];</w:t>
      </w:r>
      <w:proofErr w:type="gramEnd"/>
    </w:p>
    <w:p w14:paraId="7101D100" w14:textId="77777777" w:rsidR="00A47D85" w:rsidRDefault="00A47D85" w:rsidP="00A47D85">
      <w:pPr>
        <w:spacing w:after="0" w:line="240" w:lineRule="auto"/>
      </w:pPr>
      <w:r>
        <w:t>[CL#4@</w:t>
      </w:r>
      <w:r>
        <w:tab/>
        <w:t>-3.587</w:t>
      </w:r>
      <w:proofErr w:type="gramStart"/>
      <w:r>
        <w:t>];</w:t>
      </w:r>
      <w:proofErr w:type="gramEnd"/>
    </w:p>
    <w:p w14:paraId="6DBBCF3B" w14:textId="77777777" w:rsidR="00A47D85" w:rsidRDefault="00A47D85" w:rsidP="00A47D85">
      <w:pPr>
        <w:spacing w:after="0" w:line="240" w:lineRule="auto"/>
      </w:pPr>
    </w:p>
    <w:p w14:paraId="5909E95E" w14:textId="77777777" w:rsidR="00A47D85" w:rsidRPr="006A636C" w:rsidRDefault="00A47D85" w:rsidP="00A47D85">
      <w:pPr>
        <w:spacing w:after="0" w:line="240" w:lineRule="auto"/>
        <w:rPr>
          <w:i/>
          <w:iCs/>
          <w:color w:val="00B050"/>
        </w:rPr>
      </w:pPr>
      <w:r w:rsidRPr="006A636C">
        <w:rPr>
          <w:i/>
          <w:iCs/>
          <w:color w:val="00B050"/>
        </w:rPr>
        <w:t xml:space="preserve">! </w:t>
      </w:r>
      <w:r>
        <w:rPr>
          <w:i/>
          <w:iCs/>
          <w:color w:val="00B050"/>
        </w:rPr>
        <w:t>Group</w:t>
      </w:r>
      <w:r w:rsidRPr="006A636C">
        <w:rPr>
          <w:i/>
          <w:iCs/>
          <w:color w:val="00B050"/>
        </w:rPr>
        <w:t xml:space="preserve"> 2</w:t>
      </w:r>
      <w:r>
        <w:rPr>
          <w:i/>
          <w:iCs/>
          <w:color w:val="00B050"/>
        </w:rPr>
        <w:t xml:space="preserve"> (England)</w:t>
      </w:r>
    </w:p>
    <w:p w14:paraId="6C4A9A61" w14:textId="77777777" w:rsidR="00A47D85" w:rsidRDefault="00A47D85" w:rsidP="00A47D85">
      <w:pPr>
        <w:spacing w:after="0" w:line="240" w:lineRule="auto"/>
      </w:pPr>
      <w:r>
        <w:t>%cg#</w:t>
      </w:r>
      <w:proofErr w:type="gramStart"/>
      <w:r>
        <w:t>2.cw</w:t>
      </w:r>
      <w:proofErr w:type="gramEnd"/>
      <w:r>
        <w:t>#1%</w:t>
      </w:r>
      <w:r>
        <w:tab/>
      </w:r>
      <w:r>
        <w:tab/>
      </w:r>
    </w:p>
    <w:p w14:paraId="05117646" w14:textId="77777777" w:rsidR="00A47D85" w:rsidRDefault="00A47D85" w:rsidP="00A47D85">
      <w:pPr>
        <w:spacing w:after="0" w:line="240" w:lineRule="auto"/>
      </w:pPr>
      <w:r>
        <w:t>[CL#1@</w:t>
      </w:r>
      <w:r>
        <w:tab/>
        <w:t>3.978</w:t>
      </w:r>
      <w:proofErr w:type="gramStart"/>
      <w:r>
        <w:t>];</w:t>
      </w:r>
      <w:proofErr w:type="gramEnd"/>
    </w:p>
    <w:p w14:paraId="09F318CD" w14:textId="77777777" w:rsidR="00A47D85" w:rsidRDefault="00A47D85" w:rsidP="00A47D85">
      <w:pPr>
        <w:spacing w:after="0" w:line="240" w:lineRule="auto"/>
      </w:pPr>
      <w:r>
        <w:t>[CL#2@</w:t>
      </w:r>
      <w:r>
        <w:tab/>
        <w:t>0.292</w:t>
      </w:r>
      <w:proofErr w:type="gramStart"/>
      <w:r>
        <w:t>];</w:t>
      </w:r>
      <w:proofErr w:type="gramEnd"/>
    </w:p>
    <w:p w14:paraId="4E0B1AE2" w14:textId="77777777" w:rsidR="00A47D85" w:rsidRDefault="00A47D85" w:rsidP="00A47D85">
      <w:pPr>
        <w:spacing w:after="0" w:line="240" w:lineRule="auto"/>
      </w:pPr>
      <w:r>
        <w:t>[CL#3@</w:t>
      </w:r>
      <w:r>
        <w:tab/>
        <w:t>-0.225</w:t>
      </w:r>
      <w:proofErr w:type="gramStart"/>
      <w:r>
        <w:t>];</w:t>
      </w:r>
      <w:proofErr w:type="gramEnd"/>
    </w:p>
    <w:p w14:paraId="1B13229A" w14:textId="77777777" w:rsidR="00A47D85" w:rsidRDefault="00A47D85" w:rsidP="00A47D85">
      <w:pPr>
        <w:spacing w:after="0" w:line="240" w:lineRule="auto"/>
      </w:pPr>
      <w:r>
        <w:t>[CL#4@</w:t>
      </w:r>
      <w:r>
        <w:tab/>
        <w:t>-9.78</w:t>
      </w:r>
      <w:proofErr w:type="gramStart"/>
      <w:r>
        <w:t>];</w:t>
      </w:r>
      <w:proofErr w:type="gramEnd"/>
    </w:p>
    <w:p w14:paraId="482320E5" w14:textId="77777777" w:rsidR="00A47D85" w:rsidRDefault="00A47D85" w:rsidP="00A47D85">
      <w:pPr>
        <w:spacing w:after="0" w:line="240" w:lineRule="auto"/>
      </w:pPr>
    </w:p>
    <w:p w14:paraId="06B1DED1" w14:textId="77777777" w:rsidR="00A47D85" w:rsidRDefault="00A47D85" w:rsidP="00A47D85">
      <w:pPr>
        <w:spacing w:after="0" w:line="240" w:lineRule="auto"/>
      </w:pPr>
      <w:r>
        <w:t>%cg#</w:t>
      </w:r>
      <w:proofErr w:type="gramStart"/>
      <w:r>
        <w:t>2.cw</w:t>
      </w:r>
      <w:proofErr w:type="gramEnd"/>
      <w:r>
        <w:t>#2%</w:t>
      </w:r>
      <w:r>
        <w:tab/>
      </w:r>
      <w:r>
        <w:tab/>
      </w:r>
    </w:p>
    <w:p w14:paraId="70BDA16F" w14:textId="77777777" w:rsidR="00A47D85" w:rsidRDefault="00A47D85" w:rsidP="00A47D85">
      <w:pPr>
        <w:spacing w:after="0" w:line="240" w:lineRule="auto"/>
      </w:pPr>
      <w:r>
        <w:t>[CL#1@</w:t>
      </w:r>
      <w:r>
        <w:tab/>
        <w:t>-0.349</w:t>
      </w:r>
      <w:proofErr w:type="gramStart"/>
      <w:r>
        <w:t>];</w:t>
      </w:r>
      <w:proofErr w:type="gramEnd"/>
    </w:p>
    <w:p w14:paraId="35E7114B" w14:textId="77777777" w:rsidR="00A47D85" w:rsidRDefault="00A47D85" w:rsidP="00A47D85">
      <w:pPr>
        <w:spacing w:after="0" w:line="240" w:lineRule="auto"/>
      </w:pPr>
      <w:r>
        <w:t>[CL#2@</w:t>
      </w:r>
      <w:r>
        <w:tab/>
        <w:t>2.546</w:t>
      </w:r>
      <w:proofErr w:type="gramStart"/>
      <w:r>
        <w:t>];</w:t>
      </w:r>
      <w:proofErr w:type="gramEnd"/>
    </w:p>
    <w:p w14:paraId="7C8F285C" w14:textId="77777777" w:rsidR="00A47D85" w:rsidRDefault="00A47D85" w:rsidP="00A47D85">
      <w:pPr>
        <w:spacing w:after="0" w:line="240" w:lineRule="auto"/>
      </w:pPr>
      <w:r>
        <w:t>[CL#3@</w:t>
      </w:r>
      <w:r>
        <w:tab/>
        <w:t>0.241</w:t>
      </w:r>
      <w:proofErr w:type="gramStart"/>
      <w:r>
        <w:t>];</w:t>
      </w:r>
      <w:proofErr w:type="gramEnd"/>
    </w:p>
    <w:p w14:paraId="1B0C4184" w14:textId="77777777" w:rsidR="00A47D85" w:rsidRDefault="00A47D85" w:rsidP="00A47D85">
      <w:pPr>
        <w:spacing w:after="0" w:line="240" w:lineRule="auto"/>
      </w:pPr>
      <w:r>
        <w:t>[CL#4@</w:t>
      </w:r>
      <w:r>
        <w:tab/>
        <w:t>-0.475</w:t>
      </w:r>
      <w:proofErr w:type="gramStart"/>
      <w:r>
        <w:t>];</w:t>
      </w:r>
      <w:proofErr w:type="gramEnd"/>
    </w:p>
    <w:p w14:paraId="403A349A" w14:textId="77777777" w:rsidR="00A47D85" w:rsidRDefault="00A47D85" w:rsidP="00A47D85">
      <w:pPr>
        <w:spacing w:after="0" w:line="240" w:lineRule="auto"/>
      </w:pPr>
    </w:p>
    <w:p w14:paraId="1400D502" w14:textId="77777777" w:rsidR="00A47D85" w:rsidRDefault="00A47D85" w:rsidP="00A47D85">
      <w:pPr>
        <w:spacing w:after="0" w:line="240" w:lineRule="auto"/>
      </w:pPr>
      <w:r>
        <w:t>%cg#</w:t>
      </w:r>
      <w:proofErr w:type="gramStart"/>
      <w:r>
        <w:t>2.cw</w:t>
      </w:r>
      <w:proofErr w:type="gramEnd"/>
      <w:r>
        <w:t>#3%</w:t>
      </w:r>
      <w:r>
        <w:tab/>
      </w:r>
      <w:r>
        <w:tab/>
      </w:r>
    </w:p>
    <w:p w14:paraId="7EF87820" w14:textId="77777777" w:rsidR="00A47D85" w:rsidRDefault="00A47D85" w:rsidP="00A47D85">
      <w:pPr>
        <w:spacing w:after="0" w:line="240" w:lineRule="auto"/>
      </w:pPr>
      <w:r>
        <w:t>[CL#1@</w:t>
      </w:r>
      <w:r>
        <w:tab/>
        <w:t>-0.922</w:t>
      </w:r>
      <w:proofErr w:type="gramStart"/>
      <w:r>
        <w:t>];</w:t>
      </w:r>
      <w:proofErr w:type="gramEnd"/>
    </w:p>
    <w:p w14:paraId="1D2571FE" w14:textId="77777777" w:rsidR="00A47D85" w:rsidRDefault="00A47D85" w:rsidP="00A47D85">
      <w:pPr>
        <w:spacing w:after="0" w:line="240" w:lineRule="auto"/>
      </w:pPr>
      <w:r>
        <w:t>[CL#2@</w:t>
      </w:r>
      <w:r>
        <w:tab/>
        <w:t>0.948</w:t>
      </w:r>
      <w:proofErr w:type="gramStart"/>
      <w:r>
        <w:t>];</w:t>
      </w:r>
      <w:proofErr w:type="gramEnd"/>
    </w:p>
    <w:p w14:paraId="4092D53F" w14:textId="77777777" w:rsidR="00A47D85" w:rsidRDefault="00A47D85" w:rsidP="00A47D85">
      <w:pPr>
        <w:spacing w:after="0" w:line="240" w:lineRule="auto"/>
      </w:pPr>
      <w:r>
        <w:t>[CL#3@</w:t>
      </w:r>
      <w:r>
        <w:tab/>
        <w:t>3.632</w:t>
      </w:r>
      <w:proofErr w:type="gramStart"/>
      <w:r>
        <w:t>];</w:t>
      </w:r>
      <w:proofErr w:type="gramEnd"/>
    </w:p>
    <w:p w14:paraId="5C0B9FA9" w14:textId="77777777" w:rsidR="00A47D85" w:rsidRDefault="00A47D85" w:rsidP="00A47D85">
      <w:pPr>
        <w:spacing w:after="0" w:line="240" w:lineRule="auto"/>
      </w:pPr>
      <w:r>
        <w:t>[CL#4@</w:t>
      </w:r>
      <w:r>
        <w:tab/>
        <w:t>0.666</w:t>
      </w:r>
      <w:proofErr w:type="gramStart"/>
      <w:r>
        <w:t>];</w:t>
      </w:r>
      <w:proofErr w:type="gramEnd"/>
    </w:p>
    <w:p w14:paraId="44F90510" w14:textId="77777777" w:rsidR="00A47D85" w:rsidRDefault="00A47D85" w:rsidP="00A47D85">
      <w:pPr>
        <w:spacing w:after="0" w:line="240" w:lineRule="auto"/>
      </w:pPr>
    </w:p>
    <w:p w14:paraId="20441B85" w14:textId="77777777" w:rsidR="00A47D85" w:rsidRDefault="00A47D85" w:rsidP="00A47D85">
      <w:pPr>
        <w:spacing w:after="0" w:line="240" w:lineRule="auto"/>
      </w:pPr>
      <w:r>
        <w:t>%cg#</w:t>
      </w:r>
      <w:proofErr w:type="gramStart"/>
      <w:r>
        <w:t>2.cw</w:t>
      </w:r>
      <w:proofErr w:type="gramEnd"/>
      <w:r>
        <w:t>#4%</w:t>
      </w:r>
      <w:r>
        <w:tab/>
      </w:r>
      <w:r>
        <w:tab/>
      </w:r>
    </w:p>
    <w:p w14:paraId="6FE07596" w14:textId="77777777" w:rsidR="00A47D85" w:rsidRDefault="00A47D85" w:rsidP="00A47D85">
      <w:pPr>
        <w:spacing w:after="0" w:line="240" w:lineRule="auto"/>
      </w:pPr>
      <w:r>
        <w:t>[CL#1@</w:t>
      </w:r>
      <w:r>
        <w:tab/>
        <w:t>-11.307</w:t>
      </w:r>
      <w:proofErr w:type="gramStart"/>
      <w:r>
        <w:t>];</w:t>
      </w:r>
      <w:proofErr w:type="gramEnd"/>
    </w:p>
    <w:p w14:paraId="110BE525" w14:textId="77777777" w:rsidR="00A47D85" w:rsidRDefault="00A47D85" w:rsidP="00A47D85">
      <w:pPr>
        <w:spacing w:after="0" w:line="240" w:lineRule="auto"/>
      </w:pPr>
      <w:r>
        <w:t>[CL#2@</w:t>
      </w:r>
      <w:r>
        <w:tab/>
        <w:t>-1.176</w:t>
      </w:r>
      <w:proofErr w:type="gramStart"/>
      <w:r>
        <w:t>];</w:t>
      </w:r>
      <w:proofErr w:type="gramEnd"/>
    </w:p>
    <w:p w14:paraId="1062746B" w14:textId="77777777" w:rsidR="00A47D85" w:rsidRDefault="00A47D85" w:rsidP="00A47D85">
      <w:pPr>
        <w:spacing w:after="0" w:line="240" w:lineRule="auto"/>
      </w:pPr>
      <w:r>
        <w:t>[CL#3@</w:t>
      </w:r>
      <w:r>
        <w:tab/>
        <w:t>-0.5</w:t>
      </w:r>
      <w:proofErr w:type="gramStart"/>
      <w:r>
        <w:t>];</w:t>
      </w:r>
      <w:proofErr w:type="gramEnd"/>
    </w:p>
    <w:p w14:paraId="2C18D449" w14:textId="77777777" w:rsidR="00A47D85" w:rsidRDefault="00A47D85" w:rsidP="00A47D85">
      <w:pPr>
        <w:spacing w:after="0" w:line="240" w:lineRule="auto"/>
      </w:pPr>
      <w:r>
        <w:t>[CL#4@</w:t>
      </w:r>
      <w:r>
        <w:tab/>
        <w:t>2.339</w:t>
      </w:r>
      <w:proofErr w:type="gramStart"/>
      <w:r>
        <w:t>];</w:t>
      </w:r>
      <w:proofErr w:type="gramEnd"/>
    </w:p>
    <w:p w14:paraId="4F94BCD3" w14:textId="77777777" w:rsidR="00A47D85" w:rsidRDefault="00A47D85" w:rsidP="00A47D85">
      <w:pPr>
        <w:spacing w:after="0" w:line="240" w:lineRule="auto"/>
      </w:pPr>
    </w:p>
    <w:p w14:paraId="181CCF5C" w14:textId="77777777" w:rsidR="00A47D85" w:rsidRDefault="00A47D85" w:rsidP="00A47D85">
      <w:pPr>
        <w:spacing w:after="0" w:line="240" w:lineRule="auto"/>
      </w:pPr>
      <w:r>
        <w:t>%cg#</w:t>
      </w:r>
      <w:proofErr w:type="gramStart"/>
      <w:r>
        <w:t>2.cw</w:t>
      </w:r>
      <w:proofErr w:type="gramEnd"/>
      <w:r>
        <w:t>#5%</w:t>
      </w:r>
      <w:r>
        <w:tab/>
      </w:r>
      <w:r>
        <w:tab/>
      </w:r>
    </w:p>
    <w:p w14:paraId="244BB4B2" w14:textId="77777777" w:rsidR="00A47D85" w:rsidRDefault="00A47D85" w:rsidP="00A47D85">
      <w:pPr>
        <w:spacing w:after="0" w:line="240" w:lineRule="auto"/>
      </w:pPr>
      <w:r>
        <w:t>[CL#1@</w:t>
      </w:r>
      <w:r>
        <w:tab/>
        <w:t>-3.398</w:t>
      </w:r>
      <w:proofErr w:type="gramStart"/>
      <w:r>
        <w:t>];</w:t>
      </w:r>
      <w:proofErr w:type="gramEnd"/>
    </w:p>
    <w:p w14:paraId="075FD3F4" w14:textId="77777777" w:rsidR="00A47D85" w:rsidRDefault="00A47D85" w:rsidP="00A47D85">
      <w:pPr>
        <w:spacing w:after="0" w:line="240" w:lineRule="auto"/>
      </w:pPr>
      <w:r>
        <w:t>[CL#2@</w:t>
      </w:r>
      <w:r>
        <w:tab/>
        <w:t>-3.577</w:t>
      </w:r>
      <w:proofErr w:type="gramStart"/>
      <w:r>
        <w:t>];</w:t>
      </w:r>
      <w:proofErr w:type="gramEnd"/>
    </w:p>
    <w:p w14:paraId="0252EF77" w14:textId="77777777" w:rsidR="00A47D85" w:rsidRDefault="00A47D85" w:rsidP="00A47D85">
      <w:pPr>
        <w:spacing w:after="0" w:line="240" w:lineRule="auto"/>
      </w:pPr>
      <w:r>
        <w:t>[CL#3@</w:t>
      </w:r>
      <w:r>
        <w:tab/>
        <w:t>-4.275</w:t>
      </w:r>
      <w:proofErr w:type="gramStart"/>
      <w:r>
        <w:t>];</w:t>
      </w:r>
      <w:proofErr w:type="gramEnd"/>
    </w:p>
    <w:p w14:paraId="42B96812" w14:textId="77777777" w:rsidR="00A47D85" w:rsidRDefault="00A47D85" w:rsidP="00A47D85">
      <w:pPr>
        <w:spacing w:after="0" w:line="240" w:lineRule="auto"/>
      </w:pPr>
      <w:r>
        <w:lastRenderedPageBreak/>
        <w:t>[CL#4@</w:t>
      </w:r>
      <w:r>
        <w:tab/>
        <w:t>-3.691</w:t>
      </w:r>
      <w:proofErr w:type="gramStart"/>
      <w:r>
        <w:t>];</w:t>
      </w:r>
      <w:proofErr w:type="gramEnd"/>
    </w:p>
    <w:p w14:paraId="265809CF" w14:textId="77777777" w:rsidR="00252ACA" w:rsidRDefault="00252ACA" w:rsidP="00CA7A18">
      <w:pPr>
        <w:spacing w:after="0" w:line="240" w:lineRule="auto"/>
      </w:pPr>
    </w:p>
    <w:p w14:paraId="1DE223CB" w14:textId="32A89E74" w:rsidR="004F460D" w:rsidRPr="00AE1E4D" w:rsidRDefault="004F460D" w:rsidP="00CA7A18">
      <w:pPr>
        <w:spacing w:after="0" w:line="240" w:lineRule="auto"/>
        <w:rPr>
          <w:i/>
          <w:iCs/>
          <w:color w:val="00B050"/>
        </w:rPr>
      </w:pPr>
      <w:proofErr w:type="gramStart"/>
      <w:r w:rsidRPr="00AE1E4D">
        <w:rPr>
          <w:i/>
          <w:iCs/>
          <w:color w:val="00B050"/>
        </w:rPr>
        <w:t>!Below</w:t>
      </w:r>
      <w:proofErr w:type="gramEnd"/>
      <w:r w:rsidRPr="00AE1E4D">
        <w:rPr>
          <w:i/>
          <w:iCs/>
          <w:color w:val="00B050"/>
        </w:rPr>
        <w:t xml:space="preserve">, the </w:t>
      </w:r>
      <w:r w:rsidR="00B63834" w:rsidRPr="00AE1E4D">
        <w:rPr>
          <w:i/>
          <w:iCs/>
          <w:color w:val="00B050"/>
        </w:rPr>
        <w:t>means of the outcomes are constrained to equality across group (i.e., the two countries)</w:t>
      </w:r>
    </w:p>
    <w:p w14:paraId="7690A129" w14:textId="77777777" w:rsidR="004F460D" w:rsidRDefault="004F460D" w:rsidP="00CA7A18">
      <w:pPr>
        <w:spacing w:after="0" w:line="240" w:lineRule="auto"/>
      </w:pPr>
      <w:r>
        <w:t xml:space="preserve">MODEL </w:t>
      </w:r>
      <w:proofErr w:type="gramStart"/>
      <w:r>
        <w:t>CG.CB</w:t>
      </w:r>
      <w:proofErr w:type="gramEnd"/>
      <w:r>
        <w:t>:</w:t>
      </w:r>
    </w:p>
    <w:p w14:paraId="258389AC" w14:textId="77777777" w:rsidR="004F460D" w:rsidRDefault="004F460D" w:rsidP="00CA7A18">
      <w:pPr>
        <w:spacing w:after="0" w:line="240" w:lineRule="auto"/>
      </w:pPr>
      <w:r>
        <w:t>%BETWEEN%</w:t>
      </w:r>
    </w:p>
    <w:p w14:paraId="424554FD" w14:textId="77777777" w:rsidR="004F460D" w:rsidRDefault="004F460D" w:rsidP="00CA7A18">
      <w:pPr>
        <w:spacing w:after="0" w:line="240" w:lineRule="auto"/>
      </w:pPr>
    </w:p>
    <w:p w14:paraId="4EEE7E68" w14:textId="5EE046FE" w:rsidR="00A05532" w:rsidRPr="006A636C" w:rsidRDefault="00A05532" w:rsidP="00CA7A18">
      <w:pPr>
        <w:spacing w:after="0" w:line="240" w:lineRule="auto"/>
        <w:rPr>
          <w:i/>
          <w:iCs/>
          <w:color w:val="00B050"/>
        </w:rPr>
      </w:pPr>
      <w:r w:rsidRPr="006A636C">
        <w:rPr>
          <w:i/>
          <w:iCs/>
          <w:color w:val="00B050"/>
        </w:rPr>
        <w:t xml:space="preserve">! </w:t>
      </w:r>
      <w:r>
        <w:rPr>
          <w:i/>
          <w:iCs/>
          <w:color w:val="00B050"/>
        </w:rPr>
        <w:t>Group</w:t>
      </w:r>
      <w:r w:rsidRPr="006A636C">
        <w:rPr>
          <w:i/>
          <w:iCs/>
          <w:color w:val="00B050"/>
        </w:rPr>
        <w:t xml:space="preserve"> </w:t>
      </w:r>
      <w:r>
        <w:rPr>
          <w:i/>
          <w:iCs/>
          <w:color w:val="00B050"/>
        </w:rPr>
        <w:t>1</w:t>
      </w:r>
      <w:r w:rsidR="000E458D">
        <w:rPr>
          <w:i/>
          <w:iCs/>
          <w:color w:val="00B050"/>
        </w:rPr>
        <w:t xml:space="preserve"> (Australia)</w:t>
      </w:r>
    </w:p>
    <w:p w14:paraId="6A1635E0" w14:textId="77777777" w:rsidR="004F460D" w:rsidRDefault="004F460D" w:rsidP="00CA7A18">
      <w:pPr>
        <w:spacing w:after="0" w:line="240" w:lineRule="auto"/>
      </w:pPr>
      <w:r>
        <w:t>%cg#</w:t>
      </w:r>
      <w:proofErr w:type="gramStart"/>
      <w:r>
        <w:t>1.cb</w:t>
      </w:r>
      <w:proofErr w:type="gramEnd"/>
      <w:r>
        <w:t>#1%</w:t>
      </w:r>
    </w:p>
    <w:p w14:paraId="711DC217" w14:textId="77777777" w:rsidR="004F460D" w:rsidRDefault="004F460D" w:rsidP="00CA7A18">
      <w:pPr>
        <w:spacing w:after="0" w:line="240" w:lineRule="auto"/>
      </w:pPr>
      <w:r>
        <w:t>[JSB] (js1</w:t>
      </w:r>
      <w:proofErr w:type="gramStart"/>
      <w:r>
        <w:t>);</w:t>
      </w:r>
      <w:proofErr w:type="gramEnd"/>
    </w:p>
    <w:p w14:paraId="1DABE5E4" w14:textId="77777777" w:rsidR="004F460D" w:rsidRDefault="004F460D" w:rsidP="00CA7A18">
      <w:pPr>
        <w:spacing w:after="0" w:line="240" w:lineRule="auto"/>
      </w:pPr>
      <w:r>
        <w:t>[OCCB] (oc1</w:t>
      </w:r>
      <w:proofErr w:type="gramStart"/>
      <w:r>
        <w:t>);</w:t>
      </w:r>
      <w:proofErr w:type="gramEnd"/>
    </w:p>
    <w:p w14:paraId="669F2747" w14:textId="77777777" w:rsidR="004F460D" w:rsidRDefault="004F460D" w:rsidP="00CA7A18">
      <w:pPr>
        <w:spacing w:after="0" w:line="240" w:lineRule="auto"/>
      </w:pPr>
    </w:p>
    <w:p w14:paraId="02B2CBA1" w14:textId="77777777" w:rsidR="004F460D" w:rsidRDefault="004F460D" w:rsidP="00CA7A18">
      <w:pPr>
        <w:spacing w:after="0" w:line="240" w:lineRule="auto"/>
      </w:pPr>
      <w:r>
        <w:t>%cg#</w:t>
      </w:r>
      <w:proofErr w:type="gramStart"/>
      <w:r>
        <w:t>1.cb</w:t>
      </w:r>
      <w:proofErr w:type="gramEnd"/>
      <w:r>
        <w:t>#2%</w:t>
      </w:r>
    </w:p>
    <w:p w14:paraId="203A8421" w14:textId="77777777" w:rsidR="004F460D" w:rsidRDefault="004F460D" w:rsidP="00CA7A18">
      <w:pPr>
        <w:spacing w:after="0" w:line="240" w:lineRule="auto"/>
      </w:pPr>
      <w:r>
        <w:t>[JSB] (js2</w:t>
      </w:r>
      <w:proofErr w:type="gramStart"/>
      <w:r>
        <w:t>);</w:t>
      </w:r>
      <w:proofErr w:type="gramEnd"/>
    </w:p>
    <w:p w14:paraId="14B4883B" w14:textId="73800518" w:rsidR="00252ACA" w:rsidRDefault="004F460D" w:rsidP="00CA7A18">
      <w:pPr>
        <w:spacing w:after="0" w:line="240" w:lineRule="auto"/>
      </w:pPr>
      <w:r>
        <w:t>[OCCB] (oc2</w:t>
      </w:r>
      <w:proofErr w:type="gramStart"/>
      <w:r>
        <w:t>);</w:t>
      </w:r>
      <w:proofErr w:type="gramEnd"/>
    </w:p>
    <w:p w14:paraId="11505325" w14:textId="77777777" w:rsidR="00EA3D8C" w:rsidRPr="00EA3D8C" w:rsidRDefault="00EA3D8C" w:rsidP="00CA7A18">
      <w:pPr>
        <w:spacing w:after="0" w:line="240" w:lineRule="auto"/>
      </w:pPr>
    </w:p>
    <w:p w14:paraId="6BEF586E" w14:textId="5077884B" w:rsidR="00A05532" w:rsidRPr="006A636C" w:rsidRDefault="00A05532" w:rsidP="00CA7A18">
      <w:pPr>
        <w:spacing w:after="0" w:line="240" w:lineRule="auto"/>
        <w:rPr>
          <w:i/>
          <w:iCs/>
          <w:color w:val="00B050"/>
        </w:rPr>
      </w:pPr>
      <w:r w:rsidRPr="006A636C">
        <w:rPr>
          <w:i/>
          <w:iCs/>
          <w:color w:val="00B050"/>
        </w:rPr>
        <w:t xml:space="preserve">! </w:t>
      </w:r>
      <w:r>
        <w:rPr>
          <w:i/>
          <w:iCs/>
          <w:color w:val="00B050"/>
        </w:rPr>
        <w:t>Group</w:t>
      </w:r>
      <w:r w:rsidRPr="006A636C">
        <w:rPr>
          <w:i/>
          <w:iCs/>
          <w:color w:val="00B050"/>
        </w:rPr>
        <w:t xml:space="preserve"> 2</w:t>
      </w:r>
      <w:r w:rsidR="000E458D">
        <w:rPr>
          <w:i/>
          <w:iCs/>
          <w:color w:val="00B050"/>
        </w:rPr>
        <w:t xml:space="preserve"> (England)</w:t>
      </w:r>
    </w:p>
    <w:p w14:paraId="21B7D477" w14:textId="77777777" w:rsidR="004F460D" w:rsidRDefault="004F460D" w:rsidP="00CA7A18">
      <w:pPr>
        <w:spacing w:after="0" w:line="240" w:lineRule="auto"/>
      </w:pPr>
      <w:r>
        <w:t>%cg#</w:t>
      </w:r>
      <w:proofErr w:type="gramStart"/>
      <w:r>
        <w:t>2.cb</w:t>
      </w:r>
      <w:proofErr w:type="gramEnd"/>
      <w:r>
        <w:t>#1%</w:t>
      </w:r>
    </w:p>
    <w:p w14:paraId="245EAA3B" w14:textId="77777777" w:rsidR="004F460D" w:rsidRDefault="004F460D" w:rsidP="00CA7A18">
      <w:pPr>
        <w:spacing w:after="0" w:line="240" w:lineRule="auto"/>
      </w:pPr>
      <w:r>
        <w:t>[JSB] (js1</w:t>
      </w:r>
      <w:proofErr w:type="gramStart"/>
      <w:r>
        <w:t>);</w:t>
      </w:r>
      <w:proofErr w:type="gramEnd"/>
    </w:p>
    <w:p w14:paraId="5EB55A78" w14:textId="77777777" w:rsidR="004F460D" w:rsidRDefault="004F460D" w:rsidP="00CA7A18">
      <w:pPr>
        <w:spacing w:after="0" w:line="240" w:lineRule="auto"/>
      </w:pPr>
      <w:r>
        <w:t>[OCCB] (oc1</w:t>
      </w:r>
      <w:proofErr w:type="gramStart"/>
      <w:r>
        <w:t>);</w:t>
      </w:r>
      <w:proofErr w:type="gramEnd"/>
    </w:p>
    <w:p w14:paraId="6E5CA0E8" w14:textId="77777777" w:rsidR="004F460D" w:rsidRDefault="004F460D" w:rsidP="00CA7A18">
      <w:pPr>
        <w:spacing w:after="0" w:line="240" w:lineRule="auto"/>
      </w:pPr>
    </w:p>
    <w:p w14:paraId="7295D306" w14:textId="77777777" w:rsidR="004F460D" w:rsidRDefault="004F460D" w:rsidP="00CA7A18">
      <w:pPr>
        <w:spacing w:after="0" w:line="240" w:lineRule="auto"/>
      </w:pPr>
      <w:r>
        <w:t>%cg#</w:t>
      </w:r>
      <w:proofErr w:type="gramStart"/>
      <w:r>
        <w:t>2.cb</w:t>
      </w:r>
      <w:proofErr w:type="gramEnd"/>
      <w:r>
        <w:t>#2%</w:t>
      </w:r>
    </w:p>
    <w:p w14:paraId="78CD7900" w14:textId="77777777" w:rsidR="004F460D" w:rsidRDefault="004F460D" w:rsidP="00CA7A18">
      <w:pPr>
        <w:spacing w:after="0" w:line="240" w:lineRule="auto"/>
      </w:pPr>
      <w:r>
        <w:t>[JSB] (js2</w:t>
      </w:r>
      <w:proofErr w:type="gramStart"/>
      <w:r>
        <w:t>);</w:t>
      </w:r>
      <w:proofErr w:type="gramEnd"/>
    </w:p>
    <w:p w14:paraId="51DD5A18" w14:textId="7DA7DD86" w:rsidR="00BC6C43" w:rsidRDefault="004F460D" w:rsidP="00CA7A18">
      <w:pPr>
        <w:spacing w:after="0" w:line="240" w:lineRule="auto"/>
      </w:pPr>
      <w:r>
        <w:t>[OCCB] (oc2</w:t>
      </w:r>
      <w:proofErr w:type="gramStart"/>
      <w:r>
        <w:t>);</w:t>
      </w:r>
      <w:proofErr w:type="gramEnd"/>
    </w:p>
    <w:sectPr w:rsidR="00BC6C43" w:rsidSect="00DC33C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6EF533" w14:textId="77777777" w:rsidR="00407A33" w:rsidRDefault="00407A33" w:rsidP="00407A33">
      <w:pPr>
        <w:spacing w:after="0" w:line="240" w:lineRule="auto"/>
      </w:pPr>
      <w:r>
        <w:separator/>
      </w:r>
    </w:p>
  </w:endnote>
  <w:endnote w:type="continuationSeparator" w:id="0">
    <w:p w14:paraId="6A1F14E5" w14:textId="77777777" w:rsidR="00407A33" w:rsidRDefault="00407A33" w:rsidP="00407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1F6F34" w14:textId="77777777" w:rsidR="00407A33" w:rsidRDefault="00407A33" w:rsidP="00407A33">
      <w:pPr>
        <w:spacing w:after="0" w:line="240" w:lineRule="auto"/>
      </w:pPr>
      <w:r>
        <w:separator/>
      </w:r>
    </w:p>
  </w:footnote>
  <w:footnote w:type="continuationSeparator" w:id="0">
    <w:p w14:paraId="62F1D88A" w14:textId="77777777" w:rsidR="00407A33" w:rsidRDefault="00407A33" w:rsidP="00407A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205EAC"/>
    <w:multiLevelType w:val="hybridMultilevel"/>
    <w:tmpl w:val="534CE83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FE648FD"/>
    <w:multiLevelType w:val="hybridMultilevel"/>
    <w:tmpl w:val="CE089D6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C1F374D"/>
    <w:multiLevelType w:val="hybridMultilevel"/>
    <w:tmpl w:val="CE089D6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0A93BB8"/>
    <w:multiLevelType w:val="hybridMultilevel"/>
    <w:tmpl w:val="AEB6FD2A"/>
    <w:lvl w:ilvl="0" w:tplc="634CDB6E">
      <w:start w:val="625"/>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28106B9"/>
    <w:multiLevelType w:val="hybridMultilevel"/>
    <w:tmpl w:val="F53C8E8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4B3"/>
    <w:rsid w:val="000127E3"/>
    <w:rsid w:val="0001305C"/>
    <w:rsid w:val="000176EC"/>
    <w:rsid w:val="00021D5E"/>
    <w:rsid w:val="00031DF7"/>
    <w:rsid w:val="00031E23"/>
    <w:rsid w:val="000339F6"/>
    <w:rsid w:val="000360EE"/>
    <w:rsid w:val="00046669"/>
    <w:rsid w:val="00047528"/>
    <w:rsid w:val="00047EC5"/>
    <w:rsid w:val="000528FA"/>
    <w:rsid w:val="00055B0E"/>
    <w:rsid w:val="000603EA"/>
    <w:rsid w:val="00063DA0"/>
    <w:rsid w:val="00064DC0"/>
    <w:rsid w:val="00066B3B"/>
    <w:rsid w:val="000703BC"/>
    <w:rsid w:val="000736AC"/>
    <w:rsid w:val="00075FE4"/>
    <w:rsid w:val="0007757D"/>
    <w:rsid w:val="000A32B4"/>
    <w:rsid w:val="000B6172"/>
    <w:rsid w:val="000B6BBE"/>
    <w:rsid w:val="000C30B7"/>
    <w:rsid w:val="000C4423"/>
    <w:rsid w:val="000D4B29"/>
    <w:rsid w:val="000D7578"/>
    <w:rsid w:val="000E1011"/>
    <w:rsid w:val="000E458D"/>
    <w:rsid w:val="000F1059"/>
    <w:rsid w:val="000F4794"/>
    <w:rsid w:val="000F4AF7"/>
    <w:rsid w:val="000F5DA7"/>
    <w:rsid w:val="001034DF"/>
    <w:rsid w:val="00124041"/>
    <w:rsid w:val="00124282"/>
    <w:rsid w:val="0012484E"/>
    <w:rsid w:val="00143216"/>
    <w:rsid w:val="00166F85"/>
    <w:rsid w:val="00180999"/>
    <w:rsid w:val="00182815"/>
    <w:rsid w:val="00182BEB"/>
    <w:rsid w:val="0018706E"/>
    <w:rsid w:val="00187142"/>
    <w:rsid w:val="001A1960"/>
    <w:rsid w:val="001A1AA8"/>
    <w:rsid w:val="001C1741"/>
    <w:rsid w:val="001C48CD"/>
    <w:rsid w:val="001D3AD4"/>
    <w:rsid w:val="001E0657"/>
    <w:rsid w:val="001E1A86"/>
    <w:rsid w:val="001E7F33"/>
    <w:rsid w:val="001F3AEF"/>
    <w:rsid w:val="001F46E5"/>
    <w:rsid w:val="001F5A60"/>
    <w:rsid w:val="00213BFE"/>
    <w:rsid w:val="00214A4B"/>
    <w:rsid w:val="00215D21"/>
    <w:rsid w:val="00223A17"/>
    <w:rsid w:val="00225A4D"/>
    <w:rsid w:val="00226690"/>
    <w:rsid w:val="0023065A"/>
    <w:rsid w:val="00234959"/>
    <w:rsid w:val="00242DEC"/>
    <w:rsid w:val="00246A0B"/>
    <w:rsid w:val="00252ACA"/>
    <w:rsid w:val="002568EF"/>
    <w:rsid w:val="00262F90"/>
    <w:rsid w:val="00271486"/>
    <w:rsid w:val="0027174F"/>
    <w:rsid w:val="00282B07"/>
    <w:rsid w:val="002841F3"/>
    <w:rsid w:val="0029222B"/>
    <w:rsid w:val="0029358D"/>
    <w:rsid w:val="002939E9"/>
    <w:rsid w:val="00295008"/>
    <w:rsid w:val="002B0F32"/>
    <w:rsid w:val="002B38AD"/>
    <w:rsid w:val="002B585C"/>
    <w:rsid w:val="002B744A"/>
    <w:rsid w:val="002C0B3E"/>
    <w:rsid w:val="002C1EA8"/>
    <w:rsid w:val="002C470F"/>
    <w:rsid w:val="002C64E8"/>
    <w:rsid w:val="002D1CF8"/>
    <w:rsid w:val="002D4669"/>
    <w:rsid w:val="002E4315"/>
    <w:rsid w:val="002F4A8D"/>
    <w:rsid w:val="0030224C"/>
    <w:rsid w:val="003047C5"/>
    <w:rsid w:val="00304FD6"/>
    <w:rsid w:val="00306D51"/>
    <w:rsid w:val="00325E88"/>
    <w:rsid w:val="00327715"/>
    <w:rsid w:val="00330930"/>
    <w:rsid w:val="00331C01"/>
    <w:rsid w:val="00334756"/>
    <w:rsid w:val="003353EA"/>
    <w:rsid w:val="00336E6D"/>
    <w:rsid w:val="00351505"/>
    <w:rsid w:val="00360BB8"/>
    <w:rsid w:val="00363223"/>
    <w:rsid w:val="00364BD8"/>
    <w:rsid w:val="003673C2"/>
    <w:rsid w:val="0037193B"/>
    <w:rsid w:val="00371BDE"/>
    <w:rsid w:val="00375F4B"/>
    <w:rsid w:val="00394075"/>
    <w:rsid w:val="0039483C"/>
    <w:rsid w:val="003A2A98"/>
    <w:rsid w:val="003B6B1A"/>
    <w:rsid w:val="003C2DE0"/>
    <w:rsid w:val="003C52D5"/>
    <w:rsid w:val="003C55C4"/>
    <w:rsid w:val="003D1795"/>
    <w:rsid w:val="003D1A05"/>
    <w:rsid w:val="003E6F7C"/>
    <w:rsid w:val="003F6ED2"/>
    <w:rsid w:val="00401615"/>
    <w:rsid w:val="00403ED1"/>
    <w:rsid w:val="00407A33"/>
    <w:rsid w:val="00411796"/>
    <w:rsid w:val="00411CF7"/>
    <w:rsid w:val="00420027"/>
    <w:rsid w:val="004204F6"/>
    <w:rsid w:val="00425200"/>
    <w:rsid w:val="00425A84"/>
    <w:rsid w:val="00426C96"/>
    <w:rsid w:val="0043316C"/>
    <w:rsid w:val="00435E52"/>
    <w:rsid w:val="004407B3"/>
    <w:rsid w:val="00441F20"/>
    <w:rsid w:val="00461572"/>
    <w:rsid w:val="00465B96"/>
    <w:rsid w:val="004673F6"/>
    <w:rsid w:val="004729F3"/>
    <w:rsid w:val="00475FBF"/>
    <w:rsid w:val="00476A37"/>
    <w:rsid w:val="00482AF4"/>
    <w:rsid w:val="00492368"/>
    <w:rsid w:val="004A4248"/>
    <w:rsid w:val="004A5EB9"/>
    <w:rsid w:val="004B6476"/>
    <w:rsid w:val="004D2726"/>
    <w:rsid w:val="004E251C"/>
    <w:rsid w:val="004E253C"/>
    <w:rsid w:val="004E556A"/>
    <w:rsid w:val="004F460D"/>
    <w:rsid w:val="00516490"/>
    <w:rsid w:val="0052059F"/>
    <w:rsid w:val="00527B28"/>
    <w:rsid w:val="00532B06"/>
    <w:rsid w:val="005376E4"/>
    <w:rsid w:val="00544D3E"/>
    <w:rsid w:val="005568D5"/>
    <w:rsid w:val="00563E2E"/>
    <w:rsid w:val="0056506C"/>
    <w:rsid w:val="005731F3"/>
    <w:rsid w:val="00580A3E"/>
    <w:rsid w:val="00581297"/>
    <w:rsid w:val="00583892"/>
    <w:rsid w:val="00592DAE"/>
    <w:rsid w:val="005948A9"/>
    <w:rsid w:val="00594F18"/>
    <w:rsid w:val="0059549D"/>
    <w:rsid w:val="005A1CEE"/>
    <w:rsid w:val="005A2799"/>
    <w:rsid w:val="005A5785"/>
    <w:rsid w:val="005B05BB"/>
    <w:rsid w:val="005B05BC"/>
    <w:rsid w:val="005B6D69"/>
    <w:rsid w:val="005B7E50"/>
    <w:rsid w:val="005B7ED8"/>
    <w:rsid w:val="005C0B39"/>
    <w:rsid w:val="005C3DE7"/>
    <w:rsid w:val="005C5632"/>
    <w:rsid w:val="005D1B93"/>
    <w:rsid w:val="005E0150"/>
    <w:rsid w:val="005E34F3"/>
    <w:rsid w:val="005E7DA4"/>
    <w:rsid w:val="005F14B3"/>
    <w:rsid w:val="005F1E13"/>
    <w:rsid w:val="005F260F"/>
    <w:rsid w:val="006015CD"/>
    <w:rsid w:val="00602FD7"/>
    <w:rsid w:val="00605CE4"/>
    <w:rsid w:val="00607710"/>
    <w:rsid w:val="00611C05"/>
    <w:rsid w:val="00613352"/>
    <w:rsid w:val="00616A47"/>
    <w:rsid w:val="0062051F"/>
    <w:rsid w:val="00622787"/>
    <w:rsid w:val="0063036E"/>
    <w:rsid w:val="006353BB"/>
    <w:rsid w:val="006364EB"/>
    <w:rsid w:val="006429B1"/>
    <w:rsid w:val="006607BA"/>
    <w:rsid w:val="00662C2C"/>
    <w:rsid w:val="006738BC"/>
    <w:rsid w:val="00677F5A"/>
    <w:rsid w:val="00680F9D"/>
    <w:rsid w:val="0068759E"/>
    <w:rsid w:val="006A0361"/>
    <w:rsid w:val="006A2474"/>
    <w:rsid w:val="006A636C"/>
    <w:rsid w:val="006B217F"/>
    <w:rsid w:val="006B3199"/>
    <w:rsid w:val="006B327C"/>
    <w:rsid w:val="006B3487"/>
    <w:rsid w:val="006B4D39"/>
    <w:rsid w:val="006B69A1"/>
    <w:rsid w:val="006D7529"/>
    <w:rsid w:val="006E12AE"/>
    <w:rsid w:val="006E23C7"/>
    <w:rsid w:val="006E491A"/>
    <w:rsid w:val="006E6787"/>
    <w:rsid w:val="006E77B2"/>
    <w:rsid w:val="006F4CC2"/>
    <w:rsid w:val="006F4D55"/>
    <w:rsid w:val="006F5991"/>
    <w:rsid w:val="007005E8"/>
    <w:rsid w:val="00712CE6"/>
    <w:rsid w:val="00730CDD"/>
    <w:rsid w:val="00732B89"/>
    <w:rsid w:val="007379D4"/>
    <w:rsid w:val="0074046A"/>
    <w:rsid w:val="0074717B"/>
    <w:rsid w:val="00756F01"/>
    <w:rsid w:val="00757C45"/>
    <w:rsid w:val="00757D7A"/>
    <w:rsid w:val="007649CC"/>
    <w:rsid w:val="00775366"/>
    <w:rsid w:val="0078055C"/>
    <w:rsid w:val="00783F5E"/>
    <w:rsid w:val="007860AA"/>
    <w:rsid w:val="007929F7"/>
    <w:rsid w:val="0079304B"/>
    <w:rsid w:val="00793FD8"/>
    <w:rsid w:val="007948A1"/>
    <w:rsid w:val="0079656F"/>
    <w:rsid w:val="00796803"/>
    <w:rsid w:val="007A1329"/>
    <w:rsid w:val="007A2B6A"/>
    <w:rsid w:val="007B43D9"/>
    <w:rsid w:val="007C07C1"/>
    <w:rsid w:val="007C686F"/>
    <w:rsid w:val="007C7F5D"/>
    <w:rsid w:val="007E5D3C"/>
    <w:rsid w:val="007F4138"/>
    <w:rsid w:val="007F6D9F"/>
    <w:rsid w:val="00802F45"/>
    <w:rsid w:val="00810574"/>
    <w:rsid w:val="008155A3"/>
    <w:rsid w:val="0082070E"/>
    <w:rsid w:val="008211F5"/>
    <w:rsid w:val="0082142A"/>
    <w:rsid w:val="00830C05"/>
    <w:rsid w:val="00832208"/>
    <w:rsid w:val="00843C51"/>
    <w:rsid w:val="00850183"/>
    <w:rsid w:val="00855590"/>
    <w:rsid w:val="00861923"/>
    <w:rsid w:val="00875BA7"/>
    <w:rsid w:val="008766DA"/>
    <w:rsid w:val="00882842"/>
    <w:rsid w:val="00890867"/>
    <w:rsid w:val="008948EB"/>
    <w:rsid w:val="008966D8"/>
    <w:rsid w:val="008A0FDB"/>
    <w:rsid w:val="008A2383"/>
    <w:rsid w:val="008A25FE"/>
    <w:rsid w:val="008B0043"/>
    <w:rsid w:val="008B2E58"/>
    <w:rsid w:val="008C5F62"/>
    <w:rsid w:val="008E1C1B"/>
    <w:rsid w:val="008E2909"/>
    <w:rsid w:val="008E57FD"/>
    <w:rsid w:val="008E594E"/>
    <w:rsid w:val="00900C27"/>
    <w:rsid w:val="009027E9"/>
    <w:rsid w:val="00911712"/>
    <w:rsid w:val="009125DC"/>
    <w:rsid w:val="009150E8"/>
    <w:rsid w:val="00926767"/>
    <w:rsid w:val="00930249"/>
    <w:rsid w:val="00953A68"/>
    <w:rsid w:val="00963765"/>
    <w:rsid w:val="00971666"/>
    <w:rsid w:val="00977353"/>
    <w:rsid w:val="009947A7"/>
    <w:rsid w:val="0099486F"/>
    <w:rsid w:val="00997E7E"/>
    <w:rsid w:val="009B1102"/>
    <w:rsid w:val="009B3D52"/>
    <w:rsid w:val="009C3131"/>
    <w:rsid w:val="009C40F6"/>
    <w:rsid w:val="009C4D18"/>
    <w:rsid w:val="009D6441"/>
    <w:rsid w:val="009E7CCF"/>
    <w:rsid w:val="009F5BE2"/>
    <w:rsid w:val="00A0023F"/>
    <w:rsid w:val="00A03A26"/>
    <w:rsid w:val="00A05532"/>
    <w:rsid w:val="00A079B4"/>
    <w:rsid w:val="00A1466E"/>
    <w:rsid w:val="00A20AFC"/>
    <w:rsid w:val="00A217A5"/>
    <w:rsid w:val="00A35041"/>
    <w:rsid w:val="00A42389"/>
    <w:rsid w:val="00A44D26"/>
    <w:rsid w:val="00A4500F"/>
    <w:rsid w:val="00A47D85"/>
    <w:rsid w:val="00A509C5"/>
    <w:rsid w:val="00A63E14"/>
    <w:rsid w:val="00A70AC7"/>
    <w:rsid w:val="00A7449D"/>
    <w:rsid w:val="00A973D5"/>
    <w:rsid w:val="00AA1565"/>
    <w:rsid w:val="00AA594B"/>
    <w:rsid w:val="00AA7382"/>
    <w:rsid w:val="00AB2246"/>
    <w:rsid w:val="00AB25E4"/>
    <w:rsid w:val="00AC72FA"/>
    <w:rsid w:val="00AC7594"/>
    <w:rsid w:val="00AE1E4D"/>
    <w:rsid w:val="00AF1613"/>
    <w:rsid w:val="00AF2288"/>
    <w:rsid w:val="00AF7440"/>
    <w:rsid w:val="00B00DA0"/>
    <w:rsid w:val="00B022CF"/>
    <w:rsid w:val="00B07D40"/>
    <w:rsid w:val="00B12668"/>
    <w:rsid w:val="00B20F12"/>
    <w:rsid w:val="00B32521"/>
    <w:rsid w:val="00B34147"/>
    <w:rsid w:val="00B46C73"/>
    <w:rsid w:val="00B5242F"/>
    <w:rsid w:val="00B52EB3"/>
    <w:rsid w:val="00B604EE"/>
    <w:rsid w:val="00B62497"/>
    <w:rsid w:val="00B63834"/>
    <w:rsid w:val="00B72DDC"/>
    <w:rsid w:val="00B81FA1"/>
    <w:rsid w:val="00B85227"/>
    <w:rsid w:val="00B85712"/>
    <w:rsid w:val="00B85E26"/>
    <w:rsid w:val="00BA28D0"/>
    <w:rsid w:val="00BA3601"/>
    <w:rsid w:val="00BA3C51"/>
    <w:rsid w:val="00BA4995"/>
    <w:rsid w:val="00BB035B"/>
    <w:rsid w:val="00BC10F4"/>
    <w:rsid w:val="00BC3E45"/>
    <w:rsid w:val="00BC65B7"/>
    <w:rsid w:val="00BC6C43"/>
    <w:rsid w:val="00BD6679"/>
    <w:rsid w:val="00C01D80"/>
    <w:rsid w:val="00C02815"/>
    <w:rsid w:val="00C218E2"/>
    <w:rsid w:val="00C25511"/>
    <w:rsid w:val="00C26A02"/>
    <w:rsid w:val="00C347E2"/>
    <w:rsid w:val="00C43D1A"/>
    <w:rsid w:val="00C67CD0"/>
    <w:rsid w:val="00C8177A"/>
    <w:rsid w:val="00C85858"/>
    <w:rsid w:val="00C86352"/>
    <w:rsid w:val="00C873C2"/>
    <w:rsid w:val="00C90A79"/>
    <w:rsid w:val="00C90B00"/>
    <w:rsid w:val="00CA12F0"/>
    <w:rsid w:val="00CA7A18"/>
    <w:rsid w:val="00CC0069"/>
    <w:rsid w:val="00CC035D"/>
    <w:rsid w:val="00CC2D69"/>
    <w:rsid w:val="00CC4FE7"/>
    <w:rsid w:val="00CD002D"/>
    <w:rsid w:val="00CD312C"/>
    <w:rsid w:val="00CD4241"/>
    <w:rsid w:val="00CE4367"/>
    <w:rsid w:val="00CE4DD5"/>
    <w:rsid w:val="00CE6D2D"/>
    <w:rsid w:val="00CF1FD9"/>
    <w:rsid w:val="00CF71A0"/>
    <w:rsid w:val="00D00937"/>
    <w:rsid w:val="00D0652E"/>
    <w:rsid w:val="00D125AE"/>
    <w:rsid w:val="00D12BB1"/>
    <w:rsid w:val="00D205CE"/>
    <w:rsid w:val="00D210EA"/>
    <w:rsid w:val="00D21E70"/>
    <w:rsid w:val="00D22CEA"/>
    <w:rsid w:val="00D3443E"/>
    <w:rsid w:val="00D37A6F"/>
    <w:rsid w:val="00D50220"/>
    <w:rsid w:val="00D52304"/>
    <w:rsid w:val="00D55641"/>
    <w:rsid w:val="00D618CB"/>
    <w:rsid w:val="00D6377D"/>
    <w:rsid w:val="00D64276"/>
    <w:rsid w:val="00D707BB"/>
    <w:rsid w:val="00D70B6C"/>
    <w:rsid w:val="00D7751A"/>
    <w:rsid w:val="00D83F51"/>
    <w:rsid w:val="00D94097"/>
    <w:rsid w:val="00D9679D"/>
    <w:rsid w:val="00DA0FBD"/>
    <w:rsid w:val="00DA43AB"/>
    <w:rsid w:val="00DA5163"/>
    <w:rsid w:val="00DB3FE8"/>
    <w:rsid w:val="00DB430A"/>
    <w:rsid w:val="00DC33CB"/>
    <w:rsid w:val="00DD25BE"/>
    <w:rsid w:val="00DF1790"/>
    <w:rsid w:val="00DF2A7C"/>
    <w:rsid w:val="00DF437D"/>
    <w:rsid w:val="00E0097C"/>
    <w:rsid w:val="00E12D9F"/>
    <w:rsid w:val="00E15AE3"/>
    <w:rsid w:val="00E22904"/>
    <w:rsid w:val="00E24383"/>
    <w:rsid w:val="00E31D8A"/>
    <w:rsid w:val="00E32A90"/>
    <w:rsid w:val="00E34893"/>
    <w:rsid w:val="00E349B3"/>
    <w:rsid w:val="00E351CB"/>
    <w:rsid w:val="00E37158"/>
    <w:rsid w:val="00E44B9B"/>
    <w:rsid w:val="00E5473E"/>
    <w:rsid w:val="00E57FFE"/>
    <w:rsid w:val="00E61E5C"/>
    <w:rsid w:val="00E6588E"/>
    <w:rsid w:val="00E6619D"/>
    <w:rsid w:val="00E7636E"/>
    <w:rsid w:val="00E83DDE"/>
    <w:rsid w:val="00E94EC7"/>
    <w:rsid w:val="00EA0445"/>
    <w:rsid w:val="00EA16CF"/>
    <w:rsid w:val="00EA3D8C"/>
    <w:rsid w:val="00EA6CCE"/>
    <w:rsid w:val="00EB7B34"/>
    <w:rsid w:val="00EC1D8A"/>
    <w:rsid w:val="00EC3A8A"/>
    <w:rsid w:val="00EC6333"/>
    <w:rsid w:val="00EC7A23"/>
    <w:rsid w:val="00ED36AF"/>
    <w:rsid w:val="00EE198A"/>
    <w:rsid w:val="00EE7AA5"/>
    <w:rsid w:val="00EF747F"/>
    <w:rsid w:val="00EF7925"/>
    <w:rsid w:val="00F0211E"/>
    <w:rsid w:val="00F0535A"/>
    <w:rsid w:val="00F05E32"/>
    <w:rsid w:val="00F11A26"/>
    <w:rsid w:val="00F11DD1"/>
    <w:rsid w:val="00F14D5D"/>
    <w:rsid w:val="00F22A8B"/>
    <w:rsid w:val="00F275A6"/>
    <w:rsid w:val="00F41D84"/>
    <w:rsid w:val="00F42CA2"/>
    <w:rsid w:val="00F53B2B"/>
    <w:rsid w:val="00F54C15"/>
    <w:rsid w:val="00F57DD7"/>
    <w:rsid w:val="00F654B3"/>
    <w:rsid w:val="00F6640B"/>
    <w:rsid w:val="00F722F3"/>
    <w:rsid w:val="00F81370"/>
    <w:rsid w:val="00F85073"/>
    <w:rsid w:val="00F869A9"/>
    <w:rsid w:val="00FB282E"/>
    <w:rsid w:val="00FB73B3"/>
    <w:rsid w:val="00FC2FA6"/>
    <w:rsid w:val="00FD1543"/>
    <w:rsid w:val="00FD1566"/>
    <w:rsid w:val="00FD209A"/>
    <w:rsid w:val="00FE07EF"/>
    <w:rsid w:val="00FE5BAF"/>
    <w:rsid w:val="00FF38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6B2EEA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7D85"/>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54B3"/>
    <w:pPr>
      <w:spacing w:after="0" w:line="240" w:lineRule="auto"/>
    </w:pPr>
    <w:rPr>
      <w:lang w:val="en-C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654B3"/>
    <w:rPr>
      <w:sz w:val="16"/>
      <w:szCs w:val="16"/>
    </w:rPr>
  </w:style>
  <w:style w:type="paragraph" w:styleId="CommentText">
    <w:name w:val="annotation text"/>
    <w:basedOn w:val="Normal"/>
    <w:link w:val="CommentTextChar"/>
    <w:uiPriority w:val="99"/>
    <w:semiHidden/>
    <w:unhideWhenUsed/>
    <w:rsid w:val="00F654B3"/>
    <w:pPr>
      <w:spacing w:line="240" w:lineRule="auto"/>
    </w:pPr>
    <w:rPr>
      <w:sz w:val="20"/>
      <w:szCs w:val="20"/>
    </w:rPr>
  </w:style>
  <w:style w:type="character" w:customStyle="1" w:styleId="CommentTextChar">
    <w:name w:val="Comment Text Char"/>
    <w:basedOn w:val="DefaultParagraphFont"/>
    <w:link w:val="CommentText"/>
    <w:uiPriority w:val="99"/>
    <w:semiHidden/>
    <w:rsid w:val="00F654B3"/>
    <w:rPr>
      <w:sz w:val="20"/>
      <w:szCs w:val="20"/>
      <w:lang w:val="en-CA"/>
    </w:rPr>
  </w:style>
  <w:style w:type="paragraph" w:styleId="BalloonText">
    <w:name w:val="Balloon Text"/>
    <w:basedOn w:val="Normal"/>
    <w:link w:val="BalloonTextChar"/>
    <w:uiPriority w:val="99"/>
    <w:semiHidden/>
    <w:unhideWhenUsed/>
    <w:rsid w:val="00F654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54B3"/>
    <w:rPr>
      <w:rFonts w:ascii="Segoe UI" w:hAnsi="Segoe UI" w:cs="Segoe UI"/>
      <w:sz w:val="18"/>
      <w:szCs w:val="18"/>
      <w:lang w:val="en-CA"/>
    </w:rPr>
  </w:style>
  <w:style w:type="paragraph" w:styleId="ListParagraph">
    <w:name w:val="List Paragraph"/>
    <w:basedOn w:val="Normal"/>
    <w:uiPriority w:val="34"/>
    <w:qFormat/>
    <w:rsid w:val="00A973D5"/>
    <w:pPr>
      <w:ind w:left="720"/>
      <w:contextualSpacing/>
    </w:pPr>
  </w:style>
  <w:style w:type="paragraph" w:styleId="CommentSubject">
    <w:name w:val="annotation subject"/>
    <w:basedOn w:val="CommentText"/>
    <w:next w:val="CommentText"/>
    <w:link w:val="CommentSubjectChar"/>
    <w:uiPriority w:val="99"/>
    <w:semiHidden/>
    <w:unhideWhenUsed/>
    <w:rsid w:val="006D7529"/>
    <w:rPr>
      <w:b/>
      <w:bCs/>
    </w:rPr>
  </w:style>
  <w:style w:type="character" w:customStyle="1" w:styleId="CommentSubjectChar">
    <w:name w:val="Comment Subject Char"/>
    <w:basedOn w:val="CommentTextChar"/>
    <w:link w:val="CommentSubject"/>
    <w:uiPriority w:val="99"/>
    <w:semiHidden/>
    <w:rsid w:val="006D7529"/>
    <w:rPr>
      <w:b/>
      <w:bCs/>
      <w:sz w:val="20"/>
      <w:szCs w:val="20"/>
      <w:lang w:val="en-CA"/>
    </w:rPr>
  </w:style>
  <w:style w:type="paragraph" w:styleId="Header">
    <w:name w:val="header"/>
    <w:basedOn w:val="Normal"/>
    <w:link w:val="HeaderChar"/>
    <w:uiPriority w:val="99"/>
    <w:unhideWhenUsed/>
    <w:rsid w:val="00407A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7A33"/>
    <w:rPr>
      <w:lang w:val="en-CA"/>
    </w:rPr>
  </w:style>
  <w:style w:type="paragraph" w:styleId="Footer">
    <w:name w:val="footer"/>
    <w:basedOn w:val="Normal"/>
    <w:link w:val="FooterChar"/>
    <w:uiPriority w:val="99"/>
    <w:unhideWhenUsed/>
    <w:rsid w:val="00407A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7A33"/>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3962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hart" Target="charts/chart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chart" Target="charts/chart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hart" Target="charts/chart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https://unsw-my.sharepoint.com/personal/z3494896_ad_unsw_edu_au/Documents/Publishing%20&amp;%20Presenting/Empirical%20Papers/--%20Submitted%20--/FIP%20-%20TALIS%20Aus%20&amp;%20Eng%20LPA/Elbow%20Plots%20JUST%20TEFF%20-%205%20Wn%20Profile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unsw-my.sharepoint.com/personal/z3494896_ad_unsw_edu_au/Documents/Publishing%20&amp;%20Presenting/Empirical%20Papers/--%20Submitted%20--/FIP%20-%20TALIS%20Aus%20&amp;%20Eng%20LPA/Elbow%20Plots%20JUST%20TEFF%20-%205%20Wn%20Profile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s://unsw-my.sharepoint.com/personal/z3494896_ad_unsw_edu_au/Documents/Publishing%20&amp;%20Presenting/Empirical%20Papers/--%20Submitted%20--/FIP%20-%20TALIS%20Aus%20&amp;%20Eng%20LPA/Elbow%20Plots%20JUST%20TEFF%20-%205%20Wn%20Profile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https://unsw-my.sharepoint.com/personal/z3494896_ad_unsw_edu_au/Documents/Publishing%20&amp;%20Presenting/Empirical%20Papers/--%20Submitted%20--/FIP%20-%20TALIS%20Aus%20&amp;%20Eng%20LPA/Elbow%20Plots%20JUST%20TEFF%20-%205%20Wn%20Profiles.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en-US"/>
              <a:t>Australia - Teacher-Level Profiles</a:t>
            </a:r>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en-US"/>
        </a:p>
      </c:txPr>
    </c:title>
    <c:autoTitleDeleted val="0"/>
    <c:plotArea>
      <c:layout/>
      <c:lineChart>
        <c:grouping val="standard"/>
        <c:varyColors val="0"/>
        <c:ser>
          <c:idx val="0"/>
          <c:order val="0"/>
          <c:tx>
            <c:strRef>
              <c:f>'Aus Class-Vary'!$E$5</c:f>
              <c:strCache>
                <c:ptCount val="1"/>
                <c:pt idx="0">
                  <c:v>AIC</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val>
            <c:numRef>
              <c:f>'Aus Class-Vary'!$E$6:$E$13</c:f>
              <c:numCache>
                <c:formatCode>0.00</c:formatCode>
                <c:ptCount val="8"/>
                <c:pt idx="0">
                  <c:v>90988.149000000005</c:v>
                </c:pt>
                <c:pt idx="1">
                  <c:v>85042.197</c:v>
                </c:pt>
                <c:pt idx="2">
                  <c:v>81349.187000000005</c:v>
                </c:pt>
                <c:pt idx="3">
                  <c:v>78936.922000000006</c:v>
                </c:pt>
                <c:pt idx="4">
                  <c:v>76883.654999999999</c:v>
                </c:pt>
                <c:pt idx="5">
                  <c:v>75836.28</c:v>
                </c:pt>
                <c:pt idx="6">
                  <c:v>74846.146999999997</c:v>
                </c:pt>
                <c:pt idx="7">
                  <c:v>73747.398000000001</c:v>
                </c:pt>
              </c:numCache>
            </c:numRef>
          </c:val>
          <c:smooth val="0"/>
          <c:extLst>
            <c:ext xmlns:c16="http://schemas.microsoft.com/office/drawing/2014/chart" uri="{C3380CC4-5D6E-409C-BE32-E72D297353CC}">
              <c16:uniqueId val="{00000000-AC0F-4624-9EC0-8D598BFF7808}"/>
            </c:ext>
          </c:extLst>
        </c:ser>
        <c:ser>
          <c:idx val="3"/>
          <c:order val="1"/>
          <c:tx>
            <c:strRef>
              <c:f>'Aus Class-Vary'!$H$5</c:f>
              <c:strCache>
                <c:ptCount val="1"/>
                <c:pt idx="0">
                  <c:v>CAIC</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val>
            <c:numRef>
              <c:f>'Aus Class-Vary'!$H$6:$H$13</c:f>
              <c:numCache>
                <c:formatCode>0.00</c:formatCode>
                <c:ptCount val="8"/>
                <c:pt idx="0">
                  <c:v>91065.807000000001</c:v>
                </c:pt>
                <c:pt idx="1">
                  <c:v>85205.278999999995</c:v>
                </c:pt>
                <c:pt idx="2">
                  <c:v>81597.691999999995</c:v>
                </c:pt>
                <c:pt idx="3">
                  <c:v>79270.850000000006</c:v>
                </c:pt>
                <c:pt idx="4">
                  <c:v>77303.005999999994</c:v>
                </c:pt>
                <c:pt idx="5">
                  <c:v>76341.054999999993</c:v>
                </c:pt>
                <c:pt idx="6">
                  <c:v>75436.346000000005</c:v>
                </c:pt>
                <c:pt idx="7">
                  <c:v>74423.02</c:v>
                </c:pt>
              </c:numCache>
            </c:numRef>
          </c:val>
          <c:smooth val="0"/>
          <c:extLst>
            <c:ext xmlns:c16="http://schemas.microsoft.com/office/drawing/2014/chart" uri="{C3380CC4-5D6E-409C-BE32-E72D297353CC}">
              <c16:uniqueId val="{00000001-AC0F-4624-9EC0-8D598BFF7808}"/>
            </c:ext>
          </c:extLst>
        </c:ser>
        <c:ser>
          <c:idx val="1"/>
          <c:order val="2"/>
          <c:tx>
            <c:strRef>
              <c:f>'Aus Class-Vary'!$F$5</c:f>
              <c:strCache>
                <c:ptCount val="1"/>
                <c:pt idx="0">
                  <c:v>BIC</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val>
            <c:numRef>
              <c:f>'Aus Class-Vary'!$F$6:$F$13</c:f>
              <c:numCache>
                <c:formatCode>0.00</c:formatCode>
                <c:ptCount val="8"/>
                <c:pt idx="0">
                  <c:v>91055.807000000001</c:v>
                </c:pt>
                <c:pt idx="1">
                  <c:v>85184.278999999995</c:v>
                </c:pt>
                <c:pt idx="2">
                  <c:v>81565.691999999995</c:v>
                </c:pt>
                <c:pt idx="3">
                  <c:v>79227.850000000006</c:v>
                </c:pt>
                <c:pt idx="4">
                  <c:v>77249.005999999994</c:v>
                </c:pt>
                <c:pt idx="5">
                  <c:v>76276.054999999993</c:v>
                </c:pt>
                <c:pt idx="6">
                  <c:v>75360.346000000005</c:v>
                </c:pt>
                <c:pt idx="7">
                  <c:v>74336.02</c:v>
                </c:pt>
              </c:numCache>
            </c:numRef>
          </c:val>
          <c:smooth val="0"/>
          <c:extLst>
            <c:ext xmlns:c16="http://schemas.microsoft.com/office/drawing/2014/chart" uri="{C3380CC4-5D6E-409C-BE32-E72D297353CC}">
              <c16:uniqueId val="{00000002-AC0F-4624-9EC0-8D598BFF7808}"/>
            </c:ext>
          </c:extLst>
        </c:ser>
        <c:ser>
          <c:idx val="2"/>
          <c:order val="3"/>
          <c:tx>
            <c:strRef>
              <c:f>'Aus Class-Vary'!$G$5</c:f>
              <c:strCache>
                <c:ptCount val="1"/>
                <c:pt idx="0">
                  <c:v>SSA-BIC</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val>
            <c:numRef>
              <c:f>'Aus Class-Vary'!$G$6:$G$13</c:f>
              <c:numCache>
                <c:formatCode>0.00</c:formatCode>
                <c:ptCount val="8"/>
                <c:pt idx="0">
                  <c:v>91024.03</c:v>
                </c:pt>
                <c:pt idx="1">
                  <c:v>85117.546000000002</c:v>
                </c:pt>
                <c:pt idx="2">
                  <c:v>81464.004000000001</c:v>
                </c:pt>
                <c:pt idx="3">
                  <c:v>79091.206999999995</c:v>
                </c:pt>
                <c:pt idx="4">
                  <c:v>77077.407999999996</c:v>
                </c:pt>
                <c:pt idx="5">
                  <c:v>76069.501999999993</c:v>
                </c:pt>
                <c:pt idx="6">
                  <c:v>75118.838000000003</c:v>
                </c:pt>
                <c:pt idx="7">
                  <c:v>74059.557000000001</c:v>
                </c:pt>
              </c:numCache>
            </c:numRef>
          </c:val>
          <c:smooth val="0"/>
          <c:extLst>
            <c:ext xmlns:c16="http://schemas.microsoft.com/office/drawing/2014/chart" uri="{C3380CC4-5D6E-409C-BE32-E72D297353CC}">
              <c16:uniqueId val="{00000003-AC0F-4624-9EC0-8D598BFF7808}"/>
            </c:ext>
          </c:extLst>
        </c:ser>
        <c:dLbls>
          <c:showLegendKey val="0"/>
          <c:showVal val="0"/>
          <c:showCatName val="0"/>
          <c:showSerName val="0"/>
          <c:showPercent val="0"/>
          <c:showBubbleSize val="0"/>
        </c:dLbls>
        <c:marker val="1"/>
        <c:smooth val="0"/>
        <c:axId val="1568482176"/>
        <c:axId val="1568482720"/>
      </c:lineChart>
      <c:catAx>
        <c:axId val="1568482176"/>
        <c:scaling>
          <c:orientation val="minMax"/>
        </c:scaling>
        <c:delete val="0"/>
        <c:axPos val="b"/>
        <c:majorTickMark val="none"/>
        <c:minorTickMark val="none"/>
        <c:tickLblPos val="nextTo"/>
        <c:spPr>
          <a:noFill/>
          <a:ln w="222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568482720"/>
        <c:crosses val="autoZero"/>
        <c:auto val="1"/>
        <c:lblAlgn val="ctr"/>
        <c:lblOffset val="100"/>
        <c:noMultiLvlLbl val="0"/>
      </c:catAx>
      <c:valAx>
        <c:axId val="1568482720"/>
        <c:scaling>
          <c:orientation val="minMax"/>
          <c:max val="91600"/>
          <c:min val="73000"/>
        </c:scaling>
        <c:delete val="0"/>
        <c:axPos val="l"/>
        <c:majorGridlines>
          <c:spPr>
            <a:ln w="9525" cap="flat" cmpd="sng" algn="ctr">
              <a:noFill/>
              <a:round/>
            </a:ln>
            <a:effectLst/>
          </c:spPr>
        </c:majorGridlines>
        <c:numFmt formatCode="0" sourceLinked="0"/>
        <c:majorTickMark val="none"/>
        <c:minorTickMark val="none"/>
        <c:tickLblPos val="nextTo"/>
        <c:spPr>
          <a:noFill/>
          <a:ln w="22225">
            <a:solidFill>
              <a:schemeClr val="tx1"/>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568482176"/>
        <c:crosses val="autoZero"/>
        <c:crossBetween val="between"/>
      </c:valAx>
      <c:spPr>
        <a:noFill/>
        <a:ln>
          <a:noFill/>
        </a:ln>
        <a:effectLst/>
      </c:spPr>
    </c:plotArea>
    <c:legend>
      <c:legendPos val="r"/>
      <c:layout>
        <c:manualLayout>
          <c:xMode val="edge"/>
          <c:yMode val="edge"/>
          <c:x val="0.7526033047832924"/>
          <c:y val="0.27098255449196285"/>
          <c:w val="0.16034057063621765"/>
          <c:h val="0.3222808440989724"/>
        </c:manualLayout>
      </c:layout>
      <c:overlay val="1"/>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solidFill>
            <a:sysClr val="windowText" lastClr="000000"/>
          </a:solidFill>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en-US"/>
              <a:t>England - Teacher-Level Profiles</a:t>
            </a:r>
            <a:endParaRPr lang="en-CA"/>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en-US"/>
        </a:p>
      </c:txPr>
    </c:title>
    <c:autoTitleDeleted val="0"/>
    <c:plotArea>
      <c:layout/>
      <c:lineChart>
        <c:grouping val="standard"/>
        <c:varyColors val="0"/>
        <c:ser>
          <c:idx val="0"/>
          <c:order val="0"/>
          <c:tx>
            <c:strRef>
              <c:f>'Eng Class-Vary'!$D$5</c:f>
              <c:strCache>
                <c:ptCount val="1"/>
                <c:pt idx="0">
                  <c:v>AIC</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val>
            <c:numRef>
              <c:f>'Eng Class-Vary'!$D$6:$D$13</c:f>
              <c:numCache>
                <c:formatCode>0.00</c:formatCode>
                <c:ptCount val="8"/>
                <c:pt idx="0">
                  <c:v>34074.525000000001</c:v>
                </c:pt>
                <c:pt idx="1">
                  <c:v>31900.955000000002</c:v>
                </c:pt>
                <c:pt idx="2">
                  <c:v>30447.377</c:v>
                </c:pt>
                <c:pt idx="3">
                  <c:v>29521.516</c:v>
                </c:pt>
                <c:pt idx="4">
                  <c:v>28750.088</c:v>
                </c:pt>
                <c:pt idx="5">
                  <c:v>28249.053</c:v>
                </c:pt>
                <c:pt idx="6">
                  <c:v>27931.093000000001</c:v>
                </c:pt>
                <c:pt idx="7">
                  <c:v>27635.947</c:v>
                </c:pt>
              </c:numCache>
            </c:numRef>
          </c:val>
          <c:smooth val="0"/>
          <c:extLst>
            <c:ext xmlns:c16="http://schemas.microsoft.com/office/drawing/2014/chart" uri="{C3380CC4-5D6E-409C-BE32-E72D297353CC}">
              <c16:uniqueId val="{00000000-98EC-411B-919F-2BF5B86A1AC0}"/>
            </c:ext>
          </c:extLst>
        </c:ser>
        <c:ser>
          <c:idx val="3"/>
          <c:order val="1"/>
          <c:tx>
            <c:strRef>
              <c:f>'Eng Class-Vary'!$G$5</c:f>
              <c:strCache>
                <c:ptCount val="1"/>
                <c:pt idx="0">
                  <c:v>CAIC</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val>
            <c:numRef>
              <c:f>'Eng Class-Vary'!$G$6:$G$13</c:f>
              <c:numCache>
                <c:formatCode>0.00</c:formatCode>
                <c:ptCount val="8"/>
                <c:pt idx="0">
                  <c:v>34142.357000000004</c:v>
                </c:pt>
                <c:pt idx="1">
                  <c:v>32043.401999999998</c:v>
                </c:pt>
                <c:pt idx="2">
                  <c:v>30664.44</c:v>
                </c:pt>
                <c:pt idx="3">
                  <c:v>29813.195</c:v>
                </c:pt>
                <c:pt idx="4">
                  <c:v>29116.382000000001</c:v>
                </c:pt>
                <c:pt idx="5">
                  <c:v>28689.962</c:v>
                </c:pt>
                <c:pt idx="6">
                  <c:v>28446.617999999999</c:v>
                </c:pt>
                <c:pt idx="7">
                  <c:v>28226.088</c:v>
                </c:pt>
              </c:numCache>
            </c:numRef>
          </c:val>
          <c:smooth val="0"/>
          <c:extLst>
            <c:ext xmlns:c16="http://schemas.microsoft.com/office/drawing/2014/chart" uri="{C3380CC4-5D6E-409C-BE32-E72D297353CC}">
              <c16:uniqueId val="{00000001-98EC-411B-919F-2BF5B86A1AC0}"/>
            </c:ext>
          </c:extLst>
        </c:ser>
        <c:ser>
          <c:idx val="1"/>
          <c:order val="2"/>
          <c:tx>
            <c:strRef>
              <c:f>'Eng Class-Vary'!$E$5</c:f>
              <c:strCache>
                <c:ptCount val="1"/>
                <c:pt idx="0">
                  <c:v>BIC</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val>
            <c:numRef>
              <c:f>'Eng Class-Vary'!$E$6:$E$13</c:f>
              <c:numCache>
                <c:formatCode>0.00</c:formatCode>
                <c:ptCount val="8"/>
                <c:pt idx="0">
                  <c:v>34132.357000000004</c:v>
                </c:pt>
                <c:pt idx="1">
                  <c:v>32022.401999999998</c:v>
                </c:pt>
                <c:pt idx="2">
                  <c:v>30632.44</c:v>
                </c:pt>
                <c:pt idx="3">
                  <c:v>29770.195</c:v>
                </c:pt>
                <c:pt idx="4">
                  <c:v>29062.382000000001</c:v>
                </c:pt>
                <c:pt idx="5">
                  <c:v>28624.962</c:v>
                </c:pt>
                <c:pt idx="6">
                  <c:v>28370.617999999999</c:v>
                </c:pt>
                <c:pt idx="7">
                  <c:v>28139.088</c:v>
                </c:pt>
              </c:numCache>
            </c:numRef>
          </c:val>
          <c:smooth val="0"/>
          <c:extLst>
            <c:ext xmlns:c16="http://schemas.microsoft.com/office/drawing/2014/chart" uri="{C3380CC4-5D6E-409C-BE32-E72D297353CC}">
              <c16:uniqueId val="{00000002-98EC-411B-919F-2BF5B86A1AC0}"/>
            </c:ext>
          </c:extLst>
        </c:ser>
        <c:ser>
          <c:idx val="2"/>
          <c:order val="3"/>
          <c:tx>
            <c:strRef>
              <c:f>'Eng Class-Vary'!$F$5</c:f>
              <c:strCache>
                <c:ptCount val="1"/>
                <c:pt idx="0">
                  <c:v>SSA-BIC</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val>
            <c:numRef>
              <c:f>'Eng Class-Vary'!$F$6:$F$13</c:f>
              <c:numCache>
                <c:formatCode>0.00</c:formatCode>
                <c:ptCount val="8"/>
                <c:pt idx="0">
                  <c:v>34100.584999999999</c:v>
                </c:pt>
                <c:pt idx="1">
                  <c:v>31955.681</c:v>
                </c:pt>
                <c:pt idx="2">
                  <c:v>30530.769</c:v>
                </c:pt>
                <c:pt idx="3">
                  <c:v>29633.574000000001</c:v>
                </c:pt>
                <c:pt idx="4">
                  <c:v>28890.812000000002</c:v>
                </c:pt>
                <c:pt idx="5">
                  <c:v>28418.442999999999</c:v>
                </c:pt>
                <c:pt idx="6">
                  <c:v>28129.149000000001</c:v>
                </c:pt>
                <c:pt idx="7">
                  <c:v>27862.669000000002</c:v>
                </c:pt>
              </c:numCache>
            </c:numRef>
          </c:val>
          <c:smooth val="0"/>
          <c:extLst>
            <c:ext xmlns:c16="http://schemas.microsoft.com/office/drawing/2014/chart" uri="{C3380CC4-5D6E-409C-BE32-E72D297353CC}">
              <c16:uniqueId val="{00000003-98EC-411B-919F-2BF5B86A1AC0}"/>
            </c:ext>
          </c:extLst>
        </c:ser>
        <c:dLbls>
          <c:showLegendKey val="0"/>
          <c:showVal val="0"/>
          <c:showCatName val="0"/>
          <c:showSerName val="0"/>
          <c:showPercent val="0"/>
          <c:showBubbleSize val="0"/>
        </c:dLbls>
        <c:marker val="1"/>
        <c:smooth val="0"/>
        <c:axId val="1568483264"/>
        <c:axId val="1568475648"/>
      </c:lineChart>
      <c:catAx>
        <c:axId val="1568483264"/>
        <c:scaling>
          <c:orientation val="minMax"/>
        </c:scaling>
        <c:delete val="0"/>
        <c:axPos val="b"/>
        <c:majorTickMark val="none"/>
        <c:minorTickMark val="none"/>
        <c:tickLblPos val="nextTo"/>
        <c:spPr>
          <a:noFill/>
          <a:ln w="222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568475648"/>
        <c:crosses val="autoZero"/>
        <c:auto val="1"/>
        <c:lblAlgn val="ctr"/>
        <c:lblOffset val="100"/>
        <c:noMultiLvlLbl val="0"/>
      </c:catAx>
      <c:valAx>
        <c:axId val="1568475648"/>
        <c:scaling>
          <c:orientation val="minMax"/>
          <c:max val="34500"/>
          <c:min val="27400"/>
        </c:scaling>
        <c:delete val="0"/>
        <c:axPos val="l"/>
        <c:majorGridlines>
          <c:spPr>
            <a:ln w="9525" cap="flat" cmpd="sng" algn="ctr">
              <a:noFill/>
              <a:round/>
            </a:ln>
            <a:effectLst/>
          </c:spPr>
        </c:majorGridlines>
        <c:numFmt formatCode="0" sourceLinked="0"/>
        <c:majorTickMark val="none"/>
        <c:minorTickMark val="none"/>
        <c:tickLblPos val="nextTo"/>
        <c:spPr>
          <a:noFill/>
          <a:ln w="22225">
            <a:solidFill>
              <a:schemeClr val="tx1"/>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568483264"/>
        <c:crosses val="autoZero"/>
        <c:crossBetween val="between"/>
      </c:valAx>
      <c:spPr>
        <a:noFill/>
        <a:ln>
          <a:noFill/>
        </a:ln>
        <a:effectLst/>
      </c:spPr>
    </c:plotArea>
    <c:legend>
      <c:legendPos val="r"/>
      <c:layout>
        <c:manualLayout>
          <c:xMode val="edge"/>
          <c:yMode val="edge"/>
          <c:x val="0.75550872843532613"/>
          <c:y val="0.23502560726453162"/>
          <c:w val="0.15941976896140808"/>
          <c:h val="0.32376652335966999"/>
        </c:manualLayout>
      </c:layout>
      <c:overlay val="1"/>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solidFill>
            <a:sysClr val="windowText" lastClr="000000"/>
          </a:solidFill>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en-US"/>
              <a:t>Australia - School-Level Profiles</a:t>
            </a:r>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en-US"/>
        </a:p>
      </c:txPr>
    </c:title>
    <c:autoTitleDeleted val="0"/>
    <c:plotArea>
      <c:layout/>
      <c:lineChart>
        <c:grouping val="standard"/>
        <c:varyColors val="0"/>
        <c:ser>
          <c:idx val="0"/>
          <c:order val="0"/>
          <c:tx>
            <c:strRef>
              <c:f>'Aus Class-Vary ML'!$E$4</c:f>
              <c:strCache>
                <c:ptCount val="1"/>
                <c:pt idx="0">
                  <c:v>AIC</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val>
            <c:numRef>
              <c:f>'Aus Class-Vary ML'!$E$5:$E$12</c:f>
              <c:numCache>
                <c:formatCode>0.00</c:formatCode>
                <c:ptCount val="8"/>
                <c:pt idx="0">
                  <c:v>19564.298999999999</c:v>
                </c:pt>
                <c:pt idx="1">
                  <c:v>19425.542000000001</c:v>
                </c:pt>
                <c:pt idx="2">
                  <c:v>19397.154999999999</c:v>
                </c:pt>
                <c:pt idx="3">
                  <c:v>19383.655999999999</c:v>
                </c:pt>
                <c:pt idx="4">
                  <c:v>19378.072</c:v>
                </c:pt>
                <c:pt idx="5" formatCode="General">
                  <c:v>19379.310000000001</c:v>
                </c:pt>
                <c:pt idx="6" formatCode="General">
                  <c:v>19383.75</c:v>
                </c:pt>
                <c:pt idx="7" formatCode="General">
                  <c:v>19388.2</c:v>
                </c:pt>
              </c:numCache>
            </c:numRef>
          </c:val>
          <c:smooth val="0"/>
          <c:extLst>
            <c:ext xmlns:c16="http://schemas.microsoft.com/office/drawing/2014/chart" uri="{C3380CC4-5D6E-409C-BE32-E72D297353CC}">
              <c16:uniqueId val="{00000000-B7E3-4690-B06A-C7B77CC32E3E}"/>
            </c:ext>
          </c:extLst>
        </c:ser>
        <c:ser>
          <c:idx val="3"/>
          <c:order val="1"/>
          <c:tx>
            <c:strRef>
              <c:f>'Aus Class-Vary ML'!$F$4</c:f>
              <c:strCache>
                <c:ptCount val="1"/>
                <c:pt idx="0">
                  <c:v>CAIC</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val>
            <c:numRef>
              <c:f>'Aus Class-Vary ML'!$F$5:$F$12</c:f>
              <c:numCache>
                <c:formatCode>0.00</c:formatCode>
                <c:ptCount val="8"/>
                <c:pt idx="0">
                  <c:v>19595.36</c:v>
                </c:pt>
                <c:pt idx="1">
                  <c:v>19495.43</c:v>
                </c:pt>
                <c:pt idx="2">
                  <c:v>19505.88</c:v>
                </c:pt>
                <c:pt idx="3">
                  <c:v>19531.21</c:v>
                </c:pt>
                <c:pt idx="4">
                  <c:v>19564.45</c:v>
                </c:pt>
                <c:pt idx="5">
                  <c:v>19604.509999999998</c:v>
                </c:pt>
                <c:pt idx="6">
                  <c:v>19647.79</c:v>
                </c:pt>
                <c:pt idx="7">
                  <c:v>19691.07</c:v>
                </c:pt>
              </c:numCache>
            </c:numRef>
          </c:val>
          <c:smooth val="0"/>
          <c:extLst>
            <c:ext xmlns:c16="http://schemas.microsoft.com/office/drawing/2014/chart" uri="{C3380CC4-5D6E-409C-BE32-E72D297353CC}">
              <c16:uniqueId val="{00000001-B7E3-4690-B06A-C7B77CC32E3E}"/>
            </c:ext>
          </c:extLst>
        </c:ser>
        <c:ser>
          <c:idx val="1"/>
          <c:order val="2"/>
          <c:tx>
            <c:strRef>
              <c:f>'Aus Class-Vary ML'!$G$4</c:f>
              <c:strCache>
                <c:ptCount val="1"/>
                <c:pt idx="0">
                  <c:v>BIC</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val>
            <c:numRef>
              <c:f>'Aus Class-Vary ML'!$G$5:$G$12</c:f>
              <c:numCache>
                <c:formatCode>General</c:formatCode>
                <c:ptCount val="8"/>
                <c:pt idx="0">
                  <c:v>19591.36</c:v>
                </c:pt>
                <c:pt idx="1">
                  <c:v>19486.43</c:v>
                </c:pt>
                <c:pt idx="2">
                  <c:v>19491.88</c:v>
                </c:pt>
                <c:pt idx="3">
                  <c:v>19512.21</c:v>
                </c:pt>
                <c:pt idx="4">
                  <c:v>19540.45</c:v>
                </c:pt>
                <c:pt idx="5">
                  <c:v>19575.509999999998</c:v>
                </c:pt>
                <c:pt idx="6">
                  <c:v>19613.79</c:v>
                </c:pt>
                <c:pt idx="7">
                  <c:v>19652.07</c:v>
                </c:pt>
              </c:numCache>
            </c:numRef>
          </c:val>
          <c:smooth val="0"/>
          <c:extLst>
            <c:ext xmlns:c16="http://schemas.microsoft.com/office/drawing/2014/chart" uri="{C3380CC4-5D6E-409C-BE32-E72D297353CC}">
              <c16:uniqueId val="{00000002-B7E3-4690-B06A-C7B77CC32E3E}"/>
            </c:ext>
          </c:extLst>
        </c:ser>
        <c:ser>
          <c:idx val="2"/>
          <c:order val="3"/>
          <c:tx>
            <c:strRef>
              <c:f>'Aus Class-Vary ML'!$H$4</c:f>
              <c:strCache>
                <c:ptCount val="1"/>
                <c:pt idx="0">
                  <c:v>SSA-BIC</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val>
            <c:numRef>
              <c:f>'Aus Class-Vary ML'!$H$5:$H$12</c:f>
              <c:numCache>
                <c:formatCode>General</c:formatCode>
                <c:ptCount val="8"/>
                <c:pt idx="0">
                  <c:v>19578.650000000001</c:v>
                </c:pt>
                <c:pt idx="1">
                  <c:v>19457.830000000002</c:v>
                </c:pt>
                <c:pt idx="2">
                  <c:v>19447.39</c:v>
                </c:pt>
                <c:pt idx="3">
                  <c:v>19451.830000000002</c:v>
                </c:pt>
                <c:pt idx="4">
                  <c:v>19464.189999999999</c:v>
                </c:pt>
                <c:pt idx="5">
                  <c:v>19483.36</c:v>
                </c:pt>
                <c:pt idx="6">
                  <c:v>19505.740000000002</c:v>
                </c:pt>
                <c:pt idx="7">
                  <c:v>19528.14</c:v>
                </c:pt>
              </c:numCache>
            </c:numRef>
          </c:val>
          <c:smooth val="0"/>
          <c:extLst>
            <c:ext xmlns:c16="http://schemas.microsoft.com/office/drawing/2014/chart" uri="{C3380CC4-5D6E-409C-BE32-E72D297353CC}">
              <c16:uniqueId val="{00000003-B7E3-4690-B06A-C7B77CC32E3E}"/>
            </c:ext>
          </c:extLst>
        </c:ser>
        <c:dLbls>
          <c:showLegendKey val="0"/>
          <c:showVal val="0"/>
          <c:showCatName val="0"/>
          <c:showSerName val="0"/>
          <c:showPercent val="0"/>
          <c:showBubbleSize val="0"/>
        </c:dLbls>
        <c:marker val="1"/>
        <c:smooth val="0"/>
        <c:axId val="1568484352"/>
        <c:axId val="1568473472"/>
      </c:lineChart>
      <c:catAx>
        <c:axId val="1568484352"/>
        <c:scaling>
          <c:orientation val="minMax"/>
        </c:scaling>
        <c:delete val="0"/>
        <c:axPos val="b"/>
        <c:numFmt formatCode="General" sourceLinked="1"/>
        <c:majorTickMark val="none"/>
        <c:minorTickMark val="none"/>
        <c:tickLblPos val="nextTo"/>
        <c:spPr>
          <a:noFill/>
          <a:ln w="222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568473472"/>
        <c:crosses val="autoZero"/>
        <c:auto val="1"/>
        <c:lblAlgn val="ctr"/>
        <c:lblOffset val="100"/>
        <c:noMultiLvlLbl val="0"/>
      </c:catAx>
      <c:valAx>
        <c:axId val="1568473472"/>
        <c:scaling>
          <c:orientation val="minMax"/>
          <c:max val="19700"/>
          <c:min val="19350"/>
        </c:scaling>
        <c:delete val="0"/>
        <c:axPos val="l"/>
        <c:majorGridlines>
          <c:spPr>
            <a:ln w="9525" cap="flat" cmpd="sng" algn="ctr">
              <a:noFill/>
              <a:round/>
            </a:ln>
            <a:effectLst/>
          </c:spPr>
        </c:majorGridlines>
        <c:numFmt formatCode="0" sourceLinked="0"/>
        <c:majorTickMark val="none"/>
        <c:minorTickMark val="none"/>
        <c:tickLblPos val="nextTo"/>
        <c:spPr>
          <a:noFill/>
          <a:ln w="22225">
            <a:solidFill>
              <a:schemeClr val="tx1"/>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568484352"/>
        <c:crosses val="autoZero"/>
        <c:crossBetween val="between"/>
      </c:valAx>
      <c:spPr>
        <a:noFill/>
        <a:ln>
          <a:noFill/>
        </a:ln>
        <a:effectLst/>
      </c:spPr>
    </c:plotArea>
    <c:legend>
      <c:legendPos val="l"/>
      <c:layout>
        <c:manualLayout>
          <c:xMode val="edge"/>
          <c:yMode val="edge"/>
          <c:x val="0.25674217907227614"/>
          <c:y val="0.17651192173159497"/>
          <c:w val="0.12556668280542602"/>
          <c:h val="0.23302421314614333"/>
        </c:manualLayout>
      </c:layout>
      <c:overlay val="1"/>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solidFill>
            <a:sysClr val="windowText" lastClr="000000"/>
          </a:solidFill>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en-CA"/>
              <a:t>England - School-Level Profiles</a:t>
            </a:r>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en-US"/>
        </a:p>
      </c:txPr>
    </c:title>
    <c:autoTitleDeleted val="0"/>
    <c:plotArea>
      <c:layout/>
      <c:lineChart>
        <c:grouping val="standard"/>
        <c:varyColors val="0"/>
        <c:ser>
          <c:idx val="0"/>
          <c:order val="0"/>
          <c:tx>
            <c:strRef>
              <c:f>'Eng Class-Vary MLM'!$E$4</c:f>
              <c:strCache>
                <c:ptCount val="1"/>
                <c:pt idx="0">
                  <c:v>AIC</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val>
            <c:numRef>
              <c:f>'Eng Class-Vary MLM'!$E$5:$E$12</c:f>
              <c:numCache>
                <c:formatCode>0.00</c:formatCode>
                <c:ptCount val="8"/>
                <c:pt idx="0">
                  <c:v>7501.3670000000002</c:v>
                </c:pt>
                <c:pt idx="1">
                  <c:v>7440.0940000000001</c:v>
                </c:pt>
                <c:pt idx="2">
                  <c:v>7434.1379999999999</c:v>
                </c:pt>
                <c:pt idx="3">
                  <c:v>7433.06</c:v>
                </c:pt>
                <c:pt idx="4">
                  <c:v>7438.6930000000002</c:v>
                </c:pt>
                <c:pt idx="5" formatCode="General">
                  <c:v>7446.4</c:v>
                </c:pt>
                <c:pt idx="6" formatCode="General">
                  <c:v>7454.42</c:v>
                </c:pt>
                <c:pt idx="7" formatCode="General">
                  <c:v>7463.27</c:v>
                </c:pt>
              </c:numCache>
            </c:numRef>
          </c:val>
          <c:smooth val="0"/>
          <c:extLst>
            <c:ext xmlns:c16="http://schemas.microsoft.com/office/drawing/2014/chart" uri="{C3380CC4-5D6E-409C-BE32-E72D297353CC}">
              <c16:uniqueId val="{00000000-38FE-4FA2-A732-BFE70281B2DB}"/>
            </c:ext>
          </c:extLst>
        </c:ser>
        <c:ser>
          <c:idx val="1"/>
          <c:order val="1"/>
          <c:tx>
            <c:strRef>
              <c:f>'Eng Class-Vary MLM'!$F$4</c:f>
              <c:strCache>
                <c:ptCount val="1"/>
                <c:pt idx="0">
                  <c:v>CAIC</c:v>
                </c:pt>
              </c:strCache>
            </c:strRef>
          </c:tx>
          <c:spPr>
            <a:ln w="28575" cap="rnd">
              <a:solidFill>
                <a:srgbClr val="FFC000"/>
              </a:solidFill>
              <a:round/>
            </a:ln>
            <a:effectLst/>
          </c:spPr>
          <c:marker>
            <c:symbol val="circle"/>
            <c:size val="5"/>
            <c:spPr>
              <a:solidFill>
                <a:srgbClr val="FFC000"/>
              </a:solidFill>
              <a:ln w="9525">
                <a:solidFill>
                  <a:srgbClr val="FFC000"/>
                </a:solidFill>
              </a:ln>
              <a:effectLst/>
            </c:spPr>
          </c:marker>
          <c:val>
            <c:numRef>
              <c:f>'Eng Class-Vary MLM'!$F$5:$F$12</c:f>
              <c:numCache>
                <c:formatCode>0.00</c:formatCode>
                <c:ptCount val="8"/>
                <c:pt idx="0">
                  <c:v>7528.5</c:v>
                </c:pt>
                <c:pt idx="1">
                  <c:v>7501.143</c:v>
                </c:pt>
                <c:pt idx="2">
                  <c:v>7529.1030000000001</c:v>
                </c:pt>
                <c:pt idx="3">
                  <c:v>7561.9409999999998</c:v>
                </c:pt>
                <c:pt idx="4">
                  <c:v>7601.49</c:v>
                </c:pt>
                <c:pt idx="5" formatCode="General">
                  <c:v>7643.12</c:v>
                </c:pt>
                <c:pt idx="6" formatCode="General">
                  <c:v>7685.05</c:v>
                </c:pt>
                <c:pt idx="7" formatCode="General">
                  <c:v>7727.82</c:v>
                </c:pt>
              </c:numCache>
            </c:numRef>
          </c:val>
          <c:smooth val="0"/>
          <c:extLst>
            <c:ext xmlns:c16="http://schemas.microsoft.com/office/drawing/2014/chart" uri="{C3380CC4-5D6E-409C-BE32-E72D297353CC}">
              <c16:uniqueId val="{00000001-38FE-4FA2-A732-BFE70281B2DB}"/>
            </c:ext>
          </c:extLst>
        </c:ser>
        <c:ser>
          <c:idx val="2"/>
          <c:order val="2"/>
          <c:tx>
            <c:strRef>
              <c:f>'Eng Class-Vary MLM'!$G$4</c:f>
              <c:strCache>
                <c:ptCount val="1"/>
                <c:pt idx="0">
                  <c:v>BIC</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val>
            <c:numRef>
              <c:f>'Eng Class-Vary MLM'!$G$5:$G$12</c:f>
              <c:numCache>
                <c:formatCode>0.00</c:formatCode>
                <c:ptCount val="8"/>
                <c:pt idx="0">
                  <c:v>7524.5</c:v>
                </c:pt>
                <c:pt idx="1">
                  <c:v>7492.143</c:v>
                </c:pt>
                <c:pt idx="2">
                  <c:v>7515.1030000000001</c:v>
                </c:pt>
                <c:pt idx="3">
                  <c:v>7542.9409999999998</c:v>
                </c:pt>
                <c:pt idx="4">
                  <c:v>7577.49</c:v>
                </c:pt>
                <c:pt idx="5" formatCode="General">
                  <c:v>7614.12</c:v>
                </c:pt>
                <c:pt idx="6" formatCode="General">
                  <c:v>7651.05</c:v>
                </c:pt>
                <c:pt idx="7" formatCode="General">
                  <c:v>7688.82</c:v>
                </c:pt>
              </c:numCache>
            </c:numRef>
          </c:val>
          <c:smooth val="0"/>
          <c:extLst>
            <c:ext xmlns:c16="http://schemas.microsoft.com/office/drawing/2014/chart" uri="{C3380CC4-5D6E-409C-BE32-E72D297353CC}">
              <c16:uniqueId val="{00000002-38FE-4FA2-A732-BFE70281B2DB}"/>
            </c:ext>
          </c:extLst>
        </c:ser>
        <c:ser>
          <c:idx val="3"/>
          <c:order val="3"/>
          <c:tx>
            <c:strRef>
              <c:f>'Eng Class-Vary MLM'!$H$4</c:f>
              <c:strCache>
                <c:ptCount val="1"/>
                <c:pt idx="0">
                  <c:v>SSA-BIC</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val>
            <c:numRef>
              <c:f>'Eng Class-Vary MLM'!$H$5:$H$12</c:f>
              <c:numCache>
                <c:formatCode>0.00</c:formatCode>
                <c:ptCount val="8"/>
                <c:pt idx="0">
                  <c:v>7511.7910000000002</c:v>
                </c:pt>
                <c:pt idx="1">
                  <c:v>7463.5479999999998</c:v>
                </c:pt>
                <c:pt idx="2">
                  <c:v>7470.6220000000003</c:v>
                </c:pt>
                <c:pt idx="3">
                  <c:v>7482.5739999999996</c:v>
                </c:pt>
                <c:pt idx="4">
                  <c:v>7501.2370000000001</c:v>
                </c:pt>
                <c:pt idx="5" formatCode="General">
                  <c:v>7521.98</c:v>
                </c:pt>
                <c:pt idx="6" formatCode="General">
                  <c:v>7543.02</c:v>
                </c:pt>
                <c:pt idx="7" formatCode="General">
                  <c:v>7564.91</c:v>
                </c:pt>
              </c:numCache>
            </c:numRef>
          </c:val>
          <c:smooth val="0"/>
          <c:extLst>
            <c:ext xmlns:c16="http://schemas.microsoft.com/office/drawing/2014/chart" uri="{C3380CC4-5D6E-409C-BE32-E72D297353CC}">
              <c16:uniqueId val="{00000003-38FE-4FA2-A732-BFE70281B2DB}"/>
            </c:ext>
          </c:extLst>
        </c:ser>
        <c:dLbls>
          <c:showLegendKey val="0"/>
          <c:showVal val="0"/>
          <c:showCatName val="0"/>
          <c:showSerName val="0"/>
          <c:showPercent val="0"/>
          <c:showBubbleSize val="0"/>
        </c:dLbls>
        <c:marker val="1"/>
        <c:smooth val="0"/>
        <c:axId val="1568478368"/>
        <c:axId val="1568472384"/>
      </c:lineChart>
      <c:catAx>
        <c:axId val="1568478368"/>
        <c:scaling>
          <c:orientation val="minMax"/>
        </c:scaling>
        <c:delete val="0"/>
        <c:axPos val="b"/>
        <c:majorTickMark val="none"/>
        <c:minorTickMark val="none"/>
        <c:tickLblPos val="nextTo"/>
        <c:spPr>
          <a:noFill/>
          <a:ln w="222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568472384"/>
        <c:crosses val="autoZero"/>
        <c:auto val="1"/>
        <c:lblAlgn val="ctr"/>
        <c:lblOffset val="100"/>
        <c:noMultiLvlLbl val="0"/>
      </c:catAx>
      <c:valAx>
        <c:axId val="1568472384"/>
        <c:scaling>
          <c:orientation val="minMax"/>
          <c:max val="7750"/>
          <c:min val="7400"/>
        </c:scaling>
        <c:delete val="0"/>
        <c:axPos val="l"/>
        <c:majorGridlines>
          <c:spPr>
            <a:ln w="9525" cap="flat" cmpd="sng" algn="ctr">
              <a:noFill/>
              <a:round/>
            </a:ln>
            <a:effectLst/>
          </c:spPr>
        </c:majorGridlines>
        <c:numFmt formatCode="0" sourceLinked="0"/>
        <c:majorTickMark val="none"/>
        <c:minorTickMark val="none"/>
        <c:tickLblPos val="nextTo"/>
        <c:spPr>
          <a:noFill/>
          <a:ln w="22225">
            <a:solidFill>
              <a:schemeClr val="tx1"/>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568478368"/>
        <c:crosses val="autoZero"/>
        <c:crossBetween val="between"/>
      </c:valAx>
      <c:spPr>
        <a:noFill/>
        <a:ln w="25400">
          <a:noFill/>
        </a:ln>
        <a:effectLst/>
      </c:spPr>
    </c:plotArea>
    <c:legend>
      <c:legendPos val="l"/>
      <c:layout>
        <c:manualLayout>
          <c:xMode val="edge"/>
          <c:yMode val="edge"/>
          <c:x val="0.20614886206077868"/>
          <c:y val="0.14124499404843482"/>
          <c:w val="0.13184501358598952"/>
          <c:h val="0.23127900915882751"/>
        </c:manualLayout>
      </c:layout>
      <c:overlay val="1"/>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solidFill>
            <a:sysClr val="windowText" lastClr="000000"/>
          </a:solidFill>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804E0571324F48941C2ED973B41B98" ma:contentTypeVersion="13" ma:contentTypeDescription="Create a new document." ma:contentTypeScope="" ma:versionID="3d2476f1af812d8d99fe5ad71b7257b7">
  <xsd:schema xmlns:xsd="http://www.w3.org/2001/XMLSchema" xmlns:xs="http://www.w3.org/2001/XMLSchema" xmlns:p="http://schemas.microsoft.com/office/2006/metadata/properties" xmlns:ns3="2feb762b-24b5-433c-ba18-3a6f7cbfab69" xmlns:ns4="89aec279-af5f-459e-b8bc-30b625a62425" targetNamespace="http://schemas.microsoft.com/office/2006/metadata/properties" ma:root="true" ma:fieldsID="e25c76e07c85cf0985fd55bde869400f" ns3:_="" ns4:_="">
    <xsd:import namespace="2feb762b-24b5-433c-ba18-3a6f7cbfab69"/>
    <xsd:import namespace="89aec279-af5f-459e-b8bc-30b625a6242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eb762b-24b5-433c-ba18-3a6f7cbfab6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aec279-af5f-459e-b8bc-30b625a6242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81A921-993C-4E2A-801F-7EC74382AF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eb762b-24b5-433c-ba18-3a6f7cbfab69"/>
    <ds:schemaRef ds:uri="89aec279-af5f-459e-b8bc-30b625a624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C7DE7D-614F-4EDB-9A06-11D88C836F1B}">
  <ds:schemaRefs>
    <ds:schemaRef ds:uri="http://schemas.microsoft.com/sharepoint/v3/contenttype/forms"/>
  </ds:schemaRefs>
</ds:datastoreItem>
</file>

<file path=customXml/itemProps3.xml><?xml version="1.0" encoding="utf-8"?>
<ds:datastoreItem xmlns:ds="http://schemas.openxmlformats.org/officeDocument/2006/customXml" ds:itemID="{597AD45D-D0C2-4439-9103-106139074A7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3595</Words>
  <Characters>20497</Characters>
  <Application>Microsoft Office Word</Application>
  <DocSecurity>0</DocSecurity>
  <Lines>170</Lines>
  <Paragraphs>48</Paragraphs>
  <ScaleCrop>false</ScaleCrop>
  <Company/>
  <LinksUpToDate>false</LinksUpToDate>
  <CharactersWithSpaces>24044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2020-04-08T04:36:00Z</dcterms:created>
  <dcterms:modified xsi:type="dcterms:W3CDTF">2020-04-08T04:36:00Z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0x0101006B804E0571324F48941C2ED973B41B98</vt:lpwstr>
  </property>
</Properties>
</file>